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672" w:rsidRP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МКДОУ АГО «</w:t>
      </w:r>
      <w:proofErr w:type="spellStart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Ачитский</w:t>
      </w:r>
      <w:proofErr w:type="spellEnd"/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детский сад «Улыбка»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Default="00181672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0044DC" w:rsidRPr="000044DC" w:rsidRDefault="000044DC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КОНСУЛЬТАЦИЯ К ПЕДСОВЕТУ</w:t>
      </w:r>
    </w:p>
    <w:p w:rsidR="00181672" w:rsidRPr="000044DC" w:rsidRDefault="00181672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  <w:t>Тема: «Организация работы родительского клуба в ДОУ»</w:t>
      </w:r>
    </w:p>
    <w:p w:rsidR="00181672" w:rsidRPr="000044DC" w:rsidRDefault="00181672" w:rsidP="000044DC">
      <w:pPr>
        <w:spacing w:line="240" w:lineRule="auto"/>
        <w:jc w:val="center"/>
        <w:rPr>
          <w:rStyle w:val="a8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181672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Подготовила:</w:t>
      </w:r>
    </w:p>
    <w:p w:rsidR="000044DC" w:rsidRDefault="000044DC" w:rsidP="000044DC">
      <w:pPr>
        <w:spacing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Шипунова Е.Н.</w:t>
      </w:r>
    </w:p>
    <w:p w:rsidR="00181672" w:rsidRPr="000044DC" w:rsidRDefault="000044DC" w:rsidP="000044DC">
      <w:pPr>
        <w:spacing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Старший воспитатель</w:t>
      </w:r>
      <w:r w:rsidR="00181672"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</w:t>
      </w:r>
    </w:p>
    <w:p w:rsidR="000044DC" w:rsidRPr="000044DC" w:rsidRDefault="000044DC" w:rsidP="000044DC">
      <w:pPr>
        <w:spacing w:line="240" w:lineRule="auto"/>
        <w:jc w:val="right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ВКК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 xml:space="preserve">Одной из эффективных форм взаимодействия ДОУ и семьи является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организация РОДИТЕЛЬСКОГО КЛУБА  в ДОУ.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Что такое родительский клуб?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Это встречи с родителями воспитанников в нетрадиционной обстановке, на которых родители получают информацию на интересующие их вопросы и темы. Для закрепления полученных знаний родителям предоставляется возможность самим на практике научиться разным методам и приёмам обучения, поучаствовать в играх, почувствовать себя в роли детей. На заседаниях родительского клуба специалисты консультируют родителей по вопросам воспитания и обучения детей, дают родителям рекомендации по организации занятий дома, отвечают на интересующие вопросы, а также обучают практическим знаниям и умениям.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Цель работы клуба: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Повышение психолого-педагогической компетентности родителей в вопросах обучения и воспитания дошкольников.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Привлечение родителей к активному участию в </w:t>
      </w:r>
      <w:proofErr w:type="spell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воспитательно</w:t>
      </w:r>
      <w:proofErr w:type="spellEnd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-образовательном процессе.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Повышение результативности процесса обучения детей.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Задачи родительского клуба: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Расширение и углубление знаний родителей в области педагогики и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психологии детей.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Обучение родителей игровым методам и приемам на занятиях с ребенком.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Участники родительского клуба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 работе клуба принимают участие различные специалисты ДОУ: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учитель-логопед,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педагог-психолог,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учителя </w:t>
      </w:r>
      <w:r w:rsid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начальной </w:t>
      </w: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школ</w:t>
      </w:r>
      <w:r w:rsid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ы</w:t>
      </w: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,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родители воспитанников,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дети.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Данная форма взаимодействия с семьёй интересна тем, что тематика заседаний клуба может варьироваться в зависимости от социального запроса родителей. «Филиалы» клуба могут быть открыты в каждой группе в виде «Почтового ящика» или «Волшебного сундучка» для приёма заявок от родителей воспитанников с интересующей темой будущих встреч с педагогами дошкольного учреждения. Тематика работы клуба планируется на учебный год, при этом учитываются запросы родителей (анкеты, беседы, заявки).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Формы работы клуба могут быть разными в зависимости от темы, состава участников и задач: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круглый стол;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консультации;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мастер-класс;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тренинг;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практикум;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решение педагогических ситуаций;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обмен опытом семейного воспитания;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совместные праздники.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Занятия родительского клуба проводятся 1 раз в квартал. Участвовать в работе клуба приглашаются все желающие родители и</w:t>
      </w:r>
      <w:r w:rsid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ли члены семьи, а также гости (</w:t>
      </w: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к примеру, учителя </w:t>
      </w:r>
      <w:r w:rsid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начальной </w:t>
      </w: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школ</w:t>
      </w:r>
      <w:r w:rsid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ы</w:t>
      </w: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для </w:t>
      </w:r>
      <w:proofErr w:type="gram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родителей</w:t>
      </w:r>
      <w:proofErr w:type="gramEnd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будущих первоклассников).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Темы встреч в родительском клубе: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«Как подготовить ребёнка к школе»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«Как научить ребёнка усидчивости и внимательности»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«Развиваем память у дошкольников»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«Интеллектуальные игры для развития мышления у детей»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«Нетрадиционные методы развития мелкой моторики рук у детей»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«Рекомендации по обучению и воспитанию </w:t>
      </w:r>
      <w:proofErr w:type="spell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гиперактивного</w:t>
      </w:r>
      <w:proofErr w:type="spellEnd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ребёнка»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«Детские страхи»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lastRenderedPageBreak/>
        <w:t>«Капризы и упрямство»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«Ребёнок и компьютер»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«Речевые нарушения и причины их возникновения»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«Формирование словаря у детей посредством речевых игр»</w:t>
      </w:r>
    </w:p>
    <w:p w:rsidR="00181672" w:rsidRPr="000044DC" w:rsidRDefault="000044DC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Результаты </w:t>
      </w:r>
      <w:bookmarkStart w:id="0" w:name="_GoBack"/>
      <w:bookmarkEnd w:id="0"/>
      <w:r w:rsidR="00181672"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сотрудничества </w:t>
      </w:r>
      <w:r w:rsidR="00181672"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br/>
        <w:t>в родительском клубе: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Активизация и обогащение педагогических знаний и умений родителей;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родители чувствуют себя более успешными и ответственными, поскольку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вносят свой вклад в обучение и развитие ребенка, приобретают </w:t>
      </w:r>
      <w:proofErr w:type="gram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новые</w:t>
      </w:r>
      <w:proofErr w:type="gramEnd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умения;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развивается более глубокое понимание процесса обучения детей и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сложностей, которые с этим связаны;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родители обучаются видам деятельности, которыми можно </w:t>
      </w:r>
      <w:proofErr w:type="gram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с</w:t>
      </w:r>
      <w:proofErr w:type="gramEnd"/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удовольствием заниматься с детьми дома;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происходит более тесное общение между родителями,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сплачивается родительский коллектив группы;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возникает доверие и уважение к сотрудникам детского сада;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повышается результативность процесса обучения. 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Выводы:</w:t>
      </w: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181672" w:rsidRPr="000044DC" w:rsidRDefault="00181672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 xml:space="preserve">Организация взаимодействия ДОУ и семьи в форме родительского клуба представляет собой интересную современную модель работы по привлечению родителей к активному участию в </w:t>
      </w:r>
      <w:proofErr w:type="spellStart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воспитательно</w:t>
      </w:r>
      <w:proofErr w:type="spellEnd"/>
      <w:r w:rsidRPr="000044DC"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  <w:t>-образовательном процессе и способствует укреплению связи между дошкольным учреждением и семьями воспитанников.</w:t>
      </w:r>
    </w:p>
    <w:p w:rsidR="008B03A1" w:rsidRPr="000044DC" w:rsidRDefault="008B03A1" w:rsidP="000044DC">
      <w:pPr>
        <w:spacing w:line="240" w:lineRule="auto"/>
        <w:jc w:val="both"/>
        <w:rPr>
          <w:rStyle w:val="a8"/>
          <w:rFonts w:ascii="Times New Roman" w:hAnsi="Times New Roman" w:cs="Times New Roman"/>
          <w:i w:val="0"/>
          <w:color w:val="auto"/>
          <w:sz w:val="28"/>
          <w:szCs w:val="28"/>
        </w:rPr>
      </w:pPr>
    </w:p>
    <w:sectPr w:rsidR="008B03A1" w:rsidRPr="000044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in;height:3in" o:bullet="t"/>
    </w:pict>
  </w:numPicBullet>
  <w:numPicBullet w:numPicBulletId="1">
    <w:pict>
      <v:shape id="_x0000_i1027" type="#_x0000_t75" style="width:3in;height:3in" o:bullet="t"/>
    </w:pict>
  </w:numPicBullet>
  <w:numPicBullet w:numPicBulletId="2">
    <w:pict>
      <v:shape id="_x0000_i1028" type="#_x0000_t75" style="width:3in;height:3in" o:bullet="t"/>
    </w:pict>
  </w:numPicBullet>
  <w:numPicBullet w:numPicBulletId="3">
    <w:pict>
      <v:shape id="_x0000_i1029" type="#_x0000_t75" style="width:3in;height:3in" o:bullet="t"/>
    </w:pict>
  </w:numPicBullet>
  <w:numPicBullet w:numPicBulletId="4">
    <w:pict>
      <v:shape id="_x0000_i1030" type="#_x0000_t75" style="width:3in;height:3in" o:bullet="t"/>
    </w:pict>
  </w:numPicBullet>
  <w:numPicBullet w:numPicBulletId="5">
    <w:pict>
      <v:shape id="_x0000_i1031" type="#_x0000_t75" style="width:3in;height:3in" o:bullet="t"/>
    </w:pict>
  </w:numPicBullet>
  <w:numPicBullet w:numPicBulletId="6">
    <w:pict>
      <v:shape id="_x0000_i1032" type="#_x0000_t75" style="width:3in;height:3in" o:bullet="t"/>
    </w:pict>
  </w:numPicBullet>
  <w:numPicBullet w:numPicBulletId="7">
    <w:pict>
      <v:shape id="_x0000_i1033" type="#_x0000_t75" style="width:3in;height:3in" o:bullet="t"/>
    </w:pict>
  </w:numPicBullet>
  <w:numPicBullet w:numPicBulletId="8">
    <w:pict>
      <v:shape id="_x0000_i1034" type="#_x0000_t75" style="width:3in;height:3in" o:bullet="t"/>
    </w:pict>
  </w:numPicBullet>
  <w:numPicBullet w:numPicBulletId="9">
    <w:pict>
      <v:shape id="_x0000_i1035" type="#_x0000_t75" style="width:3in;height:3in" o:bullet="t"/>
    </w:pict>
  </w:numPicBullet>
  <w:numPicBullet w:numPicBulletId="10">
    <w:pict>
      <v:shape id="_x0000_i1036" type="#_x0000_t75" style="width:3in;height:3in" o:bullet="t"/>
    </w:pict>
  </w:numPicBullet>
  <w:abstractNum w:abstractNumId="0">
    <w:nsid w:val="0CFD031B"/>
    <w:multiLevelType w:val="multilevel"/>
    <w:tmpl w:val="B9047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053EDF"/>
    <w:multiLevelType w:val="multilevel"/>
    <w:tmpl w:val="877C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1A5757"/>
    <w:multiLevelType w:val="multilevel"/>
    <w:tmpl w:val="B7C0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110561"/>
    <w:multiLevelType w:val="multilevel"/>
    <w:tmpl w:val="39189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1546AE"/>
    <w:multiLevelType w:val="multilevel"/>
    <w:tmpl w:val="A21C7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9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017AE8"/>
    <w:multiLevelType w:val="multilevel"/>
    <w:tmpl w:val="F13E7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8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FA58BE"/>
    <w:multiLevelType w:val="multilevel"/>
    <w:tmpl w:val="81424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055096"/>
    <w:multiLevelType w:val="multilevel"/>
    <w:tmpl w:val="B8BA6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7A5C12"/>
    <w:multiLevelType w:val="multilevel"/>
    <w:tmpl w:val="D78A5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3F631C"/>
    <w:multiLevelType w:val="multilevel"/>
    <w:tmpl w:val="FFCA9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A1745A"/>
    <w:multiLevelType w:val="multilevel"/>
    <w:tmpl w:val="E75AF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7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6"/>
  </w:num>
  <w:num w:numId="7">
    <w:abstractNumId w:val="0"/>
  </w:num>
  <w:num w:numId="8">
    <w:abstractNumId w:val="10"/>
  </w:num>
  <w:num w:numId="9">
    <w:abstractNumId w:val="5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A16"/>
    <w:rsid w:val="000044DC"/>
    <w:rsid w:val="00181672"/>
    <w:rsid w:val="008B03A1"/>
    <w:rsid w:val="00EC0A16"/>
    <w:rsid w:val="00FF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4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04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0044D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044D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044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0044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basedOn w:val="a0"/>
    <w:uiPriority w:val="19"/>
    <w:qFormat/>
    <w:rsid w:val="000044DC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004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0044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 Spacing"/>
    <w:uiPriority w:val="1"/>
    <w:qFormat/>
    <w:rsid w:val="000044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9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5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5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32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06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4793298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3911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66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6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228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2018-05-04T06:42:00Z</dcterms:created>
  <dcterms:modified xsi:type="dcterms:W3CDTF">2018-05-14T16:59:00Z</dcterms:modified>
</cp:coreProperties>
</file>