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0D" w:rsidRPr="00C31D0D" w:rsidRDefault="00C31D0D" w:rsidP="00C31D0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МКДОУ АГО «Ачитский детский сад «Улыбка».</w:t>
      </w:r>
    </w:p>
    <w:p w:rsidR="00C31D0D" w:rsidRDefault="00C31D0D" w:rsidP="00C31D0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31D0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«Трудовое воспитание дошкольников»</w:t>
      </w:r>
    </w:p>
    <w:p w:rsidR="00550BEE" w:rsidRPr="00C31D0D" w:rsidRDefault="00550BEE" w:rsidP="00C31D0D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Январь 2018г</w:t>
      </w:r>
    </w:p>
    <w:p w:rsidR="00C31D0D" w:rsidRDefault="00C31D0D" w:rsidP="00C31D0D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Введение.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труда осуществлялась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видах деятельности, которые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интересны воспитателям и воспитанникам во всех возрастных группах с привлечением родителей. Содержания интереса к трудовой деятельности необходимо найти эффективный </w:t>
      </w:r>
      <w:proofErr w:type="gramStart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proofErr w:type="gramEnd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воздействия </w:t>
      </w:r>
      <w:proofErr w:type="gramStart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позволит ребёнку быть субъектом своей деятельности.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дошкольник ещё не может справиться  со всеми этими проблемами, в этом ему должен помочь </w:t>
      </w:r>
      <w:proofErr w:type="gramStart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proofErr w:type="gramEnd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владеющий новыми педагогическими технологиями.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педагоги использовали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проблемного обучения, игров</w:t>
      </w:r>
      <w:r w:rsidR="00187DDF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и образовательные ситуации.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Трудолюбие дошкольников органично связано с другими качествами личности. Так, интерес к деятельности взрослых, отношение между детьми и взрослыми, бережное отношение к продуктам труда есть не что иное, как гуманизм; осознанное выполнение своих обязанностей - ответственность; сотрудничество ребят, взрослых и детей - коллективизм; умение доводить дело до конца отражает степень </w:t>
      </w:r>
      <w:proofErr w:type="spellStart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старательности, настойчивости, целеустремленности. Следовательно, трудолюбие является качеством, которое отражает развитие личности в целом.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проблема актуальна, особо значима, и решать её надо.                                           </w:t>
      </w:r>
      <w:r w:rsidR="00187DD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187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недели труда</w:t>
      </w:r>
      <w:r w:rsidRPr="00C31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1D0D" w:rsidRPr="00C31D0D" w:rsidRDefault="00187DDF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необходимых умений и навыков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видах труда.</w:t>
      </w:r>
    </w:p>
    <w:p w:rsidR="00C31D0D" w:rsidRPr="00C31D0D" w:rsidRDefault="00187DDF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желания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участвовать в совместной трудовой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положительного отношения к труду, трудовых навыков, положительного взаимоотношения ребенка с взрослым и сверстниками, воспитание уважения к труду и людям труда.</w:t>
      </w:r>
    </w:p>
    <w:p w:rsidR="00C31D0D" w:rsidRPr="00C31D0D" w:rsidRDefault="00C31D0D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предметами необходимыми для трудовой деятельности.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труду в коллективе.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результатам трудовых действий.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желание детей участвовать в выполнении трудовых поручений.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представления об уходе за комнатными растениями: полив, подкормка.</w:t>
      </w:r>
    </w:p>
    <w:p w:rsidR="00C31D0D" w:rsidRPr="00C31D0D" w:rsidRDefault="00C31D0D" w:rsidP="00C31D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закреплять знания детей о профессиях членов семьи. Учить называть профессию и вид деятельности.</w:t>
      </w:r>
    </w:p>
    <w:p w:rsidR="00C31D0D" w:rsidRPr="00C31D0D" w:rsidRDefault="00187DDF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 7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.Воспитывать уважение и благодарность к людям создающим своим трудом вещи необходимые человеку для жизни.</w:t>
      </w:r>
    </w:p>
    <w:p w:rsidR="00C31D0D" w:rsidRPr="00187DDF" w:rsidRDefault="00C31D0D" w:rsidP="00187DDF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D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детей к миру взрослых.</w:t>
      </w:r>
    </w:p>
    <w:p w:rsidR="00C31D0D" w:rsidRPr="00C31D0D" w:rsidRDefault="00C31D0D" w:rsidP="00C31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 процессе наблюдения и беседы делать выводы и умозаключения. Развивать познавательный интерес.</w:t>
      </w:r>
    </w:p>
    <w:p w:rsidR="00C31D0D" w:rsidRPr="00AB7598" w:rsidRDefault="00C31D0D" w:rsidP="00C31D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трудовой деятельности учить доводить начатое до конца, формировать </w:t>
      </w:r>
      <w:r w:rsidRPr="00AB75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значимости труда для окружающих.</w:t>
      </w:r>
    </w:p>
    <w:p w:rsidR="00982615" w:rsidRPr="00AB7598" w:rsidRDefault="00982615" w:rsidP="00AB7598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:rsidR="00982615" w:rsidRPr="00AB7598" w:rsidRDefault="00982615" w:rsidP="00AB7598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hAnsi="Times New Roman" w:cs="Times New Roman"/>
          <w:sz w:val="24"/>
          <w:szCs w:val="24"/>
          <w:lang w:eastAsia="ru-RU"/>
        </w:rPr>
        <w:t>1. уважение к труду и желание помогать старшим;</w:t>
      </w:r>
    </w:p>
    <w:p w:rsidR="00982615" w:rsidRPr="00AB7598" w:rsidRDefault="00982615" w:rsidP="00AB7598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hAnsi="Times New Roman" w:cs="Times New Roman"/>
          <w:sz w:val="24"/>
          <w:szCs w:val="24"/>
          <w:lang w:eastAsia="ru-RU"/>
        </w:rPr>
        <w:t>2. развитые трудовые способности;</w:t>
      </w:r>
    </w:p>
    <w:p w:rsidR="00982615" w:rsidRPr="00AB7598" w:rsidRDefault="00982615" w:rsidP="00AB7598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hAnsi="Times New Roman" w:cs="Times New Roman"/>
          <w:sz w:val="24"/>
          <w:szCs w:val="24"/>
          <w:lang w:eastAsia="ru-RU"/>
        </w:rPr>
        <w:t>3. трудолюбие, ответственное отношение к труду;</w:t>
      </w:r>
    </w:p>
    <w:p w:rsidR="00982615" w:rsidRPr="00AB7598" w:rsidRDefault="00982615" w:rsidP="00AB7598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hAnsi="Times New Roman" w:cs="Times New Roman"/>
          <w:sz w:val="24"/>
          <w:szCs w:val="24"/>
          <w:lang w:eastAsia="ru-RU"/>
        </w:rPr>
        <w:t>4. сформированные навыки организации совместного труда.</w:t>
      </w:r>
    </w:p>
    <w:p w:rsidR="007162EA" w:rsidRPr="007162EA" w:rsidRDefault="007162EA" w:rsidP="00982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работы.</w:t>
      </w:r>
      <w:r w:rsidRPr="00AB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1506E" w:rsidRPr="00AB75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НОД, дидактическая игра, хозяйственно</w:t>
      </w:r>
      <w:r w:rsidR="00615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бытовой труд, труд в природе, чтение художественной литературы, заучивание стихов, загадок, обсуждение пословиц и поговорок, ситуативные беседы, экскурсии, сюжетно – ролевые игры, наблюдения</w:t>
      </w:r>
      <w:proofErr w:type="gramEnd"/>
    </w:p>
    <w:p w:rsidR="00C31D0D" w:rsidRPr="00C31D0D" w:rsidRDefault="00187DDF" w:rsidP="00C31D0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C31D0D" w:rsidRPr="00C31D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="00C31D0D" w:rsidRPr="00C31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1D0D" w:rsidRPr="00C31D0D" w:rsidRDefault="00187DDF" w:rsidP="00187DD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«Неделя труда».</w:t>
      </w:r>
    </w:p>
    <w:p w:rsidR="00C31D0D" w:rsidRPr="00187DDF" w:rsidRDefault="00C31D0D" w:rsidP="00187DD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C31D0D" w:rsidRPr="00187DDF" w:rsidRDefault="00C31D0D" w:rsidP="00187DDF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187D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Вторая младшая группа.</w:t>
      </w:r>
    </w:p>
    <w:tbl>
      <w:tblPr>
        <w:tblW w:w="9719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512"/>
        <w:gridCol w:w="3621"/>
        <w:gridCol w:w="2586"/>
      </w:tblGrid>
      <w:tr w:rsidR="00187DDF" w:rsidRPr="00187DDF" w:rsidTr="00550BEE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187DDF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Организованное обучение</w:t>
            </w:r>
          </w:p>
        </w:tc>
        <w:tc>
          <w:tcPr>
            <w:tcW w:w="36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187DDF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Совместная деятельность воспитателя с детьми</w:t>
            </w:r>
          </w:p>
        </w:tc>
        <w:tc>
          <w:tcPr>
            <w:tcW w:w="258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187DDF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:rsidR="00187DDF" w:rsidRPr="00187DDF" w:rsidTr="00550BEE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 «Экскурсия на кухню».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  Знакомство с трудом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повара, с некоторым оборудованием </w:t>
            </w:r>
            <w:proofErr w:type="gramStart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труда, последовательностью выполнения работы;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ему нужны весы, ножи,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кастрюли, сковородки, холодильник,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мясорубка, плита.</w:t>
            </w:r>
          </w:p>
        </w:tc>
        <w:tc>
          <w:tcPr>
            <w:tcW w:w="36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Наблюдение за трудом младшего воспитателя с последующим включением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в совместную работу. Дети наблюдают,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мл</w:t>
            </w:r>
            <w:proofErr w:type="gramStart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оспитатель чистит ковер, протирает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подоконники, растения, мебель, игрушки, а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потом сами включаются в работу: моют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игрушки, расставляют их по местам, вместе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воспитателем, который комментирует </w:t>
            </w:r>
            <w:proofErr w:type="gramStart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свои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труд в природе: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уголке природы: потирание листьев комнатных растений,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Устройство выставки «Цветы бывают разные»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Д/игра: </w:t>
            </w:r>
            <w:proofErr w:type="gramStart"/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«Ждем гостей» (дети называют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кухонную посуду, которая нужна, чтобы приготовить суп, котлеты, макароны).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187DDF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Д/игра «Кому что подойдет».</w:t>
            </w:r>
          </w:p>
          <w:p w:rsidR="00C31D0D" w:rsidRPr="00550BEE" w:rsidRDefault="00C31D0D" w:rsidP="00187DDF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Сюжетно-ролевая игра «Мы повара».</w:t>
            </w:r>
          </w:p>
          <w:p w:rsidR="00C31D0D" w:rsidRPr="00550BEE" w:rsidRDefault="00C31D0D" w:rsidP="00187DDF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Д/игра «Подбери посуду для куклы»</w:t>
            </w:r>
          </w:p>
        </w:tc>
      </w:tr>
    </w:tbl>
    <w:p w:rsidR="00C31D0D" w:rsidRPr="00550BEE" w:rsidRDefault="00C31D0D" w:rsidP="00550BEE">
      <w:pPr>
        <w:pStyle w:val="ae"/>
        <w:rPr>
          <w:rFonts w:ascii="Times New Roman" w:hAnsi="Times New Roman" w:cs="Times New Roman"/>
          <w:lang w:eastAsia="ru-RU"/>
        </w:rPr>
      </w:pPr>
      <w:r w:rsidRPr="00550BEE">
        <w:rPr>
          <w:rFonts w:ascii="Times New Roman" w:hAnsi="Times New Roman" w:cs="Times New Roman"/>
          <w:lang w:eastAsia="ru-RU"/>
        </w:rPr>
        <w:lastRenderedPageBreak/>
        <w:t>Консультация с родителями на тему: «Маленький помощник. Убираем за собой игрушки».</w:t>
      </w:r>
    </w:p>
    <w:p w:rsidR="00C31D0D" w:rsidRPr="00550BEE" w:rsidRDefault="00C31D0D" w:rsidP="00550BEE">
      <w:pPr>
        <w:pStyle w:val="ae"/>
        <w:rPr>
          <w:rFonts w:ascii="Times New Roman" w:hAnsi="Times New Roman" w:cs="Times New Roman"/>
          <w:b/>
          <w:bCs/>
          <w:lang w:eastAsia="ru-RU"/>
        </w:rPr>
      </w:pPr>
    </w:p>
    <w:p w:rsidR="00C31D0D" w:rsidRPr="00550BEE" w:rsidRDefault="00C31D0D" w:rsidP="00550BEE">
      <w:pPr>
        <w:pStyle w:val="ae"/>
        <w:rPr>
          <w:rFonts w:ascii="Times New Roman" w:hAnsi="Times New Roman" w:cs="Times New Roman"/>
          <w:b/>
          <w:bCs/>
          <w:lang w:eastAsia="ru-RU"/>
        </w:rPr>
      </w:pPr>
      <w:r w:rsidRPr="00550BEE">
        <w:rPr>
          <w:rFonts w:ascii="Times New Roman" w:hAnsi="Times New Roman" w:cs="Times New Roman"/>
          <w:b/>
          <w:bCs/>
          <w:lang w:eastAsia="ru-RU"/>
        </w:rPr>
        <w:t>Средняя группа.</w:t>
      </w:r>
    </w:p>
    <w:tbl>
      <w:tblPr>
        <w:tblW w:w="10800" w:type="dxa"/>
        <w:tblInd w:w="-6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92"/>
        <w:gridCol w:w="4838"/>
        <w:gridCol w:w="2270"/>
      </w:tblGrid>
      <w:tr w:rsidR="00187DDF" w:rsidRPr="00550BEE" w:rsidTr="00A642E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50BEE">
              <w:rPr>
                <w:rFonts w:ascii="Times New Roman" w:hAnsi="Times New Roman" w:cs="Times New Roman"/>
                <w:b/>
                <w:bCs/>
                <w:lang w:eastAsia="ru-RU"/>
              </w:rPr>
              <w:t>Экскурсия в кабинет медицинской сестры.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b/>
                <w:bCs/>
                <w:lang w:eastAsia="ru-RU"/>
              </w:rPr>
              <w:t>Цель: </w:t>
            </w:r>
            <w:r w:rsidRPr="00550BEE">
              <w:rPr>
                <w:rFonts w:ascii="Times New Roman" w:hAnsi="Times New Roman" w:cs="Times New Roman"/>
                <w:lang w:eastAsia="ru-RU"/>
              </w:rPr>
              <w:t>Знакомство с ее работой, с некоторым оборудованием для труда.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Медсестра осматривает детей, взвешивает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их, если требуется, делает уколы, дает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лекарства. Для работы ей нужны: градусник, банки, шприц, вата, бинт, вита-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витамины, таблетки.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1. Чтение сказки «Айболит» К. Чуковского.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2. Беседа «Кто нас лечит».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Наблюдение за трудом дворника с последующим включением детей в совместную работу. Дети наблюдают, как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дворник чистит дорожки.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50BEE">
              <w:rPr>
                <w:rFonts w:ascii="Times New Roman" w:hAnsi="Times New Roman" w:cs="Times New Roman"/>
                <w:lang w:eastAsia="ru-RU"/>
              </w:rPr>
              <w:t>Для работы ему нужны: лопата,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скребок,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6. Труд в природе: на участке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- Очистка дорожек от снега.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в уголке природы: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-полив комнатных растений;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7. Индивидуальная работа с детьми: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цель: развивать умение правильно дер-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жать лейку, определять степень полива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растений.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8. Игровая ситуация «Научим Степку-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50BEE">
              <w:rPr>
                <w:rFonts w:ascii="Times New Roman" w:hAnsi="Times New Roman" w:cs="Times New Roman"/>
                <w:lang w:eastAsia="ru-RU"/>
              </w:rPr>
              <w:t>Растрепку</w:t>
            </w:r>
            <w:proofErr w:type="gramEnd"/>
            <w:r w:rsidRPr="00550BEE">
              <w:rPr>
                <w:rFonts w:ascii="Times New Roman" w:hAnsi="Times New Roman" w:cs="Times New Roman"/>
                <w:lang w:eastAsia="ru-RU"/>
              </w:rPr>
              <w:t xml:space="preserve"> убирать игрушки на место».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1. Д/игра «Кому, что нужно для работы».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2. Д/игра «Профессии».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Сюжетно-ролевая игра «Больница».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31D0D" w:rsidRPr="00550BEE" w:rsidRDefault="00C31D0D" w:rsidP="00550BEE">
      <w:pPr>
        <w:pStyle w:val="ae"/>
        <w:rPr>
          <w:rFonts w:ascii="Times New Roman" w:hAnsi="Times New Roman" w:cs="Times New Roman"/>
          <w:lang w:eastAsia="ru-RU"/>
        </w:rPr>
      </w:pPr>
      <w:r w:rsidRPr="00550BEE">
        <w:rPr>
          <w:rFonts w:ascii="Times New Roman" w:hAnsi="Times New Roman" w:cs="Times New Roman"/>
          <w:lang w:eastAsia="ru-RU"/>
        </w:rPr>
        <w:t>Взаимодействие с родителями: оформить папку-передвижку на тему «Трудовое воспитание в семье».</w:t>
      </w:r>
    </w:p>
    <w:p w:rsidR="00C31D0D" w:rsidRPr="00550BEE" w:rsidRDefault="00C31D0D" w:rsidP="00550BEE">
      <w:pPr>
        <w:pStyle w:val="ae"/>
        <w:rPr>
          <w:rFonts w:ascii="Times New Roman" w:hAnsi="Times New Roman" w:cs="Times New Roman"/>
          <w:b/>
          <w:bCs/>
          <w:lang w:eastAsia="ru-RU"/>
        </w:rPr>
      </w:pPr>
    </w:p>
    <w:p w:rsidR="00C31D0D" w:rsidRPr="00550BEE" w:rsidRDefault="00C31D0D" w:rsidP="00550BEE">
      <w:pPr>
        <w:pStyle w:val="ae"/>
        <w:rPr>
          <w:rFonts w:ascii="Times New Roman" w:hAnsi="Times New Roman" w:cs="Times New Roman"/>
          <w:lang w:eastAsia="ru-RU"/>
        </w:rPr>
      </w:pPr>
      <w:r w:rsidRPr="00550BEE">
        <w:rPr>
          <w:rFonts w:ascii="Times New Roman" w:hAnsi="Times New Roman" w:cs="Times New Roman"/>
          <w:b/>
          <w:bCs/>
          <w:lang w:eastAsia="ru-RU"/>
        </w:rPr>
        <w:t>Подготовительная группа.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10"/>
        <w:gridCol w:w="5810"/>
        <w:gridCol w:w="1780"/>
      </w:tblGrid>
      <w:tr w:rsidR="00187DDF" w:rsidRPr="00550BEE" w:rsidTr="00A642E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Занятие.  Тема: «Кто нам письма приносит».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Цель: Подвести детей к понятию, что телефон, почта нужна людям, чтобы передать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важное известие, поздравить с праздником,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днем рождения, переслать газеты, журналы. Знакомство с профессией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почтальона.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1. Рассматривание альбома «Плывет, летит,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едет». Познакомить детей с профессиями летчика, моряка, машиниста.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2. Конструирование по замыслу из строительного материала. Самостоятельно применить полученные навыки и приемы, развивать творческую инициативу, сообразительность.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Беседа с детьми «Кем работают родители»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4. Чтение стихотворение «Почтальон» С.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Маршака.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6. Труд – в группе: наведение порядка в игровом уголке, подклейка книг;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- на участке: постройка снежной крепости; расчистка дорожек от снега;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- в уголке природы: полив комнатных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растений, протирание листьев.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7. Индивидуальная работа с детьми. Цель: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формировать умение владеть лопатой.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1. Д/игра «Почта».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2. Д/игра «</w:t>
            </w:r>
            <w:proofErr w:type="gramStart"/>
            <w:r w:rsidRPr="00550BEE">
              <w:rPr>
                <w:rFonts w:ascii="Times New Roman" w:hAnsi="Times New Roman" w:cs="Times New Roman"/>
                <w:lang w:eastAsia="ru-RU"/>
              </w:rPr>
              <w:t>Кому</w:t>
            </w:r>
            <w:proofErr w:type="gramEnd"/>
            <w:r w:rsidRPr="00550BEE">
              <w:rPr>
                <w:rFonts w:ascii="Times New Roman" w:hAnsi="Times New Roman" w:cs="Times New Roman"/>
                <w:lang w:eastAsia="ru-RU"/>
              </w:rPr>
              <w:t xml:space="preserve"> что нужно для работы».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Сюжетно-ролевая игра «Почта».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31D0D" w:rsidRPr="00550BEE" w:rsidRDefault="00C31D0D" w:rsidP="00550BEE">
      <w:pPr>
        <w:pStyle w:val="ae"/>
        <w:rPr>
          <w:rFonts w:ascii="Times New Roman" w:hAnsi="Times New Roman" w:cs="Times New Roman"/>
          <w:lang w:eastAsia="ru-RU"/>
        </w:rPr>
      </w:pPr>
      <w:r w:rsidRPr="00550BEE">
        <w:rPr>
          <w:rFonts w:ascii="Times New Roman" w:hAnsi="Times New Roman" w:cs="Times New Roman"/>
          <w:lang w:eastAsia="ru-RU"/>
        </w:rPr>
        <w:t>Работа с родителями – оформить папку-передвижку на тему: «Роль отца в трудовом воспитании ребенка».</w:t>
      </w:r>
    </w:p>
    <w:p w:rsidR="00C31D0D" w:rsidRPr="00550BEE" w:rsidRDefault="00C31D0D" w:rsidP="00550BEE">
      <w:pPr>
        <w:pStyle w:val="ae"/>
        <w:rPr>
          <w:rFonts w:ascii="Times New Roman" w:hAnsi="Times New Roman" w:cs="Times New Roman"/>
          <w:lang w:eastAsia="ru-RU"/>
        </w:rPr>
      </w:pPr>
      <w:r w:rsidRPr="00550BEE">
        <w:rPr>
          <w:rFonts w:ascii="Times New Roman" w:hAnsi="Times New Roman" w:cs="Times New Roman"/>
          <w:b/>
          <w:lang w:eastAsia="ru-RU"/>
        </w:rPr>
        <w:lastRenderedPageBreak/>
        <w:t>Старшая группа</w:t>
      </w:r>
      <w:r w:rsidRPr="00550BEE">
        <w:rPr>
          <w:rFonts w:ascii="Times New Roman" w:hAnsi="Times New Roman" w:cs="Times New Roman"/>
          <w:lang w:eastAsia="ru-RU"/>
        </w:rPr>
        <w:t>.</w:t>
      </w:r>
    </w:p>
    <w:tbl>
      <w:tblPr>
        <w:tblpPr w:leftFromText="180" w:rightFromText="180" w:vertAnchor="text" w:horzAnchor="margin" w:tblpXSpec="center" w:tblpY="161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07"/>
        <w:gridCol w:w="5518"/>
        <w:gridCol w:w="2275"/>
      </w:tblGrid>
      <w:tr w:rsidR="00187DDF" w:rsidRPr="00550BEE" w:rsidTr="00187DDF">
        <w:tc>
          <w:tcPr>
            <w:tcW w:w="300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Занятие на тему: «Где работают мои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близкие».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Цель: Формировать умение узнавать и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 xml:space="preserve">называть людей разных профессий. Развивать интерес к профессиям </w:t>
            </w:r>
            <w:proofErr w:type="gramStart"/>
            <w:r w:rsidRPr="00550BEE">
              <w:rPr>
                <w:rFonts w:ascii="Times New Roman" w:hAnsi="Times New Roman" w:cs="Times New Roman"/>
                <w:lang w:eastAsia="ru-RU"/>
              </w:rPr>
              <w:t>близких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людей. Воспитывать уважение к людям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разных профессий.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Конструирование на тему: «Грузовик»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/из бумаги/.</w:t>
            </w:r>
          </w:p>
        </w:tc>
        <w:tc>
          <w:tcPr>
            <w:tcW w:w="551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 xml:space="preserve">1. Чтение стихотворения «Чем пахнут ремесла?» Дж. </w:t>
            </w:r>
            <w:proofErr w:type="spellStart"/>
            <w:r w:rsidRPr="00550BEE">
              <w:rPr>
                <w:rFonts w:ascii="Times New Roman" w:hAnsi="Times New Roman" w:cs="Times New Roman"/>
                <w:lang w:eastAsia="ru-RU"/>
              </w:rPr>
              <w:t>Родарри</w:t>
            </w:r>
            <w:proofErr w:type="spellEnd"/>
            <w:r w:rsidRPr="00550BE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Чтение стихотворения «Кем быть» Маяковского.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4. Рассматривание картин из серии «Кем быть» /машинист, летчик, капитан/. Продолжать расширять представления детей о профессиях: поезд ведет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машинист, самолетом убавляет летчик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/пилот/, корабль ведет капитан.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6. Труд в группе: приучать соблюдать чистоту и порядок в группе, выполнять поручения взрослого по поддержанию порядка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– в уголке природы: самостоятельно поливать комнатные растения.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7. Беседа о труде парикмахера.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1. Д/игра «</w:t>
            </w:r>
            <w:proofErr w:type="gramStart"/>
            <w:r w:rsidRPr="00550BEE">
              <w:rPr>
                <w:rFonts w:ascii="Times New Roman" w:hAnsi="Times New Roman" w:cs="Times New Roman"/>
                <w:lang w:eastAsia="ru-RU"/>
              </w:rPr>
              <w:t>Кому</w:t>
            </w:r>
            <w:proofErr w:type="gramEnd"/>
            <w:r w:rsidRPr="00550BEE">
              <w:rPr>
                <w:rFonts w:ascii="Times New Roman" w:hAnsi="Times New Roman" w:cs="Times New Roman"/>
                <w:lang w:eastAsia="ru-RU"/>
              </w:rPr>
              <w:t xml:space="preserve"> что нужно для работы».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2. Д/игра «Профессии».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3. Сюжетно-ролевая игра «Салон красоты»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4. игры с крупным строителем / построим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550BEE">
              <w:rPr>
                <w:rFonts w:ascii="Times New Roman" w:hAnsi="Times New Roman" w:cs="Times New Roman"/>
                <w:lang w:eastAsia="ru-RU"/>
              </w:rPr>
              <w:t>самолет, корабль/.</w:t>
            </w:r>
          </w:p>
          <w:p w:rsidR="00C31D0D" w:rsidRPr="00550BEE" w:rsidRDefault="00C31D0D" w:rsidP="00550BEE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31D0D" w:rsidRPr="00550BEE" w:rsidRDefault="00C31D0D" w:rsidP="00550BEE">
      <w:pPr>
        <w:pStyle w:val="ae"/>
        <w:rPr>
          <w:rFonts w:ascii="Verdana" w:hAnsi="Verdana"/>
          <w:lang w:eastAsia="ru-RU"/>
        </w:rPr>
      </w:pPr>
      <w:r w:rsidRPr="00550BEE">
        <w:rPr>
          <w:rFonts w:ascii="Times New Roman" w:hAnsi="Times New Roman" w:cs="Times New Roman"/>
          <w:lang w:eastAsia="ru-RU"/>
        </w:rPr>
        <w:t>Взаимодействие с родителями: оформить папку-передвижку на тем</w:t>
      </w:r>
      <w:r w:rsidR="00187DDF" w:rsidRPr="00550BEE">
        <w:rPr>
          <w:rFonts w:ascii="Times New Roman" w:hAnsi="Times New Roman" w:cs="Times New Roman"/>
          <w:lang w:eastAsia="ru-RU"/>
        </w:rPr>
        <w:t>у</w:t>
      </w:r>
      <w:r w:rsidR="00187DDF">
        <w:rPr>
          <w:rFonts w:ascii="Verdana" w:hAnsi="Verdana"/>
          <w:lang w:eastAsia="ru-RU"/>
        </w:rPr>
        <w:t xml:space="preserve"> «Трудовое воспитание в семье».</w:t>
      </w:r>
    </w:p>
    <w:p w:rsidR="00C31D0D" w:rsidRPr="00550BEE" w:rsidRDefault="00C31D0D" w:rsidP="00550BEE">
      <w:pPr>
        <w:pStyle w:val="a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младшая группа.</w:t>
      </w:r>
    </w:p>
    <w:tbl>
      <w:tblPr>
        <w:tblW w:w="10800" w:type="dxa"/>
        <w:tblInd w:w="-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22"/>
        <w:gridCol w:w="5343"/>
        <w:gridCol w:w="2435"/>
      </w:tblGrid>
      <w:tr w:rsidR="00187DDF" w:rsidRPr="00550BEE" w:rsidTr="00A642E1">
        <w:tc>
          <w:tcPr>
            <w:tcW w:w="30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Организованное обучение</w:t>
            </w:r>
          </w:p>
        </w:tc>
        <w:tc>
          <w:tcPr>
            <w:tcW w:w="53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 воспитателя с детьми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187DDF" w:rsidRPr="00550BEE" w:rsidTr="00A642E1">
        <w:tc>
          <w:tcPr>
            <w:tcW w:w="302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«Игра – занятие «Покормим куклу Лялю».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550BEE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Pr="00550BE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50BE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несложный рассказ с показом предметов в действии. Произносить звукосочетания и облегчённые слова, закрепить знания о посуде. Воспитывать бережное отношение к игрушкам.</w:t>
            </w:r>
          </w:p>
        </w:tc>
        <w:tc>
          <w:tcPr>
            <w:tcW w:w="53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Сюжетно – ролевая игра «Покормим куклу» - закрепление и активизация словаря. Вовлечение детей в игру. Закрепление названий посуды.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Труд в природе: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уголке природы полив комнатных растений,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Д/игра: </w:t>
            </w:r>
            <w:proofErr w:type="gramStart"/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«Ждем гостей» (дети называют</w:t>
            </w:r>
            <w:proofErr w:type="gramEnd"/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кухонную посуду).</w:t>
            </w:r>
          </w:p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31D0D" w:rsidRPr="00550BEE" w:rsidRDefault="00C31D0D" w:rsidP="00550BEE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кукольном уголке.</w:t>
            </w:r>
          </w:p>
        </w:tc>
      </w:tr>
    </w:tbl>
    <w:p w:rsidR="00C31D0D" w:rsidRPr="00187DDF" w:rsidRDefault="00C31D0D" w:rsidP="00550BEE">
      <w:pPr>
        <w:pStyle w:val="a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с родителями на тему: «Воспитываем самостоятельность у малышей</w:t>
      </w:r>
      <w:r w:rsidRPr="00187DDF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C31D0D" w:rsidRPr="00187DDF" w:rsidRDefault="00C31D0D" w:rsidP="00187DDF">
      <w:pPr>
        <w:jc w:val="both"/>
      </w:pPr>
    </w:p>
    <w:p w:rsidR="00935073" w:rsidRDefault="00187DDF" w:rsidP="00187DDF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187DDF">
        <w:rPr>
          <w:rFonts w:ascii="Times New Roman" w:hAnsi="Times New Roman" w:cs="Times New Roman"/>
          <w:color w:val="0070C0"/>
          <w:sz w:val="32"/>
          <w:szCs w:val="32"/>
        </w:rPr>
        <w:t>Группа «Пчёлки»</w:t>
      </w:r>
    </w:p>
    <w:p w:rsidR="0061506E" w:rsidRPr="00550BEE" w:rsidRDefault="0061506E" w:rsidP="00550BEE">
      <w:pPr>
        <w:pStyle w:val="ae"/>
        <w:jc w:val="right"/>
        <w:rPr>
          <w:rFonts w:ascii="Times New Roman" w:hAnsi="Times New Roman" w:cs="Times New Roman"/>
        </w:rPr>
      </w:pPr>
      <w:proofErr w:type="spellStart"/>
      <w:r w:rsidRPr="00550BEE">
        <w:rPr>
          <w:rFonts w:ascii="Times New Roman" w:hAnsi="Times New Roman" w:cs="Times New Roman"/>
        </w:rPr>
        <w:t>Сташкина</w:t>
      </w:r>
      <w:proofErr w:type="spellEnd"/>
      <w:r w:rsidRPr="00550BEE">
        <w:rPr>
          <w:rFonts w:ascii="Times New Roman" w:hAnsi="Times New Roman" w:cs="Times New Roman"/>
        </w:rPr>
        <w:t xml:space="preserve"> Мария Сергеевна – воспитатель</w:t>
      </w:r>
    </w:p>
    <w:p w:rsidR="0061506E" w:rsidRPr="0061506E" w:rsidRDefault="0061506E" w:rsidP="00550BEE">
      <w:pPr>
        <w:pStyle w:val="ae"/>
        <w:jc w:val="right"/>
      </w:pPr>
      <w:proofErr w:type="spellStart"/>
      <w:r w:rsidRPr="00550BEE">
        <w:rPr>
          <w:rFonts w:ascii="Times New Roman" w:hAnsi="Times New Roman" w:cs="Times New Roman"/>
        </w:rPr>
        <w:t>Гаптульбарова</w:t>
      </w:r>
      <w:proofErr w:type="spellEnd"/>
      <w:r w:rsidRPr="00550BEE">
        <w:rPr>
          <w:rFonts w:ascii="Times New Roman" w:hAnsi="Times New Roman" w:cs="Times New Roman"/>
        </w:rPr>
        <w:t xml:space="preserve"> Ирина Ивановна – воспитатель</w:t>
      </w:r>
      <w:r>
        <w:t>.</w:t>
      </w:r>
    </w:p>
    <w:p w:rsidR="00187DDF" w:rsidRPr="00550BEE" w:rsidRDefault="00187DDF" w:rsidP="00187DDF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</w:pP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труду в дошкольных учреждениях Трудовое воспитание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 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дошкольников является одной из важнейших задач дошкольного образовательного учреждения. Работу в этом направлении начинают с первых дней пребывания малыша в детском саду. Труд становится великим воспитателем, когда он входит в духовную жизнь наших воспитанников, даёт радость дружбы и товарищества, развивает пытливость и любознательность, рождает волнующую радость преодоления трудностей, открывает все новую и новую красоту в окружающем мире, пробуждает первое гражданское чувство — чувство созидателя материальных благ, без которых невозможна жизнь человека.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 </w:t>
      </w:r>
    </w:p>
    <w:p w:rsidR="00187DDF" w:rsidRPr="00550BEE" w:rsidRDefault="00187DDF" w:rsidP="00187DDF">
      <w:pPr>
        <w:spacing w:after="0" w:line="240" w:lineRule="auto"/>
        <w:ind w:firstLine="35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В.А. Сухомлинский</w:t>
      </w:r>
      <w:r w:rsidRPr="00550B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87DDF" w:rsidRPr="00550BEE" w:rsidRDefault="00187DDF" w:rsidP="00187D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трудового воспитания дошкольника: Формирование положительного отношения ребенка к труду   и умения выполнять посильные трудовые действия.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трудового воспитания: 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 Обучение трудовым умениям и навыкам;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Воспитание интереса к труду и трудолюбию, ответственности и самостоятельности;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Ознакомление с трудом взрослых, воспитание и уважение к труженику и результатам его труда, стремлениям, оказывать посильную помощь;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Формирование взаимоотношений и приобретение социального опыта взаимодействия, т.е. учиться трудиться в коллективе.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Средства, методы и приемы трудового воспитания: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spell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Нод</w:t>
      </w:r>
      <w:proofErr w:type="spell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Игра-</w:t>
      </w:r>
      <w:proofErr w:type="spell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звнятие</w:t>
      </w:r>
      <w:proofErr w:type="spell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«Покормим куклу Лялю»</w:t>
      </w:r>
      <w:r w:rsidRPr="00550B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Совместная деятельность в режимных моментах: «Сюжетно-ролевая игра «Покормим куклу», 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Наблюдение за трудом взрослых: наблюдение как младший воспитатель накрывает на стол.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Организация трудовой деятельности: труд в уголке природы: полив комнатных растений.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Организация посильной помощи взрослым: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выполнение поручений по столовой расставить хлебницы, наведение порядка в групповой комнате,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 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раздевалке, спальне.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Чтение художественной литературы и фольклора: Стихотворение Я. Акима «Неумейка», Кран откройся, нос умойся! «Водичка, водичка»;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Дидактическая игра: «Ждем гостей», </w:t>
      </w:r>
      <w:r w:rsidRPr="0055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«Будем завтракать»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Самостоятельная деятельность детей: Игры в кукольном уголке</w:t>
      </w:r>
      <w:r w:rsidRPr="00550B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50B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9.Самообслуживание: умывание, раздевание и одевание на прогулку, ко сну, пользование туалетом (индивидуальным горшком), пользование носовым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2F2F2"/>
          <w:lang w:eastAsia="ru-RU"/>
        </w:rPr>
        <w:t xml:space="preserve"> </w:t>
      </w: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платком, полотенцем, салфеткой, аккуратный приём пищи.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10. Консультация с родителями на тему: «Воспитываем самостоятельность у малышей»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  <w:br/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Стихотворение Я. Акима «Неумейка»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квартире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 ними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 мальчик Андрюшка.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комнате всей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аскидал он 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Игрушки.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Услышав про адрес,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Смутился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Андрейка: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думайте, дядя,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я - Неумейка!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Я, дядя,</w:t>
      </w:r>
    </w:p>
    <w:p w:rsidR="00187DDF" w:rsidRPr="00550BEE" w:rsidRDefault="00187DDF" w:rsidP="00187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Ещё не окончил Игру.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выстрою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Домик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всё уберу…</w:t>
      </w:r>
      <w:r w:rsidRPr="00550B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50BEE">
        <w:rPr>
          <w:rFonts w:ascii="Arial" w:eastAsia="Times New Roman" w:hAnsi="Arial" w:cs="Arial"/>
          <w:color w:val="666666"/>
          <w:sz w:val="24"/>
          <w:szCs w:val="24"/>
          <w:shd w:val="clear" w:color="auto" w:fill="FFFFFF"/>
          <w:lang w:eastAsia="ru-RU"/>
        </w:rPr>
        <w:br/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Игра-занятие: </w:t>
      </w:r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«Кормление куклы Ляли»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понимать несложный рассказ с показом предметов в действии. Произносить звукосочетания и облегчённые слова, закрепить знания о посуде. Воспитывать бережное отношение к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игрушкам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.З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акрепление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активизация словаря: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Ляля, на, каша, кушай, кукла, здравствуй, стол, стул, тарелка, ложка, салфетка.</w:t>
      </w:r>
      <w:proofErr w:type="gramEnd"/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Оборудование.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Кукла, стол, стул, посуда.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сидят на стульчиках, напротив них воспитатель сидит за столиком.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смотрите, кто к нам пришёл? Это Ляля. Ляля здоровается с детьми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каждым ребёнком)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вкладывает ручку куклы в руку ребёнка.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Серёжа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т. д. Каждого ребёнка называет по имени, рукой ребёнка гладит куклу по голове,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приговаривая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«Хорошая Ляля. Здравствуй, Ляля»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Делает акцент на слово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«Ляля»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 ставится кукольная мебель – стол и стул. Воспитатель сажает на стул куклу, сопровождая свои действия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словами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«Я поставлю стол и стул, посажу Лялю и дам Ляле кашу. Вот тарелка, вот ложка.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Ляля. Кушай. Ляля, кашу. – Подносит ложку ко рту куклы несколько раз. –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Ляля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кушай, Ляля, кашу. Ах, какая вкусная каша. Ляля съела кашу. Ляля сыта. Вытри ротик Ляля. На салфетку».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спрашивает 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«Кто хочет покормить Лялю? Иди сюда, Алена. На ложку.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Ляля»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Так по очереди подзывает всех 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предлагая им покормить куклу, побуждая повторять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Ляля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«каша»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 «Ждем гостей»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Чему учится ребенок: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употреблять в речи возвратные формы глаголов.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Оснащение: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сюжетные картинки.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вспомните вместе с ребенком, что делает мама, когда ждет гостей. (Причесывается, умывается, красится.) Предложите рассмотреть парные картинки.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малыша найти и показать те картинки, на которых действия мама выполняет сама.</w:t>
      </w:r>
    </w:p>
    <w:p w:rsidR="00187DDF" w:rsidRPr="00550BEE" w:rsidRDefault="00187DDF" w:rsidP="00187DD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t10"/>
      <w:bookmarkEnd w:id="0"/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 «Будем завтракать»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Чему учится ребенок: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в речи формы винительного падежа с предлогом «на» и «в».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Оснащение: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сюжетная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картинки.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 игры: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предложите ребенку рассмотреть сюжетную картинку. Задайте вопросы по ее содержанию.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находится мама? (На кухне.)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мама сделала на кухне? (Накрыла стол к завтраку.)</w:t>
      </w:r>
    </w:p>
    <w:p w:rsidR="00187DDF" w:rsidRPr="00550BEE" w:rsidRDefault="00187DDF" w:rsidP="001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Предложите ребенку помочь маме разложить продукты по местам. Попросите его показать пальчиком, что и куда надо положить. 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(Хлеб — в хлебницу.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Сыр — на тарелочку. Конфеты — в вазочку. 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Кашу — в тарелку.)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завершения ребенком работы похвалите его за то, что он заботится о маме, помогает ей накрыть на стол.</w:t>
      </w:r>
    </w:p>
    <w:p w:rsidR="00187DDF" w:rsidRPr="00550BEE" w:rsidRDefault="00187DDF" w:rsidP="00187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87DDF" w:rsidRPr="00550BEE" w:rsidRDefault="00187DDF" w:rsidP="00187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Конспект занятия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50BE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Знакомство с профессией врача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Програмное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содержание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Познакомить детей с профессией врача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рассказать, чем занимаются люди, этой 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профессии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инструменты помогают им в работе. Воспитывать в детях чувство признательности и уважения к чужому труду.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игрушка-зайчик, градусник, фонендоскоп, ложечка в стаканчике для осмотра горла, шприц, витамины, картинка врача.</w:t>
      </w:r>
      <w:proofErr w:type="gramEnd"/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Ребятки, смотрите к нам пришел гость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оказать зайчика)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кто это?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смотрите, зайчик какой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грустный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…что же с ним случилось?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читает стихотворение А.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Барто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«Зайка»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Зайку бросила хозяйка, -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дождем остался зайка.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 скамейки слезть не мог,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до ниточки промок.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Посмотрите, ребята, зайка совсем замерз и может заболеть…</w:t>
      </w:r>
    </w:p>
    <w:p w:rsidR="00187DDF" w:rsidRPr="00550BEE" w:rsidRDefault="00187DDF" w:rsidP="00187DDF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Подвижная игра Зайка серенький сидит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 серенький сидит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ушами шевелит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елают ручками ушки на голове и ими шевелят)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ушами шевелит.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строки 2 раза)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Зайке холодно сидеть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лапочки погреть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лопают в ладоши)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лапочки погреть.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строки 2 раза)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Зайке холодно стоять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зайке поскакать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рыгают)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зайке поскакать.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же нам делать, кто может помочь зайке?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надевает белый халат.)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я буду доктором и буду лечить зайчика. А что значит лечить?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Правильно, лечить это значит давать лекарства, смотреть горло, делать уколы.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сюда зайчика я его буду слушать. У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врача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есть специальная трубочка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послушать дыхание, как бьется сердце.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(воспитатель слушает зайчика, при этом свои действия сопровождает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словами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дыши, не дыши.)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А теперь посмотрим горлышко. Это не страшно. Надо </w:t>
      </w:r>
      <w:proofErr w:type="spellStart"/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пошире</w:t>
      </w:r>
      <w:proofErr w:type="spellEnd"/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открыть ротик и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сказать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а-а-а.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(смотрит)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Да, горлышко красное. Все ясно, зайчик простудился.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Нужно померить у него температуру. Ребята, а кто знает как измерить у зайчика температуру?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воспитанников)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Помоги мне,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Алия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подай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пожалуйста градусник. Температура немного повышена.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Нужно сделать зайчику укол. А кто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знает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делают уколы?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(ответы детей). 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 шприцем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оспитатель делает укол)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бояться уколов не надо. Ведь каждому ребенку делают прививки от разных болезней, чтобы меньше болеть.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теперь я выпишу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рецепт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то, что надо давать больному.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кто у нас больной?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Правильно, зайчик. Больной ребята, это тот, кто заболел или у кого что-то болит.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Итак, горячий чай с малиной и медом, горячее молоко. Теплее одеваться, завязать горлышко мягким шарфом. Принимать витамины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оспитатель достает баночку из-под </w:t>
      </w:r>
      <w:proofErr w:type="spell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витаминок</w:t>
      </w:r>
      <w:proofErr w:type="spell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переварачивает</w:t>
      </w:r>
      <w:proofErr w:type="spellEnd"/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ее)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Ой, а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закончились. А давайте, мы сами слепим для зайчика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(воспитанники вместе с воспитателем подходят к столику, на котором разложены необходимые для лепки предмет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ы-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доски для лепки, кусочки жёлтого пластилина)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Лепка </w:t>
      </w:r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Витаминчики</w:t>
      </w:r>
      <w:proofErr w:type="spellEnd"/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Покажите, как мы будем лепить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приема лепки – ладошками, круговыми движениями.)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я положу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баночку. Сколько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витаминок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баночке?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большие или маленькие?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(маленькие)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Зайка, вот тебе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витаминки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Теперь наш зайка здоров.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Ребята, а теперь можете поиграть с зайчиком.</w:t>
      </w:r>
    </w:p>
    <w:p w:rsidR="00187DDF" w:rsidRPr="00550BEE" w:rsidRDefault="00187DDF" w:rsidP="00187DDF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Труд в природе «Обучение детей поливу комнатных растений» (младшая группа)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практическим навыкам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поливки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познакомить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со структурой трудового процесса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отношение к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растениям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к живым существам, воспитывать стремление пожалеть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действенно помочь ему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лейка, горшочек с поддоном, стебель, листья, корень,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влажная земля, красивое, здоровое.</w:t>
      </w:r>
      <w:proofErr w:type="gramEnd"/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лейка с водой, цветок в горшочке с поддоном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Наблюдение за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растением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(знакомство с особенностями внешнего вида, строением, наблюдение за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растением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благоприятном и неблагоприятном состояниях (отсутствие влаги, наблюдение за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 воспитателя по поливу растений уголка природы.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</w:p>
    <w:p w:rsidR="00187DDF" w:rsidRPr="00550BEE" w:rsidRDefault="00187DDF" w:rsidP="00187DDF">
      <w:pPr>
        <w:keepNext/>
        <w:keepLines/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B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Ход: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Организация </w:t>
      </w:r>
      <w:r w:rsidRPr="00550BE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садятся на стульчики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полокругом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-Дети, к нам пришёл Мишка и принёс с собой цветок.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здоровается с детьми.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-Ребятки, давайте спросим у Мишки, почему он такой грустный, не весёлый?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говорит он грустный потому, что его любимое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было таким красивым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на картинке (показывает модель), а теперь стало вот таким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 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Мишка говорит, что не знает, что с ним случилось, жалко ему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он и грустный.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вам жалко Мишкино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(да, жалко)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с вами пожалеем Мишку, скажем ему ласковые слова, не плачь Мишка, мы тебе поможем, и ты снова будешь весёлым, радостным.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а почему Мишкино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стало таким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он забыл сделать?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послушаем, о чём просит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просит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его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полили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тогда оно поправится.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Ребятки, Мишка говорит, что он не умеет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 и теперь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наверное, его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погибнет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-Дети, а мы можем помочь Мишке?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(можем)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(можем научить его 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поливать растение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научим Мишку правильно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 растение.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мы хотим, чтобы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себя чувствовало?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(Хорошо)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-Чтобы оно стало каким? (с детьми проговаривается; чтобы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чувствовало себя хорошо, чтобы листики смотрели вверх, чтобы стебелёк смотрел вверх, чтобы земля была влажной). Чтобы не забыть об этом, поставим картинку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(модель - 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растение в хорошем</w:t>
      </w:r>
      <w:r w:rsidRPr="00550BE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состоянии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Какое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сейчас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(проводится обследование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состояние листьев, стебля, земли). Чтобы не забыть какое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сейчас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поставим картинку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(модель - 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неблагоприятном состоянии)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Растению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скорее помогать. Для этого нужно правильно выбрать инструменты.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Мишка говорит, что он знает, что нужно делать.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он принёс лейку. Посмотрите, у лейки есть ручка, чтобы мы могли держать лейку, у лейки есть носик, из носика выливается водичка, есть отверстие, в это отверстие наливают водичку в лейку.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- Дети, чего не хватает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Мишкиной</w:t>
      </w:r>
      <w:proofErr w:type="gram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лейки?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(воды)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Какую лейку нужно взять? 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что будем делать?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Мишка говорит, что он вспомнил, как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хочет нам показать (Мишка держит лейку одной рукой, льёт воду на листья, под корень, хочет вылить сразу всю воду из лейки).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Мишка, ты не правильно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поливаешь 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Нельзя лить воду под корень и на листики, и сразу выливать всю воду из лейки.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может погибнуть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Посмотрите, дети как я буду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 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Цветок стоит в горшочке с поддоном. Я беру лейку с водичкой, носик лейки я поставлю к краю горшочка, лью водичку потихоньку, постепенно пока вода не появится на поддоне.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каким станет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мы правильно польём его? (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будет в хорошем состоянии, стебель будет ровный, опущенные вялые листья тоже </w:t>
      </w:r>
      <w:proofErr w:type="spellStart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подымутся</w:t>
      </w:r>
      <w:proofErr w:type="spellEnd"/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будут ровные, упругие.)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мы будем держать лейку?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(носик у края горшочка)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Сколько мы будем лить воды?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 вода не появиться на поддоне)</w:t>
      </w:r>
      <w:r w:rsidR="00550BEE" w:rsidRPr="00550BEE"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t xml:space="preserve"> 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Каким станет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 после полива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будет в хорошем состоянии)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Мишка, твоему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растению мы помогли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теперь оно поправится.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Некоторым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растениям в нашей группе тоже нужно помочь</w:t>
      </w:r>
      <w:r w:rsidRPr="00550BE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,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полить их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они не стали как на картинке (показываю модель -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неблагоприятном состоянии)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хотите помочь?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нужно найти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хотят пить. Вот как на картинке (демонстрируется модель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неблагоприятном состоянии)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вместе с воспитателем наблюдает за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 детей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задаю уточняющие вопросы. В случае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затруднения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прихожу детям на помощь.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Напоминаю детям о том, что пора заканчивать работу и о том, что нужно привести рабочее место в порядок.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скоро наши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станут такими же красивыми, здоровыми, как на картинке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 модель - </w:t>
      </w:r>
      <w:r w:rsidRPr="00550BEE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550BE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благоприятном состоянии)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будут хорошо себя чувствовать. Мы сегодня с вами сделали два добрых 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дела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помогли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растениям и научили Мишку поливать его 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87DDF" w:rsidRPr="00550BEE" w:rsidRDefault="00187DDF" w:rsidP="00187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вам всем говорит спасибо, теперь его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будет чувствовать себя хорошо. Он очень этому рад. Теперь Мишка научился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поливать растение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будет всегда ухаживать за ним, чтобы оно находилось в хорошем состоянии и радовало своей красотой.</w:t>
      </w:r>
    </w:p>
    <w:p w:rsidR="00550BEE" w:rsidRDefault="00187DDF" w:rsidP="00A642E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</w:pP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Дети, а вы рады, что помогли </w:t>
      </w:r>
      <w:r w:rsidRPr="00550BE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растениям</w:t>
      </w:r>
      <w:r w:rsidRPr="00550B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55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7DDF" w:rsidRDefault="00550BEE" w:rsidP="00550B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7FA55738" wp14:editId="050FFAD4">
            <wp:extent cx="1584251" cy="1188873"/>
            <wp:effectExtent l="0" t="0" r="0" b="0"/>
            <wp:docPr id="8" name="Рисунок 8" descr="E:\Всё для Улыбки\отчёты\Трудовое воспитание\Неделя труда группа Пчелки\P123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сё для Улыбки\отчёты\Трудовое воспитание\Неделя труда группа Пчелки\P12316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48" cy="119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511657AE" wp14:editId="612E7EAF">
            <wp:extent cx="1219705" cy="1626782"/>
            <wp:effectExtent l="0" t="0" r="0" b="0"/>
            <wp:docPr id="2" name="Рисунок 2" descr="E:\Всё для Улыбки\отчёты\Трудовое воспитание\Неделя труда группа Пчелки\IMG-201801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сё для Улыбки\отчёты\Трудовое воспитание\Неделя труда группа Пчелки\IMG-20180126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361" cy="162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4FBEDC8F" wp14:editId="682043BF">
            <wp:extent cx="1187816" cy="1584251"/>
            <wp:effectExtent l="0" t="0" r="0" b="0"/>
            <wp:docPr id="6" name="Рисунок 6" descr="E:\Всё для Улыбки\отчёты\Трудовое воспитание\Неделя труда группа Пчелки\IMG-201801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ё для Улыбки\отчёты\Трудовое воспитание\Неделя труда группа Пчелки\IMG-20180126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916" cy="158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 wp14:anchorId="38D3E282" wp14:editId="33A57330">
            <wp:extent cx="1124042" cy="1499191"/>
            <wp:effectExtent l="0" t="0" r="0" b="6350"/>
            <wp:docPr id="1" name="Рисунок 1" descr="E:\Всё для Улыбки\отчёты\Трудовое воспитание\Неделя труда группа Пчелки\IMG-20180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ё для Улыбки\отчёты\Трудовое воспитание\Неделя труда группа Пчелки\IMG-20180124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93" cy="150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EE" w:rsidRPr="00550BEE" w:rsidRDefault="00550BEE" w:rsidP="00550BE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E1" w:rsidRDefault="00A642E1" w:rsidP="00A642E1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>Группа «Домовята»</w:t>
      </w:r>
    </w:p>
    <w:p w:rsidR="00A642E1" w:rsidRDefault="00A642E1" w:rsidP="00A642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Шульгина Елена Валерьевна - воспитатель.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Неделя «Профессии» гр. Домовёнок.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Цель </w:t>
      </w:r>
      <w:r w:rsidRPr="00550BE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недели</w:t>
      </w:r>
      <w:r w:rsidRPr="00550BE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550BEE">
        <w:rPr>
          <w:rFonts w:ascii="Times New Roman" w:hAnsi="Times New Roman" w:cs="Times New Roman"/>
          <w:sz w:val="24"/>
          <w:szCs w:val="24"/>
          <w:lang w:eastAsia="ru-RU"/>
        </w:rPr>
        <w:t>формирование  у детей представления о профессиях взрослых и значимости их в жизни человека.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Были поставлены задачи: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знакомить детей с несколькими видами профессий;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показать значение трудовой деятельности в жизни человека;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воспитывать уважительное и доброе отношение к людям разных профессий;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развивать воображение и коммуникативные способности. 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 - развивать интерес к коллективной, игровой, продуктивной, творческой, познавательно-игровой деятельности.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Понедельник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 xml:space="preserve">1.Наблюдение за трудом младшего воспитателя. Совместная деятельность с младшим воспитателем (накрывание на стол, </w:t>
      </w:r>
      <w:proofErr w:type="spellStart"/>
      <w:r w:rsidRPr="00550BEE">
        <w:rPr>
          <w:rFonts w:ascii="Times New Roman" w:hAnsi="Times New Roman" w:cs="Times New Roman"/>
          <w:sz w:val="24"/>
          <w:szCs w:val="24"/>
          <w:lang w:eastAsia="ru-RU"/>
        </w:rPr>
        <w:t>заправление</w:t>
      </w:r>
      <w:proofErr w:type="spellEnd"/>
      <w:r w:rsidRPr="00550BEE">
        <w:rPr>
          <w:rFonts w:ascii="Times New Roman" w:hAnsi="Times New Roman" w:cs="Times New Roman"/>
          <w:sz w:val="24"/>
          <w:szCs w:val="24"/>
          <w:lang w:eastAsia="ru-RU"/>
        </w:rPr>
        <w:t xml:space="preserve"> кроватей и т.д.)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2. Чтение произведения С. Михалкова «А что у вас?»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-познакомиться с произведением;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 xml:space="preserve">-пронаблюдать, </w:t>
      </w:r>
      <w:proofErr w:type="gramStart"/>
      <w:r w:rsidRPr="00550BEE">
        <w:rPr>
          <w:rFonts w:ascii="Times New Roman" w:hAnsi="Times New Roman" w:cs="Times New Roman"/>
          <w:sz w:val="24"/>
          <w:szCs w:val="24"/>
          <w:lang w:eastAsia="ru-RU"/>
        </w:rPr>
        <w:t>важность</w:t>
      </w:r>
      <w:proofErr w:type="gramEnd"/>
      <w:r w:rsidRPr="00550BEE">
        <w:rPr>
          <w:rFonts w:ascii="Times New Roman" w:hAnsi="Times New Roman" w:cs="Times New Roman"/>
          <w:sz w:val="24"/>
          <w:szCs w:val="24"/>
          <w:lang w:eastAsia="ru-RU"/>
        </w:rPr>
        <w:t xml:space="preserve"> каких профессий описывается в стихотворении;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-развивать умения отвечать на вопросы полным ответом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3. Беседа «Профессии  всякие нужны, профессии всякие важны».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познакомить с разнообразием профессий, их значимостью в жизни человека.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воспитывать уважительное и доброе отношение к людям разных профессий;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42E1" w:rsidRPr="00C03A46" w:rsidRDefault="00A642E1" w:rsidP="00A642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243000" wp14:editId="6E52207A">
            <wp:extent cx="1297172" cy="1515536"/>
            <wp:effectExtent l="0" t="0" r="0" b="8890"/>
            <wp:docPr id="9" name="Рисунок 9" descr="C:\Users\Admin\Desktop\колядки2018\IMG_20180126_16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колядки2018\IMG_20180126_160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8"/>
                    <a:stretch/>
                  </pic:blipFill>
                  <pic:spPr bwMode="auto">
                    <a:xfrm>
                      <a:off x="0" y="0"/>
                      <a:ext cx="1305832" cy="152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t xml:space="preserve">       </w:t>
      </w:r>
      <w:r w:rsidR="00550BEE">
        <w:rPr>
          <w:noProof/>
          <w:lang w:eastAsia="ru-RU"/>
        </w:rPr>
        <w:drawing>
          <wp:inline distT="0" distB="0" distL="0" distR="0" wp14:anchorId="354215B3" wp14:editId="434734FE">
            <wp:extent cx="1382233" cy="1588355"/>
            <wp:effectExtent l="0" t="0" r="8890" b="0"/>
            <wp:docPr id="10" name="Рисунок 10" descr="C:\Users\Admin\Desktop\колядки2018\IMG_20180126_16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колядки2018\IMG_20180126_161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6"/>
                    <a:stretch/>
                  </pic:blipFill>
                  <pic:spPr bwMode="auto">
                    <a:xfrm>
                      <a:off x="0" y="0"/>
                      <a:ext cx="1383187" cy="158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2E1" w:rsidRPr="007D4AF5" w:rsidRDefault="00A642E1" w:rsidP="00A642E1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Вторник «День повара»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1.Беседа с детьми о профессии повара.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побеседовать о профессии повара.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  - проявлять бережное отношение к результатам труда взрослых, благодарное чувство к человеку.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Экскурсия на кухню в ДОУ «Улыбка»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познакомить с профессией повара, воспитывать уважительное отношение к сотрудникам детского сада, развивать у детей наблюдательность; пополнить словарь детей,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Среда «День строителя»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1. Беседа «Профессия-строитель»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</w:rPr>
        <w:t xml:space="preserve"> </w:t>
      </w:r>
      <w:r w:rsidRPr="00550BEE">
        <w:rPr>
          <w:rFonts w:ascii="Times New Roman" w:hAnsi="Times New Roman" w:cs="Times New Roman"/>
          <w:sz w:val="24"/>
          <w:szCs w:val="24"/>
          <w:lang w:eastAsia="ru-RU"/>
        </w:rPr>
        <w:t>- познакомить с профессией строителя, развивать у детей наблюдательность; пополнить словарь детей,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2.Сюжетно-ролевая игра «Мы строители»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lastRenderedPageBreak/>
        <w:t>. -совершенствовать умения детей объединять игровые действия в единый сюжет. Учить обыгрывать действия со строительным материалом, использовать конструктор, игрушечные машины, предметы-заместители</w:t>
      </w:r>
    </w:p>
    <w:p w:rsidR="00A642E1" w:rsidRDefault="00A642E1" w:rsidP="00A642E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1B26749E" wp14:editId="2D548853">
            <wp:extent cx="2071061" cy="1552353"/>
            <wp:effectExtent l="0" t="0" r="5715" b="0"/>
            <wp:docPr id="11" name="Рисунок 11" descr="C:\Users\Admin\Desktop\колядки2018\DSCN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ядки2018\DSCN26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94" cy="155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b/>
          <w:noProof/>
          <w:sz w:val="32"/>
          <w:szCs w:val="32"/>
          <w:lang w:eastAsia="ru-RU"/>
        </w:rPr>
        <w:drawing>
          <wp:inline distT="0" distB="0" distL="0" distR="0" wp14:anchorId="62A9DDFF" wp14:editId="29B6694A">
            <wp:extent cx="1957578" cy="1467293"/>
            <wp:effectExtent l="0" t="0" r="5080" b="0"/>
            <wp:docPr id="12" name="Рисунок 12" descr="C:\Users\Admin\Desktop\колядки2018\DSCN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лядки2018\DSCN2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238" cy="14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b/>
          <w:noProof/>
          <w:sz w:val="32"/>
          <w:szCs w:val="32"/>
          <w:lang w:eastAsia="ru-RU"/>
        </w:rPr>
        <w:t xml:space="preserve"> </w:t>
      </w:r>
      <w:r w:rsidR="00550BEE">
        <w:rPr>
          <w:b/>
          <w:noProof/>
          <w:sz w:val="32"/>
          <w:szCs w:val="32"/>
          <w:lang w:eastAsia="ru-RU"/>
        </w:rPr>
        <w:drawing>
          <wp:inline distT="0" distB="0" distL="0" distR="0" wp14:anchorId="0B3FD891" wp14:editId="2B63E541">
            <wp:extent cx="1754372" cy="1474470"/>
            <wp:effectExtent l="0" t="0" r="0" b="0"/>
            <wp:docPr id="13" name="Рисунок 13" descr="C:\Users\Admin\Desktop\колядки2018\DSCN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лядки2018\DSCN26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77" cy="147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Четверг «День скульптора»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1.Беседа «Профессия - скульптор»</w:t>
      </w:r>
    </w:p>
    <w:p w:rsidR="00A642E1" w:rsidRPr="00550BEE" w:rsidRDefault="00A642E1" w:rsidP="00550BEE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hAnsi="Times New Roman" w:cs="Times New Roman"/>
          <w:sz w:val="24"/>
          <w:szCs w:val="24"/>
        </w:rPr>
        <w:t xml:space="preserve">  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 профессией строителя,</w:t>
      </w:r>
    </w:p>
    <w:p w:rsidR="00A642E1" w:rsidRPr="00550BEE" w:rsidRDefault="00A642E1" w:rsidP="00550BEE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наблюдательность;</w:t>
      </w:r>
    </w:p>
    <w:p w:rsidR="00A642E1" w:rsidRPr="00550BEE" w:rsidRDefault="00A642E1" w:rsidP="00550BEE">
      <w:pPr>
        <w:pStyle w:val="a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пополнить словарь детей, активизировать глаголы, учить детей полно отвечать на вопросы, находить как можно больше слов для ответов в процессе общения.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2. Выставка скульптур (работа с песком)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-развитие творческого воображения, мелкой моторики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- формирование эстетического вкуса</w:t>
      </w:r>
    </w:p>
    <w:p w:rsidR="00A642E1" w:rsidRDefault="00A642E1" w:rsidP="00A642E1">
      <w:r>
        <w:rPr>
          <w:noProof/>
          <w:lang w:eastAsia="ru-RU"/>
        </w:rPr>
        <w:drawing>
          <wp:inline distT="0" distB="0" distL="0" distR="0" wp14:anchorId="698706AD" wp14:editId="7C1802B2">
            <wp:extent cx="1401281" cy="1690577"/>
            <wp:effectExtent l="0" t="0" r="8890" b="5080"/>
            <wp:docPr id="15" name="Рисунок 15" descr="C:\Users\Admin\Desktop\колядки2018\DSCN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олядки2018\DSCN2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42" cy="16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t xml:space="preserve">     </w:t>
      </w:r>
      <w:r w:rsidR="00550BEE">
        <w:rPr>
          <w:noProof/>
          <w:lang w:eastAsia="ru-RU"/>
        </w:rPr>
        <w:drawing>
          <wp:inline distT="0" distB="0" distL="0" distR="0" wp14:anchorId="402C5D6D" wp14:editId="0108F4B2">
            <wp:extent cx="2042689" cy="1531088"/>
            <wp:effectExtent l="0" t="0" r="0" b="0"/>
            <wp:docPr id="16" name="Рисунок 16" descr="C:\Users\Admin\Desktop\колядки2018\DSCN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олядки2018\DSCN26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30" cy="153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t xml:space="preserve">      </w:t>
      </w:r>
      <w:r w:rsidR="00550BEE">
        <w:rPr>
          <w:noProof/>
          <w:lang w:eastAsia="ru-RU"/>
        </w:rPr>
        <w:drawing>
          <wp:inline distT="0" distB="0" distL="0" distR="0" wp14:anchorId="517B9741" wp14:editId="0D66821E">
            <wp:extent cx="1190847" cy="1588759"/>
            <wp:effectExtent l="0" t="0" r="0" b="0"/>
            <wp:docPr id="18" name="Рисунок 18" descr="C:\Users\Admin\Desktop\колядки2018\DSCN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олядки2018\DSCN26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068" cy="158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Default="00A642E1" w:rsidP="00A642E1"/>
    <w:p w:rsidR="00A642E1" w:rsidRDefault="00A642E1" w:rsidP="00A642E1">
      <w:r>
        <w:rPr>
          <w:noProof/>
          <w:lang w:eastAsia="ru-RU"/>
        </w:rPr>
        <w:drawing>
          <wp:inline distT="0" distB="0" distL="0" distR="0" wp14:anchorId="243A9E0E" wp14:editId="77CE3C13">
            <wp:extent cx="1234615" cy="1518469"/>
            <wp:effectExtent l="0" t="0" r="3810" b="5715"/>
            <wp:docPr id="17" name="Рисунок 17" descr="C:\Users\Admin\Desktop\колядки2018\DSCN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олядки2018\DSCN26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72" cy="152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Default="00A642E1" w:rsidP="00A642E1"/>
    <w:p w:rsidR="00550BEE" w:rsidRDefault="00550BEE" w:rsidP="00A642E1"/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 xml:space="preserve">Пятница «День врача» 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1. Сюжетно-ролевая игра «Я ваш доктор»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- познакомить детей с профессией врача. Дать представление о роли лека</w:t>
      </w:r>
      <w:proofErr w:type="gramStart"/>
      <w:r w:rsidRPr="00550BEE">
        <w:rPr>
          <w:rFonts w:ascii="Times New Roman" w:hAnsi="Times New Roman" w:cs="Times New Roman"/>
          <w:sz w:val="24"/>
          <w:szCs w:val="24"/>
        </w:rPr>
        <w:t>рств в л</w:t>
      </w:r>
      <w:proofErr w:type="gramEnd"/>
      <w:r w:rsidRPr="00550BEE">
        <w:rPr>
          <w:rFonts w:ascii="Times New Roman" w:hAnsi="Times New Roman" w:cs="Times New Roman"/>
          <w:sz w:val="24"/>
          <w:szCs w:val="24"/>
        </w:rPr>
        <w:t>ечении болезни, формировать сознательное отношение к собственному здоровью.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lastRenderedPageBreak/>
        <w:t xml:space="preserve">  – развивать способности преодолевать страх по отношению к врачу, не бояться белого халата, медицинских инструментов.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 xml:space="preserve"> – формировать положительное отношение к профессии врача, воспитывать сочувствие, понимание к больным, готовность лечиться самим.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 xml:space="preserve"> – продолжать работу по профилактике простудных заболеваний.</w:t>
      </w:r>
    </w:p>
    <w:p w:rsidR="00A642E1" w:rsidRDefault="00A642E1" w:rsidP="00A642E1">
      <w:r>
        <w:rPr>
          <w:noProof/>
          <w:lang w:eastAsia="ru-RU"/>
        </w:rPr>
        <w:drawing>
          <wp:inline distT="0" distB="0" distL="0" distR="0" wp14:anchorId="5DC62EF2" wp14:editId="1703E0CB">
            <wp:extent cx="1687919" cy="2250558"/>
            <wp:effectExtent l="0" t="0" r="7620" b="0"/>
            <wp:docPr id="19" name="Рисунок 19" descr="C:\Users\Admin\Desktop\колядки2018\IMG_20180126_15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колядки2018\IMG_20180126_1559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74" cy="225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drawing>
          <wp:inline distT="0" distB="0" distL="0" distR="0" wp14:anchorId="42E0AC28" wp14:editId="4039557F">
            <wp:extent cx="1419446" cy="1892595"/>
            <wp:effectExtent l="0" t="0" r="9525" b="0"/>
            <wp:docPr id="20" name="Рисунок 20" descr="C:\Users\Admin\Desktop\колядки2018\IMG_20180126_17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колядки2018\IMG_20180126_1718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360" cy="189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t xml:space="preserve">  </w:t>
      </w:r>
      <w:r w:rsidR="00550BEE">
        <w:rPr>
          <w:noProof/>
          <w:lang w:eastAsia="ru-RU"/>
        </w:rPr>
        <w:drawing>
          <wp:inline distT="0" distB="0" distL="0" distR="0" wp14:anchorId="2A2C80CC" wp14:editId="0855EDAD">
            <wp:extent cx="1541721" cy="2061339"/>
            <wp:effectExtent l="0" t="0" r="1905" b="0"/>
            <wp:docPr id="21" name="Рисунок 21" descr="C:\Users\Admin\Desktop\колядки2018\IMG_20180126_16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колядки2018\IMG_20180126_1600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49" cy="206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Default="00A642E1" w:rsidP="00A642E1">
      <w:pPr>
        <w:sectPr w:rsidR="00A642E1" w:rsidSect="00A642E1">
          <w:headerReference w:type="default" r:id="rId2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E1" w:rsidRDefault="00A642E1" w:rsidP="00A642E1"/>
    <w:p w:rsidR="00A642E1" w:rsidRDefault="00A642E1" w:rsidP="00A642E1"/>
    <w:p w:rsidR="00A642E1" w:rsidRDefault="00A642E1" w:rsidP="00A642E1"/>
    <w:p w:rsidR="00A642E1" w:rsidRDefault="00A642E1" w:rsidP="00A642E1">
      <w:r>
        <w:rPr>
          <w:noProof/>
          <w:lang w:eastAsia="ru-RU"/>
        </w:rPr>
        <w:drawing>
          <wp:inline distT="0" distB="0" distL="0" distR="0" wp14:anchorId="02963844" wp14:editId="57F92A1F">
            <wp:extent cx="1658679" cy="2211572"/>
            <wp:effectExtent l="0" t="0" r="0" b="0"/>
            <wp:docPr id="22" name="Рисунок 22" descr="C:\Users\Admin\Desktop\колядки2018\IMG_20180126_17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колядки2018\IMG_20180126_1718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60619" cy="221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noProof/>
          <w:lang w:eastAsia="ru-RU"/>
        </w:rPr>
        <w:t xml:space="preserve">     </w:t>
      </w:r>
      <w:r w:rsidR="00550BEE">
        <w:rPr>
          <w:noProof/>
          <w:lang w:eastAsia="ru-RU"/>
        </w:rPr>
        <w:drawing>
          <wp:inline distT="0" distB="0" distL="0" distR="0" wp14:anchorId="6497EE55" wp14:editId="339F242C">
            <wp:extent cx="2424223" cy="1817064"/>
            <wp:effectExtent l="0" t="0" r="0" b="0"/>
            <wp:docPr id="23" name="Рисунок 23" descr="C:\Users\Admin\Desktop\колядки2018\DSCN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олядки2018\DSCN26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65" cy="182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Default="00A642E1" w:rsidP="00A642E1"/>
    <w:p w:rsidR="00A642E1" w:rsidRPr="00550BEE" w:rsidRDefault="00A642E1" w:rsidP="00550BEE">
      <w:pPr>
        <w:pStyle w:val="ae"/>
        <w:rPr>
          <w:sz w:val="24"/>
          <w:szCs w:val="24"/>
        </w:rPr>
      </w:pPr>
      <w:r w:rsidRPr="00550BEE">
        <w:rPr>
          <w:sz w:val="24"/>
          <w:szCs w:val="24"/>
        </w:rPr>
        <w:t>2.Итоговое занятие «Все профессии важны»</w:t>
      </w:r>
    </w:p>
    <w:p w:rsidR="00A642E1" w:rsidRPr="00550BEE" w:rsidRDefault="00A642E1" w:rsidP="00550BEE">
      <w:pPr>
        <w:pStyle w:val="ae"/>
        <w:rPr>
          <w:sz w:val="24"/>
          <w:szCs w:val="24"/>
        </w:rPr>
        <w:sectPr w:rsidR="00A642E1" w:rsidRPr="00550BEE" w:rsidSect="00A642E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lastRenderedPageBreak/>
        <w:t>- обогатить знания детей о профессиях;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- прививать любовь к труду и стремление вырасти полезным обществу;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- развитие кругозора, мышления;</w:t>
      </w:r>
    </w:p>
    <w:p w:rsidR="00A642E1" w:rsidRPr="00550BEE" w:rsidRDefault="00A642E1" w:rsidP="00550BEE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BEE">
        <w:rPr>
          <w:rFonts w:ascii="Times New Roman" w:hAnsi="Times New Roman" w:cs="Times New Roman"/>
          <w:sz w:val="24"/>
          <w:szCs w:val="24"/>
        </w:rPr>
        <w:t>3. Игра-лото «Угадай профессию»</w:t>
      </w:r>
    </w:p>
    <w:p w:rsidR="00A642E1" w:rsidRDefault="00A642E1" w:rsidP="00A64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944FED" wp14:editId="27CB2EC3">
            <wp:extent cx="1503647" cy="1477926"/>
            <wp:effectExtent l="0" t="0" r="1905" b="8255"/>
            <wp:docPr id="24" name="Рисунок 24" descr="C:\Users\Admin\Desktop\колядки2018\DSCN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лядки2018\DSCN26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16" cy="148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B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550B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CD312" wp14:editId="434A4570">
            <wp:extent cx="2127801" cy="1594883"/>
            <wp:effectExtent l="0" t="0" r="6350" b="5715"/>
            <wp:docPr id="25" name="Рисунок 25" descr="C:\Users\Admin\Desktop\колядки2018\DSCN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лядки2018\DSCN26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31" cy="159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E1" w:rsidRDefault="00A642E1" w:rsidP="00A642E1">
      <w:pPr>
        <w:rPr>
          <w:rFonts w:ascii="Times New Roman" w:hAnsi="Times New Roman" w:cs="Times New Roman"/>
          <w:sz w:val="28"/>
          <w:szCs w:val="28"/>
        </w:rPr>
      </w:pPr>
    </w:p>
    <w:p w:rsidR="00A642E1" w:rsidRDefault="00A642E1" w:rsidP="00A642E1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642E1">
        <w:rPr>
          <w:rFonts w:ascii="Times New Roman" w:hAnsi="Times New Roman" w:cs="Times New Roman"/>
          <w:color w:val="0070C0"/>
          <w:sz w:val="32"/>
          <w:szCs w:val="32"/>
        </w:rPr>
        <w:t>Группа «Гномики»</w:t>
      </w:r>
    </w:p>
    <w:p w:rsidR="00A642E1" w:rsidRPr="00550BEE" w:rsidRDefault="00A642E1" w:rsidP="00550BEE">
      <w:pPr>
        <w:pStyle w:val="ae"/>
        <w:jc w:val="right"/>
        <w:rPr>
          <w:rFonts w:ascii="Times New Roman" w:hAnsi="Times New Roman" w:cs="Times New Roman"/>
        </w:rPr>
      </w:pPr>
      <w:proofErr w:type="spellStart"/>
      <w:r w:rsidRPr="00550BEE">
        <w:rPr>
          <w:rFonts w:ascii="Times New Roman" w:hAnsi="Times New Roman" w:cs="Times New Roman"/>
        </w:rPr>
        <w:t>Гаптульбарова</w:t>
      </w:r>
      <w:proofErr w:type="spellEnd"/>
      <w:r w:rsidRPr="00550BEE">
        <w:rPr>
          <w:rFonts w:ascii="Times New Roman" w:hAnsi="Times New Roman" w:cs="Times New Roman"/>
        </w:rPr>
        <w:t xml:space="preserve"> Ирина Ивановна – воспитатель</w:t>
      </w:r>
    </w:p>
    <w:p w:rsidR="00A642E1" w:rsidRDefault="00A642E1" w:rsidP="00550BEE">
      <w:pPr>
        <w:pStyle w:val="ae"/>
        <w:jc w:val="right"/>
      </w:pPr>
      <w:proofErr w:type="spellStart"/>
      <w:r w:rsidRPr="00550BEE">
        <w:rPr>
          <w:rFonts w:ascii="Times New Roman" w:hAnsi="Times New Roman" w:cs="Times New Roman"/>
        </w:rPr>
        <w:t>Мусихина</w:t>
      </w:r>
      <w:proofErr w:type="spellEnd"/>
      <w:r w:rsidRPr="00550BEE">
        <w:rPr>
          <w:rFonts w:ascii="Times New Roman" w:hAnsi="Times New Roman" w:cs="Times New Roman"/>
        </w:rPr>
        <w:t xml:space="preserve"> Марина Викторовна - воспитатель</w:t>
      </w:r>
    </w:p>
    <w:p w:rsidR="00A642E1" w:rsidRPr="00550BEE" w:rsidRDefault="00A642E1" w:rsidP="00A64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нас лечит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содержание: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представление детей о труде врача и медицинской сестры;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различать их труд;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подражать их совместной работе;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заботливое отношение к больным.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1/2 листа цветного картона </w:t>
      </w:r>
      <w:proofErr w:type="gramStart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карта), деревянные палочки, градусник, бумажки для записи ( для рецептов), детские медицинские халаты, мольберт, атрибуты для игры &lt;&lt; Поликлиника&gt;&gt;, куклы, буклеты рецептов.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A642E1" w:rsidRPr="00550BEE" w:rsidRDefault="00A642E1" w:rsidP="00A64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Сбоку на диванчике сидят перевязанные куклы.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ребята, смотрите, кто это к нам пришел.  А что это с ними?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Куклы. Они заболели.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же нам с ними делать?  Как нам быть?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их лечить.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кто же их будет лечить?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Врач.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вы знаете что, он делает?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Беседует с больным о том, что его беспокоит, осматривает больного и назначает лечение.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кто же ему помогает?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Медицинская сестра.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что делает медсестра?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Выполняет назначение врача: выписывает рецепты, делает уколы, закапывает в глаза капли, выдает таблетки, ставит горчичники.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вспомним, что же нужно для работы врача и медсестры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Подойдем поближе и посмотрим (</w:t>
      </w:r>
      <w:r w:rsidRPr="00550B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 столе стоит поднос с медицинским оборудованием</w:t>
      </w: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отвечают, что это за предметы и для чего они нужны.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мы с вами поиграем и полечим наших кукол. Берите по кукле.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Проводится сюжетно-ролевая игра &lt;&lt;Поликлиника&gt;&gt;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вылечили всех больных кукол, а теперь они пойдут в сад, а мы с вами поиграем в игру&lt;&lt;</w:t>
      </w:r>
      <w:proofErr w:type="gramStart"/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Полезно-вредно</w:t>
      </w:r>
      <w:proofErr w:type="gramEnd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&gt;&gt;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Дети стоят в кругу, воспитатель бросает мяч ребенку и называет действие, а ребенок должен сказать, полезно это или вредно для здоровья, и объяснить почему. ( Брать в рот </w:t>
      </w:r>
      <w:r w:rsidRPr="00550B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снег, есть немытые фрукты, овощи, чистить по утрам зубы, заниматься зарядкой, физкультурой, ходить под дождем без зонта и т.д.)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50B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как дружно и весело мы с вами играли. Теперь мы с  вами много знаем о профессии врача и медсестры. Но у нас осталось еще одно задание: вспомнит, что делает медсестра? (</w:t>
      </w:r>
      <w:r w:rsidRPr="00550BE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выписывает рецепты</w:t>
      </w:r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642E1" w:rsidRPr="00550BEE" w:rsidRDefault="00A642E1" w:rsidP="00A642E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1" w:name="h.gjdgxs"/>
      <w:bookmarkEnd w:id="1"/>
      <w:r w:rsidRPr="0055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сейчас пришло время прощаться, наше занятие закончилось. Хочется пожелать, вам не болейте, закаляйтесь и занимайтесь зарядкой.</w:t>
      </w:r>
    </w:p>
    <w:p w:rsidR="00A642E1" w:rsidRPr="00550BEE" w:rsidRDefault="00A642E1" w:rsidP="00A642E1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642E1" w:rsidRPr="00A642E1" w:rsidRDefault="00A642E1" w:rsidP="00550BEE">
      <w:pPr>
        <w:rPr>
          <w:rFonts w:ascii="Calibri" w:eastAsia="Times New Roman" w:hAnsi="Calibri" w:cs="Times New Roman"/>
          <w:lang w:eastAsia="ru-RU"/>
        </w:rPr>
      </w:pPr>
      <w:r w:rsidRPr="00A642E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FC48CD5" wp14:editId="125BBC6C">
            <wp:extent cx="2551813" cy="1435395"/>
            <wp:effectExtent l="0" t="0" r="1270" b="0"/>
            <wp:docPr id="26" name="Рисунок 26" descr="C:\Users\Марина\Desktop\телефон 2018\IMG_20180129_11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телефон 2018\IMG_20180129_1137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850" cy="143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0BEE">
        <w:rPr>
          <w:rFonts w:ascii="Calibri" w:eastAsia="Times New Roman" w:hAnsi="Calibri" w:cs="Times New Roman"/>
          <w:noProof/>
          <w:lang w:eastAsia="ru-RU"/>
        </w:rPr>
        <w:t xml:space="preserve">    </w:t>
      </w:r>
      <w:r w:rsidR="00550BEE" w:rsidRPr="00A642E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E8360B1" wp14:editId="71214AED">
            <wp:extent cx="2721935" cy="1531088"/>
            <wp:effectExtent l="0" t="0" r="2540" b="0"/>
            <wp:docPr id="27" name="Рисунок 27" descr="C:\Users\Марина\Desktop\телефон 2018\IMG_20180129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елефон 2018\IMG_20180129_1137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67" cy="153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E1" w:rsidRPr="00A642E1" w:rsidRDefault="00A642E1" w:rsidP="00A642E1">
      <w:pPr>
        <w:rPr>
          <w:rFonts w:ascii="Calibri" w:eastAsia="Times New Roman" w:hAnsi="Calibri" w:cs="Times New Roman"/>
          <w:lang w:eastAsia="ru-RU"/>
        </w:rPr>
      </w:pPr>
    </w:p>
    <w:p w:rsidR="00A642E1" w:rsidRPr="00A642E1" w:rsidRDefault="00A642E1" w:rsidP="00A642E1">
      <w:pPr>
        <w:jc w:val="center"/>
        <w:rPr>
          <w:rFonts w:ascii="Calibri" w:eastAsia="Times New Roman" w:hAnsi="Calibri" w:cs="Times New Roman"/>
          <w:lang w:eastAsia="ru-RU"/>
        </w:rPr>
      </w:pPr>
    </w:p>
    <w:p w:rsidR="00A642E1" w:rsidRPr="00A642E1" w:rsidRDefault="00550BEE" w:rsidP="00550BEE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</w:t>
      </w:r>
      <w:r w:rsidRPr="00A642E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95E9C79" wp14:editId="4DA5A459">
            <wp:extent cx="1318438" cy="2343890"/>
            <wp:effectExtent l="0" t="0" r="0" b="0"/>
            <wp:docPr id="29" name="Рисунок 29" descr="C:\Users\Марина\Desktop\телефон 2018\IMG_20180129_11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телефон 2018\IMG_20180129_1142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30" cy="235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   </w:t>
      </w:r>
      <w:r w:rsidR="00A642E1" w:rsidRPr="00A642E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DE8C0E" wp14:editId="06AFBDFF">
            <wp:extent cx="2419498" cy="1690577"/>
            <wp:effectExtent l="0" t="0" r="0" b="5080"/>
            <wp:docPr id="28" name="Рисунок 28" descr="C:\Users\Марина\Desktop\телефон 2018\IMG_20180129_11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телефон 2018\IMG_20180129_1139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18" cy="169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   </w:t>
      </w:r>
      <w:r w:rsidRPr="00A642E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F188900" wp14:editId="0B4C82AB">
            <wp:extent cx="3022011" cy="1699881"/>
            <wp:effectExtent l="0" t="0" r="6985" b="0"/>
            <wp:docPr id="31" name="Рисунок 31" descr="C:\Users\Марина\Desktop\телефон 2018\IMG_20180124_16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телефон 2018\IMG_20180124_1627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04" cy="17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2E1" w:rsidRPr="00A642E1" w:rsidRDefault="00550BEE" w:rsidP="00550BEE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   </w:t>
      </w:r>
    </w:p>
    <w:p w:rsidR="00A642E1" w:rsidRPr="00A642E1" w:rsidRDefault="00A642E1" w:rsidP="00A642E1">
      <w:pPr>
        <w:jc w:val="center"/>
        <w:rPr>
          <w:rFonts w:ascii="Calibri" w:eastAsia="Times New Roman" w:hAnsi="Calibri" w:cs="Times New Roman"/>
          <w:lang w:eastAsia="ru-RU"/>
        </w:rPr>
      </w:pPr>
    </w:p>
    <w:p w:rsidR="00A642E1" w:rsidRPr="00A642E1" w:rsidRDefault="00A642E1" w:rsidP="00550BEE">
      <w:pPr>
        <w:rPr>
          <w:rFonts w:ascii="Calibri" w:eastAsia="Times New Roman" w:hAnsi="Calibri" w:cs="Times New Roman"/>
          <w:lang w:eastAsia="ru-RU"/>
        </w:rPr>
      </w:pPr>
    </w:p>
    <w:p w:rsidR="00A642E1" w:rsidRPr="00A642E1" w:rsidRDefault="00A642E1" w:rsidP="00A642E1">
      <w:pPr>
        <w:rPr>
          <w:rFonts w:ascii="Times New Roman" w:hAnsi="Times New Roman" w:cs="Times New Roman"/>
          <w:sz w:val="24"/>
          <w:szCs w:val="24"/>
        </w:rPr>
        <w:sectPr w:rsidR="00A642E1" w:rsidRPr="00A642E1" w:rsidSect="00A642E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E1" w:rsidRDefault="007162EA" w:rsidP="00550BEE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7162EA">
        <w:rPr>
          <w:rFonts w:ascii="Times New Roman" w:hAnsi="Times New Roman" w:cs="Times New Roman"/>
          <w:color w:val="0070C0"/>
          <w:sz w:val="32"/>
          <w:szCs w:val="32"/>
        </w:rPr>
        <w:lastRenderedPageBreak/>
        <w:t>Группа «Капитошка»</w:t>
      </w:r>
    </w:p>
    <w:p w:rsidR="007162EA" w:rsidRPr="00550BEE" w:rsidRDefault="007162EA" w:rsidP="00550BEE">
      <w:pPr>
        <w:pStyle w:val="ae"/>
        <w:jc w:val="right"/>
        <w:rPr>
          <w:rFonts w:ascii="Times New Roman" w:hAnsi="Times New Roman" w:cs="Times New Roman"/>
        </w:rPr>
      </w:pPr>
      <w:proofErr w:type="spellStart"/>
      <w:r w:rsidRPr="00550BEE">
        <w:rPr>
          <w:rFonts w:ascii="Times New Roman" w:hAnsi="Times New Roman" w:cs="Times New Roman"/>
        </w:rPr>
        <w:t>Южманова</w:t>
      </w:r>
      <w:proofErr w:type="spellEnd"/>
      <w:r w:rsidRPr="00550BEE">
        <w:rPr>
          <w:rFonts w:ascii="Times New Roman" w:hAnsi="Times New Roman" w:cs="Times New Roman"/>
        </w:rPr>
        <w:t xml:space="preserve"> Ольга Владимировна – воспитатель</w:t>
      </w:r>
    </w:p>
    <w:p w:rsidR="007162EA" w:rsidRPr="00550BEE" w:rsidRDefault="007162EA" w:rsidP="00550BEE">
      <w:pPr>
        <w:pStyle w:val="ae"/>
        <w:jc w:val="right"/>
        <w:rPr>
          <w:rFonts w:ascii="Times New Roman" w:hAnsi="Times New Roman" w:cs="Times New Roman"/>
        </w:rPr>
      </w:pPr>
      <w:r w:rsidRPr="00550BEE">
        <w:rPr>
          <w:rFonts w:ascii="Times New Roman" w:hAnsi="Times New Roman" w:cs="Times New Roman"/>
        </w:rPr>
        <w:t>Петрова Ольга Сергеевна - воспитатель</w:t>
      </w:r>
    </w:p>
    <w:p w:rsidR="00A642E1" w:rsidRDefault="00A642E1" w:rsidP="00A642E1"/>
    <w:p w:rsidR="007162EA" w:rsidRPr="000D00E9" w:rsidRDefault="007162EA" w:rsidP="007162EA">
      <w:pPr>
        <w:rPr>
          <w:rFonts w:ascii="Times New Roman" w:hAnsi="Times New Roman" w:cs="Times New Roman"/>
          <w:b/>
          <w:sz w:val="28"/>
          <w:szCs w:val="28"/>
        </w:rPr>
      </w:pPr>
      <w:r w:rsidRPr="000D00E9">
        <w:rPr>
          <w:rFonts w:ascii="Times New Roman" w:hAnsi="Times New Roman" w:cs="Times New Roman"/>
          <w:b/>
          <w:sz w:val="32"/>
          <w:szCs w:val="32"/>
        </w:rPr>
        <w:t>1.З</w:t>
      </w:r>
      <w:r w:rsidRPr="000D00E9">
        <w:rPr>
          <w:rFonts w:ascii="Times New Roman" w:hAnsi="Times New Roman" w:cs="Times New Roman"/>
          <w:b/>
          <w:sz w:val="28"/>
          <w:szCs w:val="28"/>
        </w:rPr>
        <w:t>анятие</w:t>
      </w:r>
      <w:r w:rsidRPr="000D00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00E9">
        <w:rPr>
          <w:rFonts w:ascii="Times New Roman" w:hAnsi="Times New Roman" w:cs="Times New Roman"/>
          <w:b/>
          <w:sz w:val="28"/>
          <w:szCs w:val="28"/>
        </w:rPr>
        <w:t xml:space="preserve">на тему «Где работают </w:t>
      </w:r>
      <w:proofErr w:type="gramStart"/>
      <w:r w:rsidRPr="000D00E9">
        <w:rPr>
          <w:rFonts w:ascii="Times New Roman" w:hAnsi="Times New Roman" w:cs="Times New Roman"/>
          <w:b/>
          <w:sz w:val="28"/>
          <w:szCs w:val="28"/>
        </w:rPr>
        <w:t>мои</w:t>
      </w:r>
      <w:proofErr w:type="gramEnd"/>
      <w:r w:rsidRPr="000D00E9">
        <w:rPr>
          <w:rFonts w:ascii="Times New Roman" w:hAnsi="Times New Roman" w:cs="Times New Roman"/>
          <w:b/>
          <w:sz w:val="28"/>
          <w:szCs w:val="28"/>
        </w:rPr>
        <w:t xml:space="preserve"> близкие».</w:t>
      </w: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умение узнавать и называть людей разных профессий. Развивать интерес к профессиям близких людей. Воспитывать уважение к людям разных профессий.</w:t>
      </w: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16B75" wp14:editId="17944265">
            <wp:extent cx="2530549" cy="1504103"/>
            <wp:effectExtent l="0" t="0" r="3175" b="1270"/>
            <wp:docPr id="33" name="Рисунок 33" descr="C:\Users\Admin\Desktop\РАБОТА осень 2017\Фо раб\IMG-2018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ТА осень 2017\Фо раб\IMG-20180126-WA00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35" cy="151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  <w:r w:rsidRPr="000D00E9">
        <w:rPr>
          <w:rFonts w:ascii="Times New Roman" w:hAnsi="Times New Roman" w:cs="Times New Roman"/>
          <w:b/>
          <w:sz w:val="28"/>
          <w:szCs w:val="28"/>
        </w:rPr>
        <w:t>2. Рассматривание картин из серии «Кем быть».</w:t>
      </w:r>
      <w:r>
        <w:rPr>
          <w:rFonts w:ascii="Times New Roman" w:hAnsi="Times New Roman" w:cs="Times New Roman"/>
          <w:sz w:val="28"/>
          <w:szCs w:val="28"/>
        </w:rPr>
        <w:t xml:space="preserve"> Продолжать расширять представления детей о профессиях.</w:t>
      </w: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C3DCD5" wp14:editId="4DFB9D70">
            <wp:extent cx="2923953" cy="1818054"/>
            <wp:effectExtent l="0" t="0" r="0" b="0"/>
            <wp:docPr id="34" name="Рисунок 34" descr="C:\Users\Admin\Desktop\РАБОТА осень 2017\Фо раб\IMG-2018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БОТА осень 2017\Фо раб\IMG-20180126-WA00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60" cy="182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sz w:val="28"/>
          <w:szCs w:val="28"/>
        </w:rPr>
      </w:pP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00E9">
        <w:rPr>
          <w:rFonts w:ascii="Times New Roman" w:hAnsi="Times New Roman" w:cs="Times New Roman"/>
          <w:b/>
          <w:sz w:val="28"/>
          <w:szCs w:val="28"/>
        </w:rPr>
        <w:t xml:space="preserve">3. Чтение </w:t>
      </w:r>
      <w:r w:rsidRPr="000D00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«Кем быть?»  В. Маяковского,</w:t>
      </w:r>
      <w:r w:rsidRPr="000D00E9">
        <w:rPr>
          <w:b/>
          <w:color w:val="000000"/>
          <w:sz w:val="28"/>
          <w:szCs w:val="28"/>
          <w:shd w:val="clear" w:color="auto" w:fill="FFFFFF"/>
        </w:rPr>
        <w:t xml:space="preserve">  </w:t>
      </w:r>
      <w:r w:rsidRPr="000D00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И. </w:t>
      </w:r>
      <w:proofErr w:type="spellStart"/>
      <w:r w:rsidRPr="000D00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Туричина</w:t>
      </w:r>
      <w:proofErr w:type="spellEnd"/>
      <w:r w:rsidRPr="000D00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«Человек заболел»; рассказы Б. Житкова «На льдине», «Обвал», С. Маршака «Ледяной остров.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Пробуждать</w:t>
      </w:r>
      <w:r w:rsidRPr="008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интерес, уважение к труду, желание подражать героям литературных произведений, подобно им, хорошо трудиться.</w:t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8D3A528" wp14:editId="7A73D6B4">
            <wp:extent cx="2870791" cy="2152422"/>
            <wp:effectExtent l="0" t="0" r="6350" b="635"/>
            <wp:docPr id="35" name="Рисунок 35" descr="C:\Users\Admin\Desktop\РАБОТА осень 2017\Фо раб\IMG-2018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БОТА осень 2017\Фо раб\IMG-20180126-WA000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34" cy="215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7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Беседа о труде музыкального руководителя.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Pr="000D00E9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</w:t>
      </w:r>
      <w:r w:rsidRPr="000D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профессией музыкальный руководитель детского сада;</w:t>
      </w:r>
      <w:r w:rsidRPr="000D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интерес к музыке;</w:t>
      </w:r>
      <w:r w:rsidRPr="000D00E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0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к профессии музыкальный руководитель.</w:t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900BC2A" wp14:editId="3C3F6C01">
            <wp:extent cx="1977398" cy="2635010"/>
            <wp:effectExtent l="0" t="0" r="3810" b="0"/>
            <wp:docPr id="36" name="Рисунок 36" descr="E:\фото труд\IMG_20180124_09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труд\IMG_20180124_0958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015" cy="264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2EA" w:rsidRPr="00601BD3" w:rsidRDefault="007162EA" w:rsidP="007162E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D00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Экскурсия в Детскую Школу Искусств.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Verdana" w:hAnsi="Verdana"/>
          <w:color w:val="303F50"/>
          <w:sz w:val="20"/>
          <w:szCs w:val="20"/>
          <w:shd w:val="clear" w:color="auto" w:fill="FFFFFF"/>
        </w:rPr>
        <w:t> </w:t>
      </w:r>
      <w:r w:rsidRPr="00601BD3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Поддерживать уважение и интерес к трудовой деятельности  взрослых.</w:t>
      </w: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1F268C" wp14:editId="0E16ADF1">
            <wp:extent cx="1909506" cy="1073888"/>
            <wp:effectExtent l="0" t="0" r="0" b="0"/>
            <wp:docPr id="37" name="Рисунок 37" descr="E:\фото труд\IMG_20180124_16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труд\IMG_20180124_16222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552" cy="107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F7B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E40F7B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A26FC66" wp14:editId="74ADB230">
            <wp:extent cx="1739353" cy="1137683"/>
            <wp:effectExtent l="0" t="0" r="0" b="5715"/>
            <wp:docPr id="38" name="Рисунок 38" descr="E:\фото труд\IMG_20180124_16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труд\IMG_20180124_1627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11" cy="114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F7B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0F7B"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C08CF33" wp14:editId="6901B27D">
            <wp:extent cx="1913860" cy="1076336"/>
            <wp:effectExtent l="0" t="0" r="0" b="0"/>
            <wp:docPr id="39" name="Рисунок 39" descr="E:\фото труд\IMG_20180124_16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труд\IMG_20180124_1640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570" cy="107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Хозяйственно-бытовой труд.</w:t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37688A" wp14:editId="36B24A34">
            <wp:extent cx="1757991" cy="1318437"/>
            <wp:effectExtent l="0" t="0" r="0" b="0"/>
            <wp:docPr id="40" name="Рисунок 40" descr="C:\Users\Admin\Desktop\фото дет сад\IMG-20180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 сад\IMG-20180129-WA00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58" cy="13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F7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bookmarkStart w:id="2" w:name="_GoBack"/>
      <w:r w:rsidR="00E40F7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D57F16" wp14:editId="497952CC">
            <wp:extent cx="1729638" cy="1297173"/>
            <wp:effectExtent l="0" t="0" r="4445" b="0"/>
            <wp:docPr id="41" name="Рисунок 41" descr="C:\Users\Admin\Desktop\фото дет сад\IMG-2018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ет сад\IMG-20180129-WA00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89" cy="13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="00E40F7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0F7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E6A33DA" wp14:editId="5B540092">
            <wp:extent cx="1757992" cy="1318437"/>
            <wp:effectExtent l="0" t="0" r="0" b="0"/>
            <wp:docPr id="42" name="Рисунок 42" descr="C:\Users\Admin\Desktop\фото дет сад\IMG-2018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ет сад\IMG-20180129-WA00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34" cy="132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5CA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7.Помощь младшим товарищам.</w:t>
      </w: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0A6BABA" wp14:editId="57565BAB">
            <wp:extent cx="2559932" cy="1593417"/>
            <wp:effectExtent l="6985" t="0" r="0" b="0"/>
            <wp:docPr id="43" name="Рисунок 43" descr="C:\Users\Admin\Desktop\фото дет сад\20180130_17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ет сад\20180130_1717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1367" cy="160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7162EA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0F7B" w:rsidRDefault="00E40F7B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0F7B" w:rsidRDefault="00E40F7B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0F7B" w:rsidRPr="00905CA4" w:rsidRDefault="00E40F7B" w:rsidP="007162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2EA" w:rsidRDefault="00E40F7B" w:rsidP="0071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8574"/>
          <w:sz w:val="36"/>
          <w:szCs w:val="36"/>
          <w:lang w:eastAsia="ru-RU"/>
        </w:rPr>
      </w:pPr>
      <w:r w:rsidRPr="007162EA">
        <w:rPr>
          <w:rFonts w:ascii="Times New Roman" w:eastAsia="Times New Roman" w:hAnsi="Times New Roman" w:cs="Times New Roman"/>
          <w:b/>
          <w:color w:val="FF8574"/>
          <w:sz w:val="36"/>
          <w:szCs w:val="36"/>
          <w:lang w:eastAsia="ru-RU"/>
        </w:rPr>
        <w:lastRenderedPageBreak/>
        <w:t>"Беседы с дошкольниками и физкультуре и спорте"</w:t>
      </w:r>
    </w:p>
    <w:tbl>
      <w:tblPr>
        <w:tblpPr w:leftFromText="180" w:rightFromText="180" w:vertAnchor="text" w:horzAnchor="margin" w:tblpY="740"/>
        <w:tblW w:w="5000" w:type="pct"/>
        <w:tblCellSpacing w:w="0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9985"/>
      </w:tblGrid>
      <w:tr w:rsidR="00E40F7B" w:rsidRPr="007162EA" w:rsidTr="00E40F7B">
        <w:trPr>
          <w:trHeight w:val="13746"/>
          <w:tblCellSpacing w:w="0" w:type="dxa"/>
        </w:trPr>
        <w:tc>
          <w:tcPr>
            <w:tcW w:w="0" w:type="auto"/>
            <w:vAlign w:val="center"/>
            <w:hideMark/>
          </w:tcPr>
          <w:p w:rsidR="00E40F7B" w:rsidRPr="007162EA" w:rsidRDefault="00E40F7B" w:rsidP="00E40F7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Тема: «Спорт и спортсмены»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закрепление знаний детей о различных видах спорта, спортсменах; развитие физические качества, расширение кругозора детей.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интерес к различным видам спорта и спортивным играм,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4BC3822" wp14:editId="43C21764">
                  <wp:simplePos x="0" y="0"/>
                  <wp:positionH relativeFrom="margin">
                    <wp:posOffset>1141095</wp:posOffset>
                  </wp:positionH>
                  <wp:positionV relativeFrom="margin">
                    <wp:posOffset>3657600</wp:posOffset>
                  </wp:positionV>
                  <wp:extent cx="3218180" cy="2415540"/>
                  <wp:effectExtent l="0" t="0" r="1270" b="3810"/>
                  <wp:wrapSquare wrapText="bothSides"/>
                  <wp:docPr id="50" name="Рисунок 50" descr="C:\Users\1\Desktop\трудовое воспитание отчет\беседа\IMG_20180124_100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рудовое воспитание отчет\беседа\IMG_20180124_100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18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осознанное позитивное отношение к занятиям физической культурой и спортом, потребность в целенаправленной развивающей двигательной активности,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двигательную активность, самоконтроль, координацию движений и моторные навыки.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беседы: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называются люди, которые свою жизнь посвятили спорту? Правильно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 (ответы детей)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Да, люди, которые посвятили свою жизнь спорту, называются спортсменами.  Сегодня мы поговорим о спорте и спортсменах. Давайте с ними познакомимся (фотографии, карточки спортсменов и различных видов спорта – объяснения, комментарии о виде спорта, спортсмене, инвентаре).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знаете, что существуют разные виды спорта – зимние и летние. Олимпийские игры также бывают и летними, и зимними. Что такое Олимпийские игры? Что вы знаете об олимпийских играх?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 детей.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Чтобы стать настоящим спортсменом, требуется много сил, энергии, здоровья, труда и желания. Настоящий спортсмен, в ходе тренировок  приобретает много качеств</w:t>
            </w:r>
            <w:proofErr w:type="gramStart"/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выносливость, силу, ловкость, меткость, быстроту, грациозность, стройную фигуру, правильную осанку.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не все знают, чтобы добиться этих качеств, спортсмены много и постоянно тренируются. Дети, а что такое тренировка? Каких качеств, спортсмены добиваются тренировками?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 детей.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Правильно, изо дня в день, с утра до вечера, жизнь спортсмена проходит в тренировках. Спортсмены бегают, прыгают, работают с разным спортивным инвентарем: мячами, скакалками, коньками, лыжами и т.д., но не все могут стать спортсменами. Одним -  не хватает упорства, желания, другим -  не позволяет здоровье. Но это совсем не означает, что вы не должны дружить со спортом. Пусть вы не станете знаменитыми спортсменами, но вы же хотите быть быстрыми ловкими, выносливыми?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 детей.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вид спорта, нравится тебе и какой спортивный инвентарь используется в этом виде спорта?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Ответы детей.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Задаю вопросы другим детям, каким спортом они хотели бы заниматься. По ходу ответов показываю фотографии спортсменов, того вида спорта, который нравится ребенку. Предлагаю дома организовать мини уголок, для спортивного инвентаря: мяч, скакалка, гантели, обруч, перекладина или гимнастическая лестница (любая). С этим спортивным инвентарем можно выполнить много интересных упр., игр. А те дети, которые хотят всерьез заняться спортом, могут записаться в спортивные кружки или секции, когда пойдут в школу.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нашей беседы вы поняли, что спорт – это, прежде всего, физические упражнения, только более сложные и подчиненный строгим правилам. Физические упражнения являются основой физкультуры, но о физкультуре мы поговорим с вами в следующей беседе.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</w:t>
            </w:r>
            <w:r w:rsidRPr="007162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Все встали, направо, взяли мяч, в колонне по одному шагом марш.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Разминка: «Спортивный мяч».</w:t>
            </w:r>
          </w:p>
          <w:p w:rsidR="00E40F7B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62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Инструктор. Упр. на восстановление дыхания: «Веселый мяч».</w:t>
            </w:r>
          </w:p>
          <w:p w:rsidR="00E40F7B" w:rsidRDefault="00E40F7B" w:rsidP="00E40F7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40F7B" w:rsidRPr="007162EA" w:rsidRDefault="00E40F7B" w:rsidP="00E40F7B">
            <w:pPr>
              <w:spacing w:after="0" w:line="360" w:lineRule="auto"/>
              <w:jc w:val="center"/>
              <w:rPr>
                <w:rFonts w:ascii="Tahoma" w:eastAsia="Times New Roman" w:hAnsi="Tahoma" w:cs="Tahoma"/>
                <w:color w:val="4F81BD" w:themeColor="accent1"/>
                <w:sz w:val="32"/>
                <w:szCs w:val="32"/>
                <w:lang w:eastAsia="ru-RU"/>
              </w:rPr>
            </w:pPr>
            <w:r w:rsidRPr="007162EA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</w:rPr>
              <w:t>Беседа о профессии</w:t>
            </w: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 w:rsidRPr="007162EA">
              <w:rPr>
                <w:rFonts w:ascii="Times New Roman" w:hAnsi="Times New Roman" w:cs="Times New Roman"/>
                <w:sz w:val="28"/>
                <w:szCs w:val="28"/>
              </w:rPr>
              <w:t>«МУЗЫКАЛЬНЫЙ РУКОВОДИТЕЛЬ»</w:t>
            </w:r>
          </w:p>
          <w:p w:rsidR="00E40F7B" w:rsidRPr="007162EA" w:rsidRDefault="00E40F7B" w:rsidP="00E40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Светлана Валерьевна – музыкальный руководитель.</w:t>
            </w:r>
          </w:p>
          <w:p w:rsidR="00E40F7B" w:rsidRPr="007162EA" w:rsidRDefault="00E40F7B" w:rsidP="00E40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t xml:space="preserve">                                                      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064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B23A05" wp14:editId="37687AA7">
                  <wp:extent cx="2312275" cy="3048000"/>
                  <wp:effectExtent l="0" t="0" r="0" b="0"/>
                  <wp:docPr id="44" name="Рисунок 44" descr="C:\Users\1\Desktop\трудовое воспитание отчет\беседа\IMG_20180124_095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трудовое воспитание отчет\беседа\IMG_20180124_095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2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E363248" wp14:editId="4033D749">
                  <wp:extent cx="2283638" cy="3045582"/>
                  <wp:effectExtent l="0" t="0" r="2540" b="2540"/>
                  <wp:docPr id="45" name="Рисунок 45" descr="C:\Users\1\Desktop\трудовое воспитание отчет\беседа\IMG_20180124_10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трудовое воспитание отчет\беседа\IMG_20180124_10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723" cy="304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FD6F146" wp14:editId="13F2D789">
                  <wp:extent cx="2378946" cy="3171217"/>
                  <wp:effectExtent l="0" t="0" r="2540" b="0"/>
                  <wp:docPr id="47" name="Рисунок 47" descr="C:\Users\1\Desktop\трудовое воспитание отчет\беседа\IMG_20180124_10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трудовое воспитание отчет\беседа\IMG_20180124_100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964" cy="3173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                     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64352B9" wp14:editId="3FC966A3">
                  <wp:simplePos x="0" y="0"/>
                  <wp:positionH relativeFrom="margin">
                    <wp:posOffset>2781300</wp:posOffset>
                  </wp:positionH>
                  <wp:positionV relativeFrom="margin">
                    <wp:posOffset>-3810</wp:posOffset>
                  </wp:positionV>
                  <wp:extent cx="3406140" cy="3105150"/>
                  <wp:effectExtent l="0" t="0" r="3810" b="0"/>
                  <wp:wrapSquare wrapText="bothSides"/>
                  <wp:docPr id="48" name="Рисунок 48" descr="C:\Users\1\Desktop\трудовое воспитание отчет\беседа\IMG_20180124_100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трудовое воспитание отчет\беседа\IMG_20180124_100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140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C73567B" wp14:editId="5FC9694D">
                  <wp:extent cx="2400300" cy="3199682"/>
                  <wp:effectExtent l="0" t="0" r="0" b="1270"/>
                  <wp:docPr id="49" name="Рисунок 49" descr="C:\Users\1\Desktop\трудовое воспитание отчет\беседа\IMG_20180124_10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трудовое воспитание отчет\беседа\IMG_20180124_100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798" cy="320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366FAA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ЭКСКУРСИЯ В МУЗЫКАЛЬНУЮ ШКОЛУ</w:t>
            </w:r>
          </w:p>
          <w:p w:rsidR="00E40F7B" w:rsidRPr="0050152E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50152E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0152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Встречает директор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школы искусств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CD986CA" wp14:editId="5014C8BA">
                  <wp:extent cx="5940425" cy="3342033"/>
                  <wp:effectExtent l="0" t="0" r="3175" b="0"/>
                  <wp:docPr id="51" name="Рисунок 51" descr="C:\Users\1\Desktop\трудовое воспитание отчет\экскурсия\IMG_20180124_16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трудовое воспитание отчет\экскурсия\IMG_20180124_161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Pr="0050152E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ИЗО</w:t>
            </w:r>
            <w:proofErr w:type="gramEnd"/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8655D23" wp14:editId="73B2F22F">
                  <wp:extent cx="5940425" cy="3342033"/>
                  <wp:effectExtent l="0" t="0" r="3175" b="0"/>
                  <wp:docPr id="52" name="Рисунок 52" descr="C:\Users\1\Desktop\трудовое воспитание отчет\экскурсия\IMG_20180124_161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трудовое воспитание отчет\экскурсия\IMG_20180124_161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Pr="004309CC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Работы</w:t>
            </w:r>
            <w:r w:rsidRPr="004309C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школы искусств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3301F98C" wp14:editId="6DCF4F17">
                  <wp:extent cx="5940425" cy="3342033"/>
                  <wp:effectExtent l="0" t="0" r="3175" b="0"/>
                  <wp:docPr id="53" name="Рисунок 53" descr="C:\Users\1\Desktop\трудовое воспитание отчет\экскурсия\IMG_20180124_161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трудовое воспитание отчет\экскурсия\IMG_20180124_161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51A2063" wp14:editId="165959B3">
                  <wp:extent cx="5940425" cy="3340945"/>
                  <wp:effectExtent l="0" t="0" r="3175" b="0"/>
                  <wp:docPr id="54" name="Рисунок 54" descr="C:\Users\1\Desktop\трудовое воспитание отчет\экскурсия\IMG_20180124_161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трудовое воспитание отчет\экскурсия\IMG_20180124_161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4309CC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Преподаватель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ИЗО</w:t>
            </w:r>
            <w:proofErr w:type="gramEnd"/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7CD2D26F" wp14:editId="3EDFE52F">
                  <wp:extent cx="5948737" cy="2866490"/>
                  <wp:effectExtent l="0" t="0" r="0" b="0"/>
                  <wp:docPr id="55" name="Рисунок 55" descr="C:\Users\1\Desktop\трудовое воспитание отчет\экскурсия\IMG_20180124_16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трудовое воспитание отчет\экскурсия\IMG_20180124_16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86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Pr="007162EA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2E681577" wp14:editId="6A0C4474">
                  <wp:extent cx="5940425" cy="3340945"/>
                  <wp:effectExtent l="0" t="0" r="3175" b="0"/>
                  <wp:docPr id="56" name="Рисунок 56" descr="C:\Users\1\Desktop\трудовое воспитание отчет\экскурсия\IMG_20180124_161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трудовое воспитание отчет\экскурсия\IMG_20180124_161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4309CC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Преподаватель хора и фортепиано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73AB0841" wp14:editId="036897F5">
                  <wp:extent cx="5940425" cy="3342033"/>
                  <wp:effectExtent l="0" t="0" r="3175" b="0"/>
                  <wp:docPr id="57" name="Рисунок 57" descr="C:\Users\1\Desktop\трудовое воспитание отчет\экскурсия\IMG_20180124_162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трудовое воспитание отчет\экскурсия\IMG_20180124_162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5E9A4CAC" wp14:editId="607C44F0">
                  <wp:extent cx="5940425" cy="3342033"/>
                  <wp:effectExtent l="0" t="0" r="3175" b="0"/>
                  <wp:docPr id="58" name="Рисунок 58" descr="C:\Users\1\Desktop\трудовое воспитание отчет\экскурсия\IMG_20180124_162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трудовое воспитание отчет\экскурсия\IMG_20180124_162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4309CC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Преподаватель класса по танцам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1A6D9EF4" wp14:editId="7A77C277">
                  <wp:extent cx="5940425" cy="3342033"/>
                  <wp:effectExtent l="0" t="0" r="3175" b="0"/>
                  <wp:docPr id="59" name="Рисунок 59" descr="C:\Users\1\Desktop\трудовое воспитание отчет\экскурсия\IMG_20180124_162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трудовое воспитание отчет\экскурсия\IMG_20180124_162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5F6C488A" wp14:editId="5827B2F8">
                  <wp:extent cx="5940425" cy="3342033"/>
                  <wp:effectExtent l="0" t="0" r="3175" b="0"/>
                  <wp:docPr id="60" name="Рисунок 60" descr="C:\Users\1\Desktop\трудовое воспитание отчет\экскурсия\IMG_20180124_163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трудовое воспитание отчет\экскурсия\IMG_20180124_163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496B4D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Преподаватель фортепиано и  слушанию, подбору песен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0609AFF6" wp14:editId="3CB01801">
                  <wp:extent cx="5940425" cy="3342033"/>
                  <wp:effectExtent l="0" t="0" r="3175" b="0"/>
                  <wp:docPr id="61" name="Рисунок 61" descr="C:\Users\1\Desktop\трудовое воспитание отчет\экскурсия\IMG_20180124_163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трудовое воспитание отчет\экскурсия\IMG_20180124_163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A95BB93" wp14:editId="6D49CEBE">
                  <wp:extent cx="5940425" cy="3342033"/>
                  <wp:effectExtent l="0" t="0" r="3175" b="0"/>
                  <wp:docPr id="62" name="Рисунок 62" descr="C:\Users\1\Desktop\трудовое воспитание отчет\экскурсия\IMG_20180124_163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трудовое воспитание отчет\экскурсия\IMG_20180124_163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B112BF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Преподаватель фортепиано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38D2EC8" wp14:editId="1A488DE5">
                  <wp:extent cx="5940425" cy="3342033"/>
                  <wp:effectExtent l="0" t="0" r="3175" b="0"/>
                  <wp:docPr id="63" name="Рисунок 63" descr="C:\Users\1\Desktop\трудовое воспитание отчет\экскурсия\IMG_20180124_164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трудовое воспитание отчет\экскурсия\IMG_20180124_164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6C78387F" wp14:editId="5B1C43B7">
                  <wp:extent cx="5940425" cy="3342033"/>
                  <wp:effectExtent l="0" t="0" r="3175" b="0"/>
                  <wp:docPr id="64" name="Рисунок 64" descr="C:\Users\1\Desktop\трудовое воспитание отчет\экскурсия\IMG_20180124_164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трудовое воспитание отчет\экскурсия\IMG_20180124_164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40F7B" w:rsidRPr="00B112BF" w:rsidRDefault="00E40F7B" w:rsidP="00E40F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Преподаватель русского народного инструмента «Домра»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665EACC1" wp14:editId="591649D2">
                  <wp:extent cx="5940425" cy="3342033"/>
                  <wp:effectExtent l="0" t="0" r="3175" b="0"/>
                  <wp:docPr id="65" name="Рисунок 65" descr="C:\Users\1\Desktop\трудовое воспитание отчет\экскурсия\IMG_20180124_16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трудовое воспитание отчет\экскурсия\IMG_20180124_16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u w:val="single"/>
                <w:lang w:eastAsia="ru-RU"/>
              </w:rPr>
              <w:drawing>
                <wp:inline distT="0" distB="0" distL="0" distR="0" wp14:anchorId="471AD1BC" wp14:editId="6AECE7F8">
                  <wp:extent cx="5940425" cy="3342033"/>
                  <wp:effectExtent l="0" t="0" r="3175" b="0"/>
                  <wp:docPr id="66" name="Рисунок 66" descr="C:\Users\1\Desktop\трудовое воспитание отчет\экскурсия\IMG_20180124_164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трудовое воспитание отчет\экскурсия\IMG_20180124_164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Default="00E40F7B" w:rsidP="00E40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10BCF">
              <w:rPr>
                <w:rFonts w:ascii="Times New Roman" w:hAnsi="Times New Roman" w:cs="Times New Roman"/>
                <w:b/>
                <w:sz w:val="28"/>
                <w:szCs w:val="28"/>
              </w:rPr>
              <w:t>еделя труда (первая младшая группа «Почемучки»)</w:t>
            </w:r>
          </w:p>
          <w:p w:rsidR="00E40F7B" w:rsidRPr="003F5C9D" w:rsidRDefault="00E40F7B" w:rsidP="00E40F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C9D">
              <w:rPr>
                <w:rFonts w:ascii="Times New Roman" w:hAnsi="Times New Roman" w:cs="Times New Roman"/>
                <w:sz w:val="24"/>
                <w:szCs w:val="24"/>
              </w:rPr>
              <w:t>Шардакова</w:t>
            </w:r>
            <w:proofErr w:type="spellEnd"/>
            <w:r w:rsidRPr="003F5C9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 – воспитатель</w:t>
            </w:r>
          </w:p>
          <w:p w:rsidR="00E40F7B" w:rsidRPr="003F5C9D" w:rsidRDefault="00E40F7B" w:rsidP="00E40F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C9D">
              <w:rPr>
                <w:rFonts w:ascii="Times New Roman" w:hAnsi="Times New Roman" w:cs="Times New Roman"/>
                <w:sz w:val="24"/>
                <w:szCs w:val="24"/>
              </w:rPr>
              <w:t>Южманова</w:t>
            </w:r>
            <w:proofErr w:type="spellEnd"/>
            <w:r w:rsidRPr="003F5C9D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 – воспитатель.</w:t>
            </w:r>
          </w:p>
          <w:p w:rsidR="00E40F7B" w:rsidRDefault="00E40F7B" w:rsidP="00E40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F7B" w:rsidRDefault="00E40F7B" w:rsidP="00E40F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40B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  <w:p w:rsidR="00E40F7B" w:rsidRDefault="00E40F7B" w:rsidP="00E40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Данная неделя труда направлена на реализацию цели развития любознательности к трудовой деятельности взрослых, поощрения инициативы и самостоятельности малышей в самообслуживании. Это достигается за счет накопления сенсорного опыта и расширения детских представлений о мире материалов и предметов, созданных трудом взрослых, и неразрывной связи познания с развитием детской речи, включая детей в систему социальных отношений через представление возможности отражения мира взрослых в игре.</w:t>
            </w:r>
          </w:p>
          <w:p w:rsidR="00E40F7B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A6C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«На кухне»</w:t>
            </w:r>
            <w:r w:rsidRPr="00081A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A6C">
              <w:rPr>
                <w:rFonts w:ascii="Times New Roman" w:hAnsi="Times New Roman" w:cs="Times New Roman"/>
                <w:sz w:val="28"/>
                <w:szCs w:val="28"/>
              </w:rPr>
              <w:t>- знакомство с трудом повара, с некоторым оборудованием для труда, последовательностью выполнения работы.</w:t>
            </w:r>
          </w:p>
          <w:p w:rsidR="00E40F7B" w:rsidRPr="00081A6C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8C0AA9" wp14:editId="2081A8B9">
                  <wp:extent cx="4210492" cy="3157869"/>
                  <wp:effectExtent l="0" t="0" r="0" b="4445"/>
                  <wp:docPr id="3" name="Рисунок 3" descr="C:\Users\Лиза\Desktop\DSCF5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за\Desktop\DSCF53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754" cy="3158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Д/и «Кому что подойдет»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0F7B" w:rsidRPr="00912A71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понятия о профессиях; развивать зрительную память, мелкую моторику; воспитывать наблюдательность, трудолюбие.</w:t>
            </w:r>
          </w:p>
          <w:p w:rsidR="00E40F7B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A6C">
              <w:rPr>
                <w:rFonts w:ascii="Times New Roman" w:hAnsi="Times New Roman" w:cs="Times New Roman"/>
                <w:b/>
                <w:sz w:val="28"/>
                <w:szCs w:val="28"/>
              </w:rPr>
              <w:t>Сюжетно – ролевая игра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пова</w:t>
            </w:r>
            <w:r w:rsidRPr="00081A6C">
              <w:rPr>
                <w:rFonts w:ascii="Times New Roman" w:hAnsi="Times New Roman" w:cs="Times New Roman"/>
                <w:b/>
                <w:sz w:val="28"/>
                <w:szCs w:val="28"/>
              </w:rPr>
              <w:t>ра»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трудом взрослых, работающих в детском саду (повар); развитие способности взять на себя роль.</w:t>
            </w:r>
          </w:p>
          <w:p w:rsidR="00E40F7B" w:rsidRPr="006C096A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A7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3284F2" wp14:editId="1222F32F">
                  <wp:extent cx="3671776" cy="2753832"/>
                  <wp:effectExtent l="0" t="0" r="5080" b="8890"/>
                  <wp:docPr id="4" name="Рисунок 2" descr="C:\Users\Лиза\Desktop\DSCF6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за\Desktop\DSCF6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4" cy="2754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 «Угощение для кукол» </w:t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научить детей стряпать печенье в формочках из песка, активизировать их речь; воспитывать культуру поведения за столом; заботливого отношения к кукле.</w:t>
            </w:r>
          </w:p>
          <w:p w:rsidR="00E40F7B" w:rsidRPr="006C096A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81F8C" wp14:editId="3B3F3705">
                  <wp:extent cx="4068725" cy="3051544"/>
                  <wp:effectExtent l="0" t="0" r="8255" b="0"/>
                  <wp:docPr id="5" name="Рисунок 5" descr="C:\Users\Лиза\Desktop\DSCF6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Лиза\Desktop\DSCF6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8978" cy="3051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за трудом младшего воспитателя </w:t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о труде младшего воспитателя; воспитывать уважение к человеку, который ухаживает и помогает; побуждать называть по имени отчеству.</w:t>
            </w:r>
          </w:p>
          <w:p w:rsidR="00E40F7B" w:rsidRPr="006C096A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2E89A5" wp14:editId="2B6335B7">
                  <wp:extent cx="3742660" cy="2806995"/>
                  <wp:effectExtent l="0" t="0" r="0" b="0"/>
                  <wp:docPr id="7" name="Рисунок 4" descr="C:\Users\Лиза\Desktop\DSCF6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за\Desktop\DSCF6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893" cy="280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Pr="00912A71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 в природе: в уголке природы: </w:t>
            </w:r>
            <w:r w:rsidRPr="00912A71">
              <w:rPr>
                <w:rFonts w:ascii="Times New Roman" w:hAnsi="Times New Roman" w:cs="Times New Roman"/>
                <w:sz w:val="28"/>
                <w:szCs w:val="28"/>
              </w:rPr>
              <w:t>протирание листьев комнатных растений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40F7B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A71">
              <w:rPr>
                <w:rFonts w:ascii="Times New Roman" w:hAnsi="Times New Roman" w:cs="Times New Roman"/>
                <w:sz w:val="28"/>
                <w:szCs w:val="28"/>
              </w:rPr>
              <w:t>– учить детей ухаживать за комнатными растениями (формировать умение протирать листья влажной тряпкой; вызвать желание помочь другим; вызвать интерес к комнатным растениям и желание ухаживать за ними).</w:t>
            </w:r>
          </w:p>
          <w:p w:rsidR="00E40F7B" w:rsidRPr="00912A71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107EDC" wp14:editId="4BDF6C14">
                  <wp:extent cx="3600893" cy="2700670"/>
                  <wp:effectExtent l="0" t="0" r="0" b="4445"/>
                  <wp:docPr id="67" name="Рисунок 6" descr="C:\Users\Лиза\Desktop\DSCF6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Лиза\Desktop\DSCF6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117" cy="270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Pr="00912A71" w:rsidRDefault="00E40F7B" w:rsidP="00E40F7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художественной литературы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«Кошкины друзья 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Я» В. Степанов</w:t>
            </w:r>
          </w:p>
          <w:p w:rsidR="00E40F7B" w:rsidRPr="00081A6C" w:rsidRDefault="00E40F7B" w:rsidP="00E40F7B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познакомить детей с профессиями мам и пап.</w:t>
            </w:r>
          </w:p>
          <w:p w:rsidR="00E40F7B" w:rsidRPr="00081A6C" w:rsidRDefault="00E40F7B" w:rsidP="00E40F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Default="00E40F7B" w:rsidP="00E40F7B">
            <w:pPr>
              <w:spacing w:after="0" w:line="240" w:lineRule="auto"/>
              <w:ind w:firstLine="360"/>
              <w:jc w:val="center"/>
              <w:rPr>
                <w:rFonts w:ascii="Tahoma" w:eastAsia="Times New Roman" w:hAnsi="Tahoma" w:cs="Tahoma"/>
                <w:color w:val="00B0F0"/>
                <w:sz w:val="32"/>
                <w:szCs w:val="32"/>
                <w:lang w:eastAsia="ru-RU"/>
              </w:rPr>
            </w:pPr>
            <w:r w:rsidRPr="003F5C9D">
              <w:rPr>
                <w:rFonts w:ascii="Tahoma" w:eastAsia="Times New Roman" w:hAnsi="Tahoma" w:cs="Tahoma"/>
                <w:color w:val="00B0F0"/>
                <w:sz w:val="32"/>
                <w:szCs w:val="32"/>
                <w:lang w:eastAsia="ru-RU"/>
              </w:rPr>
              <w:t>Подготовительная группа «Звёздочка»</w:t>
            </w:r>
          </w:p>
          <w:p w:rsidR="00E40F7B" w:rsidRPr="003F5C9D" w:rsidRDefault="00E40F7B" w:rsidP="00E40F7B">
            <w:pPr>
              <w:spacing w:after="0" w:line="240" w:lineRule="auto"/>
              <w:ind w:firstLine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 – воспитатель.</w:t>
            </w: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подготовительной группы «Звездочка» 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недели знакомились с профессией почтальон. В целях </w:t>
            </w:r>
            <w:proofErr w:type="spellStart"/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знакомоства</w:t>
            </w:r>
            <w:proofErr w:type="spellEnd"/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профессией почтальон с детьми были проведены занятия 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ПРОФЕССИЯ – 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1726F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с презентацией «История письма», экскурсия на почту, был показан мультфильм по произведению С. Маршака «Почта», совместно с детьми было написано письмо </w:t>
            </w:r>
            <w:proofErr w:type="gramStart"/>
            <w:r w:rsidRPr="001726F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заведующей</w:t>
            </w:r>
            <w:proofErr w:type="gramEnd"/>
            <w:r w:rsidRPr="001726F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нашего детского сада Поповой Л.В., в режимных моментах были прочитаны сказки про труд.</w:t>
            </w: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Показ мультфильма по произведению С. Маршака «Почта»</w:t>
            </w: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4210E8" wp14:editId="628F85B9">
                  <wp:extent cx="2224467" cy="1669312"/>
                  <wp:effectExtent l="0" t="0" r="4445" b="7620"/>
                  <wp:docPr id="68" name="Рисунок 68" descr="C:\Users\Admin\AppData\Local\Microsoft\Windows\Temporary Internet Files\Content.Word\IMG_20180124_155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dmin\AppData\Local\Microsoft\Windows\Temporary Internet Files\Content.Word\IMG_20180124_155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343" cy="167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709E432" wp14:editId="118431C7">
                  <wp:extent cx="2224587" cy="1669403"/>
                  <wp:effectExtent l="0" t="0" r="4445" b="7620"/>
                  <wp:docPr id="69" name="Рисунок 69" descr="C:\Users\Admin\AppData\Local\Microsoft\Windows\Temporary Internet Files\Content.Word\IMG_20180124_155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AppData\Local\Microsoft\Windows\Temporary Internet Files\Content.Word\IMG_20180124_155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137" cy="167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Pr="005000EA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После просмотра фильма была проведена беседа</w:t>
            </w:r>
            <w:r>
              <w:rPr>
                <w:noProof/>
                <w:lang w:eastAsia="ru-RU"/>
              </w:rPr>
              <w:t>.</w:t>
            </w:r>
          </w:p>
          <w:p w:rsidR="00E40F7B" w:rsidRPr="005000E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lang w:eastAsia="ru-RU"/>
              </w:rPr>
            </w:pPr>
            <w:r w:rsidRPr="002B6C11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НОД «Профессия – почтальон»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ЦЕЛЬ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Создание условий для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развития у детей любознательности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через формирование представлений 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профессии почтальон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 такое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почтовые отправления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для чего нужна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почтовая служба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Задачи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Расширять представление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о профессии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почтовой службе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 необходимости и пользе труда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историей писем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их формой в разные времена и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способах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транспортировки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почтовых отправлений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Уточнить знания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о разнообразии почтовых отправлений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Познакомить с видом транспорта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который может использоваться для перевозки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почтовых отправлений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Уточнить знания об обязательном условии оформления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почтовых отправлени</w:t>
            </w:r>
            <w:proofErr w:type="gramStart"/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наличие адреса)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Развивать у детей смекалку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зрительную память, логическое мышление.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Развивать речь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умение аргументировать свои высказывания, рассуждать, доказывать.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Воспитывать желание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познавать новое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интересоваться историей возникновения интересующего предмета или явления.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Воспитывать интерес к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профессиям взрослых людей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 понимание значимости труда.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Воспитывать у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чувство взаимопомощи, доброжелательное отношение к окружающим, желание помочь.</w:t>
            </w:r>
          </w:p>
          <w:p w:rsidR="00E40F7B" w:rsidRPr="001726FD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Оборудование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Слайды с изображением писем в разные времена, слайды и карточки с изображением видов транспорта с помощью чего и кого могут доставляться письма. Карточки с изображением животных, газеты, письма, открытки, журналы, стенд с игрушечными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почтовыми ящиками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ОРГАНИЗАЦИОННЫЙ МОМЕНТ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Ребята, что лежит у меня на столе?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Газета, журнал, письмо, открытка.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Правильно, молодцы! А что бы узнать, кто это все нам принес, надо отгадать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загадку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Он принес нам телеграмму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Приезжаю, Ждите, Мама.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Деду пенсию принес,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Хоть совсем не Дед Мороз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ногах с рассвета он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Кто же это?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</w:p>
          <w:p w:rsidR="00E40F7B" w:rsidRPr="002B6C11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</w:pPr>
            <w:r w:rsidRPr="002B6C11">
              <w:rPr>
                <w:rFonts w:ascii="Times New Roman" w:eastAsia="Times New Roman" w:hAnsi="Times New Roman" w:cs="Times New Roman"/>
                <w:b/>
                <w:sz w:val="28"/>
                <w:szCs w:val="24"/>
                <w:u w:val="single"/>
                <w:lang w:eastAsia="ru-RU"/>
              </w:rPr>
              <w:t xml:space="preserve">Ход занятия 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Ребята, вы догадались, о ком мы сегодня будем разговаривать?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Правильно. 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почтальоне и о почтовой службе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 кто такой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Что он нам приносит?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Высказывают свои мысли,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перечисляют какая может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быть корреспонденция.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большом экране появляется изображение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как вы думаете,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 появилась издревле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или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почтальоны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начали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работать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когда появилась бумажные письма?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высказывают предположения.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Ребята вы молодцы! Вы хотели бы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узнать какими были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письма и откуда появилась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(Рассказ воспитателя сопровождается показом слайдов с писем различных времен, и различных видов транспорта)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Необходимость разговаривать друг с другом появилась у людей в древности. Но как поговоришь, если нужный тебе человек находится очень далеко. После того, как люди научились читать и писать, эта проблема исчезла. Первые письма были на каменных пластинах, в Древней Руси письма писали на бересте (это кора дерева, были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письма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которые писали на пальмовых листах, на ткани, а бумага была изобретена в Китае. Письма необходимо было доставлять в разные города не только по земле, но и по морю! Вскоре писем стало так много, что появилась целая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почтовая служба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которая стала заниматься отправлением писем, газет, журналов, бандеролей, посылок. Сначала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почту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перевозили на лошадях, затем стали перевозить по железной дороге, позже появилась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авиапочта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 наше время, когда в домах появились компьютеры, письма и послания можно пересылать с помощью электронной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почты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«Доставляем письма»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Ребята, давайте поиграем в начальника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почты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нам с вами нужно выбрать транспорт, который сможет доставить наши письма адресатам? после того, как я зачитаю вопрос, вы выберите карточку с изображением того транспортного средства, который по вашему мнению больше всего для этого подходит.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подходят к столу, где приготовлены конверты с набором необходимых карточек, после того как дети выбрали, они садятся на ковер, полукругом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зачитывает вопросы, дети выбирают нужную карточку, воспитатель задает уточняющие вопросы, после этого на слайде появляется правильный ответ, дети поверяют себя.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Чтобы отправить письмо по железной дороге, нужен (что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Почтовый вагон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когда используют)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-Чтобы отправить письмо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авиапочтой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нужен (что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(Самолет)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очему?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 когда используют)</w:t>
            </w:r>
            <w:proofErr w:type="gramEnd"/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Чтобы отправить письмо электронной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нужен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(что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(Компьютер)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Чтобы отправить письмо на север, нужны (что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(Собачьи упряжки, вертолет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)(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почему)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Чтобы отправить письмо голубиной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почтой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нужен (кто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(Голубь)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очему?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 кода пользуются)</w:t>
            </w:r>
            <w:proofErr w:type="gramEnd"/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Молодцы, мы узнали с помощью чего можно доставить письмо адресату! Давайте немного отдохнем, встанем вместе в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круг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726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Почтовый ящик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скамейку я встаю - поднимаются на носочки и тянутся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Еле ящик достаю – тянутся руками вверх.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Открываю ящик -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«Открывают»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Голубой,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блестящий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Посыпались из ящика – Дети приседают, затем встают с вытянутыми руками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Письма настоящие.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Ребята, сегодня из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почтового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ящика я достала вот эту газету. А вам домой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 что-нибудь приносит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Рассказывают о своей корреспонденции.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 газеты, журналы, письма привозят на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почту на машине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И прежде чем разнести все по домам, газеты, журналы, письма и открытки надо разложить вот так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(показывает)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газеты к газетам, журналы к журналам, открытки к открыткам, а вот в эту стопочку - письма.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Ребята, а как вы думаете, как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почтальоны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узнают какую газету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чей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почтовый ящик положить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высказывают свои предположения.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 помощью наводящих вопросов подводит рассуждения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к тому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 на каждой газете, журнале и письме есть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адрес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город, улица, номер дома и квартиры.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Дидактическая Игра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«Лесной</w:t>
            </w:r>
            <w:r w:rsidRPr="000600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 наш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 заболел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 сегодняшняя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 еще не разобрана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Все газеты и журналы с письмами и открытками лежат в одной стопке и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ждут когда они попадут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свои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почтовые ящики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Давайте посмотрим, чьи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почтовые ящики у нас есть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(на стенде висят четыре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почтовых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ящиков с изображением зверей и с нумерацией квартир от 1 до 4).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предлагается разделиться на 4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 воспитателя в руках находятся 4 перевернутые карточки с изображением животного и номером его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почтового ящика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Один ребенок с каждой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подходит и выбирает своей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группе номер ящика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 который они будут отбирать корреспонденцию, после этого воспитатель предлагает подходить по одному человеку из каждой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столу и выбирать газету, открытку, письмо или журнал с номером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почтового ящика его группы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Подходят и отбирают письма, газеты, журналы и с тем номером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почтового ящика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который выпал их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группе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(воспитатель должен проследить, чтобы в стопке было необходимое количество корреспонденции и каждому ребенку должно достаться что-то, что он бросит в свой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почтовый ящик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 вы молодцы, разобрали всю стопку, а теперь необходимо доставить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почту нашим </w:t>
            </w:r>
            <w:proofErr w:type="gramStart"/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зверятам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но что необходимо обязательно сделать, перед тем как забросить письмо или открытку в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почтовый ящик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Наводим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 на то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 надо проверить адрес.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Предлагаем детям закинуть свою корреспонденцию в соответствующие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почтовые ящики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Подходят к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ящику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который соответствует их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группе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сверяет номер квартиры и опускает письмо, открытку, журнал или газету в ящик.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Ребята вы такие молодцы! помогли нашему заболевшему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и все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зверята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получили свою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почту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давайте еще раз вспомним, что нового мы сегодня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узнали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Кто такой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 он нам приносит?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На чем раньше писали письма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друг-другу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А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профессия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6002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очень нужная? Почему?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Какой транспорт можно использовать для доставки писем?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Что обязательно должно быть указанно на письме или открытке?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Вот какая интересная и очень нужная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профессия 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6002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40F7B" w:rsidRPr="00C0512A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Ребята вы 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видите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сколько много мы теперь знаем о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профессии 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6002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почтальон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о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почтовой службе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 Что вам больше всего запомнилось на нашем занятии? какие моменты были самые интересные, какая игра больше понравилась</w:t>
            </w:r>
            <w:proofErr w:type="gramStart"/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  <w:r w:rsidRPr="0006002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6002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 w:rsidRPr="00C0512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E40F7B" w:rsidRPr="0006002E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C051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Я вами очень горжусь! Вы были внимательны, сообразительны, а главное добрые и отзывчивые. Спасибо</w:t>
            </w:r>
            <w:r w:rsidRPr="000600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  <w:p w:rsidR="00E40F7B" w:rsidRPr="0006002E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Экскурсия на почту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  <w:u w:val="single"/>
                <w:bdr w:val="none" w:sz="0" w:space="0" w:color="auto" w:frame="1"/>
              </w:rPr>
              <w:t>Цель</w:t>
            </w:r>
            <w:r w:rsidRPr="001726FD">
              <w:rPr>
                <w:color w:val="111111"/>
              </w:rPr>
              <w:t>: Активизировать словарь и систематизировать знания детей о труде работников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почты</w:t>
            </w:r>
            <w:r w:rsidRPr="001726FD">
              <w:rPr>
                <w:color w:val="111111"/>
              </w:rPr>
              <w:t>.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  <w:u w:val="single"/>
                <w:bdr w:val="none" w:sz="0" w:space="0" w:color="auto" w:frame="1"/>
              </w:rPr>
              <w:t>Задачи</w:t>
            </w:r>
            <w:r w:rsidRPr="001726FD">
              <w:rPr>
                <w:color w:val="111111"/>
              </w:rPr>
              <w:t>: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</w:rPr>
              <w:t>1. Расширять представления о труде взрослых, его необходимости и общественной значимости.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</w:rPr>
              <w:t>2. Расширять и активизировать предметный словарь, словарь действий, наречий детей по теме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i/>
                <w:iCs/>
                <w:color w:val="111111"/>
                <w:bdr w:val="none" w:sz="0" w:space="0" w:color="auto" w:frame="1"/>
              </w:rPr>
              <w:t>«Профессии. Работники</w:t>
            </w:r>
            <w:r w:rsidRPr="001726FD">
              <w:rPr>
                <w:rStyle w:val="apple-converted-space"/>
                <w:i/>
                <w:iCs/>
                <w:color w:val="111111"/>
                <w:bdr w:val="none" w:sz="0" w:space="0" w:color="auto" w:frame="1"/>
              </w:rPr>
              <w:t> </w:t>
            </w:r>
            <w:r w:rsidRPr="001726FD">
              <w:rPr>
                <w:rStyle w:val="a3"/>
                <w:i/>
                <w:iCs/>
                <w:color w:val="111111"/>
                <w:bdr w:val="none" w:sz="0" w:space="0" w:color="auto" w:frame="1"/>
              </w:rPr>
              <w:t>почты</w:t>
            </w:r>
            <w:r w:rsidRPr="001726FD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Pr="001726FD">
              <w:rPr>
                <w:color w:val="111111"/>
              </w:rPr>
              <w:t>.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</w:rPr>
              <w:t>3. Формировать взаимопонимание, взаимопомощь, самостоятельность.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  <w:u w:val="single"/>
                <w:bdr w:val="none" w:sz="0" w:space="0" w:color="auto" w:frame="1"/>
              </w:rPr>
              <w:t>Предварительная работа</w:t>
            </w:r>
            <w:r w:rsidRPr="001726FD">
              <w:rPr>
                <w:color w:val="111111"/>
              </w:rPr>
              <w:t>: Беседа о труде работников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почты</w:t>
            </w:r>
            <w:r w:rsidRPr="001726FD">
              <w:rPr>
                <w:color w:val="111111"/>
              </w:rPr>
              <w:t xml:space="preserve">, чтение детской </w:t>
            </w:r>
            <w:r w:rsidRPr="001726FD">
              <w:rPr>
                <w:color w:val="111111"/>
                <w:u w:val="single"/>
                <w:bdr w:val="none" w:sz="0" w:space="0" w:color="auto" w:frame="1"/>
              </w:rPr>
              <w:t>литературы</w:t>
            </w:r>
            <w:r w:rsidRPr="001726FD">
              <w:rPr>
                <w:color w:val="111111"/>
              </w:rPr>
              <w:t>: С. Я. Маршак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i/>
                <w:iCs/>
                <w:color w:val="111111"/>
                <w:bdr w:val="none" w:sz="0" w:space="0" w:color="auto" w:frame="1"/>
              </w:rPr>
              <w:t>«</w:t>
            </w:r>
            <w:r w:rsidRPr="001726FD">
              <w:rPr>
                <w:rStyle w:val="a3"/>
                <w:i/>
                <w:iCs/>
                <w:color w:val="111111"/>
                <w:bdr w:val="none" w:sz="0" w:space="0" w:color="auto" w:frame="1"/>
              </w:rPr>
              <w:t>Почта</w:t>
            </w:r>
            <w:r w:rsidRPr="001726FD">
              <w:rPr>
                <w:i/>
                <w:iCs/>
                <w:color w:val="111111"/>
                <w:bdr w:val="none" w:sz="0" w:space="0" w:color="auto" w:frame="1"/>
              </w:rPr>
              <w:t>»</w:t>
            </w:r>
            <w:r w:rsidRPr="001726FD">
              <w:rPr>
                <w:color w:val="111111"/>
              </w:rPr>
              <w:t>,   рассматривание журналов, открыток по теме.</w:t>
            </w:r>
            <w:r w:rsidRPr="00852CEC">
              <w:rPr>
                <w:noProof/>
              </w:rPr>
              <w:t xml:space="preserve"> </w:t>
            </w:r>
          </w:p>
          <w:p w:rsidR="00E40F7B" w:rsidRPr="001726FD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Придя на</w:t>
            </w:r>
            <w:r w:rsidRPr="001726FD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1726FD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почту</w:t>
            </w:r>
            <w:r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1726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было дано  некоторое время для самостоятельного осмотра</w:t>
            </w:r>
            <w:proofErr w:type="gramStart"/>
            <w:r w:rsidRPr="001726F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</w:p>
          <w:p w:rsidR="00E40F7B" w:rsidRDefault="00E40F7B" w:rsidP="00E40F7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 wp14:anchorId="17764A14" wp14:editId="3004B03E">
                  <wp:extent cx="2465251" cy="1850066"/>
                  <wp:effectExtent l="0" t="0" r="0" b="0"/>
                  <wp:docPr id="70" name="Рисунок 70" descr="C:\Users\Admin\Documents\100OLYMP\P1241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ocuments\100OLYMP\P1241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344" cy="1847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Совместно с детьми рассмотрели полки с корреспонденцией: журналами и газетами, обратили внимание, что на почте можно приобрести конверты и открытки.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EE9FF3C" wp14:editId="31F169EE">
                  <wp:simplePos x="0" y="0"/>
                  <wp:positionH relativeFrom="column">
                    <wp:posOffset>-182245</wp:posOffset>
                  </wp:positionH>
                  <wp:positionV relativeFrom="paragraph">
                    <wp:posOffset>-3284855</wp:posOffset>
                  </wp:positionV>
                  <wp:extent cx="2790825" cy="2094230"/>
                  <wp:effectExtent l="0" t="0" r="9525" b="1270"/>
                  <wp:wrapTight wrapText="bothSides">
                    <wp:wrapPolygon edited="0">
                      <wp:start x="0" y="0"/>
                      <wp:lineTo x="0" y="21417"/>
                      <wp:lineTo x="21526" y="21417"/>
                      <wp:lineTo x="21526" y="0"/>
                      <wp:lineTo x="0" y="0"/>
                    </wp:wrapPolygon>
                  </wp:wrapTight>
                  <wp:docPr id="71" name="Рисунок 71" descr="C:\Users\Admin\Documents\100OLYMP\P1241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ocuments\100OLYMP\P1241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94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5798DBB" wp14:editId="733EF03C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1951355</wp:posOffset>
                  </wp:positionV>
                  <wp:extent cx="3202305" cy="2402840"/>
                  <wp:effectExtent l="0" t="0" r="0" b="0"/>
                  <wp:wrapTight wrapText="bothSides">
                    <wp:wrapPolygon edited="0">
                      <wp:start x="0" y="0"/>
                      <wp:lineTo x="0" y="21406"/>
                      <wp:lineTo x="21459" y="21406"/>
                      <wp:lineTo x="21459" y="0"/>
                      <wp:lineTo x="0" y="0"/>
                    </wp:wrapPolygon>
                  </wp:wrapTight>
                  <wp:docPr id="73" name="Рисунок 73" descr="C:\Users\Admin\Documents\100OLYMP\P1241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Admin\Documents\100OLYMP\P1241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305" cy="240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Рассмотрели каталоги журналов и газет для подписчиков. Выяснили, что на журналы и газеты можно оформить подписку, и почтальон будет приносить их домой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 wp14:anchorId="50931B91" wp14:editId="36956790">
                  <wp:extent cx="3471302" cy="2604977"/>
                  <wp:effectExtent l="0" t="0" r="0" b="5080"/>
                  <wp:docPr id="72" name="Рисунок 72" descr="C:\Users\Admin\Documents\100OLYMP\P1241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ocuments\100OLYMP\P1241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519" cy="260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Понаблюдали за работой оператора: принимает посылки, выдает заказные письма, с посетителями разговаривает спокойно и вежливо, в работе аккуратна и внимательна. Затем и мы подошли к оператору, чтобы получить посылк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у.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1CB2C9A5" wp14:editId="11EE799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438785</wp:posOffset>
                  </wp:positionV>
                  <wp:extent cx="3639820" cy="2730500"/>
                  <wp:effectExtent l="0" t="0" r="0" b="0"/>
                  <wp:wrapTight wrapText="bothSides">
                    <wp:wrapPolygon edited="0">
                      <wp:start x="0" y="0"/>
                      <wp:lineTo x="0" y="21399"/>
                      <wp:lineTo x="21479" y="21399"/>
                      <wp:lineTo x="21479" y="0"/>
                      <wp:lineTo x="0" y="0"/>
                    </wp:wrapPolygon>
                  </wp:wrapTight>
                  <wp:docPr id="74" name="Рисунок 74" descr="C:\Users\Admin\Documents\100OLYMP\P1241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ocuments\100OLYMP\P1241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820" cy="273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Обратили, внимание, что на посылке есть адрес отправителя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(можно узнать, кто ее отправил) и проверили адрес получателя (закрепили адрес детского сада).</w:t>
            </w:r>
          </w:p>
          <w:p w:rsidR="00E40F7B" w:rsidRPr="001726FD" w:rsidRDefault="00E40F7B" w:rsidP="00E40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Дети обратили внимание, что посылка  была проклеена специальным скотчем. Посылка нигде не помята и не испачкана. Подвели итог, что с посылками на почте обращаются очень аккуратно 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бережно</w:t>
            </w: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B74F3D0" wp14:editId="60BA61C1">
                  <wp:simplePos x="0" y="0"/>
                  <wp:positionH relativeFrom="margin">
                    <wp:posOffset>4202430</wp:posOffset>
                  </wp:positionH>
                  <wp:positionV relativeFrom="margin">
                    <wp:posOffset>5785485</wp:posOffset>
                  </wp:positionV>
                  <wp:extent cx="1606550" cy="2285365"/>
                  <wp:effectExtent l="0" t="0" r="0" b="635"/>
                  <wp:wrapSquare wrapText="bothSides"/>
                  <wp:docPr id="46" name="Рисунок 46" descr="C:\Users\1\Desktop\трудовое воспитание отчет\беседа\IMG_20180124_100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трудовое воспитание отчет\беседа\IMG_20180124_100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228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726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Всем было интересно, что же было в посылке?</w:t>
            </w: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 wp14:anchorId="5A71B081" wp14:editId="568D24FF">
                  <wp:extent cx="3593805" cy="2696907"/>
                  <wp:effectExtent l="0" t="0" r="6985" b="8255"/>
                  <wp:docPr id="75" name="Рисунок 75" descr="C:\Users\Admin\Documents\100OLYMP\P1241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Admin\Documents\100OLYMP\P1241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325" cy="269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Pr="001726FD" w:rsidRDefault="00E40F7B" w:rsidP="00E40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726FD">
              <w:rPr>
                <w:color w:val="111111"/>
              </w:rPr>
              <w:t>Так мы познакомились с трудом работника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почты</w:t>
            </w:r>
            <w:r w:rsidRPr="001726FD">
              <w:rPr>
                <w:color w:val="111111"/>
              </w:rPr>
              <w:t>. Труд</w:t>
            </w:r>
            <w:r>
              <w:rPr>
                <w:color w:val="111111"/>
              </w:rPr>
              <w:t xml:space="preserve"> 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почтальона очень нужный</w:t>
            </w:r>
            <w:r w:rsidRPr="001726FD">
              <w:rPr>
                <w:color w:val="111111"/>
              </w:rPr>
              <w:t>, но тяжелый. Поэтому на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почте работает много почтальонов</w:t>
            </w:r>
            <w:r w:rsidRPr="001726FD">
              <w:rPr>
                <w:color w:val="111111"/>
              </w:rPr>
              <w:t>. С. Я. Маршак так писал о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почтальоне</w:t>
            </w:r>
            <w:r w:rsidRPr="001726FD">
              <w:rPr>
                <w:color w:val="111111"/>
              </w:rPr>
              <w:t>: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726FD">
              <w:rPr>
                <w:color w:val="111111"/>
              </w:rPr>
              <w:t>Честь и слава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почтальонам</w:t>
            </w:r>
            <w:r w:rsidRPr="001726FD">
              <w:rPr>
                <w:color w:val="111111"/>
              </w:rPr>
              <w:t>, утомленным, запыленным.</w:t>
            </w:r>
          </w:p>
          <w:p w:rsidR="00E40F7B" w:rsidRPr="001726FD" w:rsidRDefault="00E40F7B" w:rsidP="00E40F7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726FD">
              <w:rPr>
                <w:color w:val="111111"/>
              </w:rPr>
              <w:t>Честь и слава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rStyle w:val="a3"/>
                <w:color w:val="111111"/>
                <w:bdr w:val="none" w:sz="0" w:space="0" w:color="auto" w:frame="1"/>
              </w:rPr>
              <w:t>почтальонам</w:t>
            </w:r>
            <w:r w:rsidRPr="001726FD">
              <w:rPr>
                <w:rStyle w:val="apple-converted-space"/>
                <w:color w:val="111111"/>
              </w:rPr>
              <w:t> </w:t>
            </w:r>
            <w:r w:rsidRPr="001726FD">
              <w:rPr>
                <w:color w:val="111111"/>
              </w:rPr>
              <w:t>с толстой сумкой на ремне!</w:t>
            </w:r>
          </w:p>
          <w:p w:rsidR="00E40F7B" w:rsidRPr="00585708" w:rsidRDefault="00E40F7B" w:rsidP="00E40F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D12632" wp14:editId="15B34B05">
                  <wp:extent cx="4423144" cy="3576014"/>
                  <wp:effectExtent l="0" t="0" r="0" b="5715"/>
                  <wp:docPr id="76" name="Рисунок 76" descr="C:\Users\Admin\AppData\Local\Microsoft\Windows\Temporary Internet Files\Content.Word\P1241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AppData\Local\Microsoft\Windows\Temporary Internet Files\Content.Word\P1241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781" cy="357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F7B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Pr="007162EA" w:rsidRDefault="00E40F7B" w:rsidP="00E40F7B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162E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E40F7B" w:rsidRPr="00C06AC3" w:rsidRDefault="00E40F7B" w:rsidP="00E40F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  <w:r w:rsidRPr="00C06AC3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Методический кабинет.</w:t>
            </w:r>
          </w:p>
          <w:p w:rsidR="00E40F7B" w:rsidRDefault="00E40F7B" w:rsidP="00E40F7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A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Шипунова Е.Н.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старший воспитатель.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словестных дидактических игр по трудовому воспитанию.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художественных произведений для старших дошкольников.</w:t>
            </w:r>
          </w:p>
          <w:p w:rsidR="00E40F7B" w:rsidRPr="00C06AC3" w:rsidRDefault="00E40F7B" w:rsidP="00E40F7B">
            <w:pPr>
              <w:pStyle w:val="a4"/>
              <w:numPr>
                <w:ilvl w:val="0"/>
                <w:numId w:val="6"/>
              </w:numP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C06AC3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Картотека художественных произведений для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младших </w:t>
            </w:r>
            <w:r w:rsidRPr="00C06AC3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дошкольников.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пословиц и поговорок о труде.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загадок.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настольно – печатных игр.</w:t>
            </w:r>
          </w:p>
          <w:p w:rsidR="00E40F7B" w:rsidRDefault="00E40F7B" w:rsidP="00E40F7B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Картотека демонстрационного материала.</w:t>
            </w:r>
          </w:p>
          <w:p w:rsidR="00E40F7B" w:rsidRDefault="00E40F7B" w:rsidP="00E40F7B">
            <w:pPr>
              <w:pStyle w:val="a4"/>
              <w:spacing w:after="0" w:line="360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E40F7B" w:rsidRDefault="00E40F7B" w:rsidP="00E40F7B">
            <w:pPr>
              <w:pStyle w:val="a4"/>
              <w:spacing w:after="0" w:line="360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E40F7B" w:rsidRDefault="00E40F7B" w:rsidP="00E40F7B">
            <w:pPr>
              <w:pStyle w:val="a4"/>
              <w:spacing w:after="0" w:line="360" w:lineRule="auto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E40F7B" w:rsidRPr="00982615" w:rsidRDefault="00E40F7B" w:rsidP="00E40F7B">
            <w:pPr>
              <w:pStyle w:val="ab"/>
              <w:rPr>
                <w:rStyle w:val="ad"/>
                <w:rFonts w:ascii="Times New Roman" w:hAnsi="Times New Roman" w:cs="Times New Roman"/>
                <w:color w:val="auto"/>
              </w:rPr>
            </w:pPr>
            <w:r w:rsidRPr="00982615">
              <w:rPr>
                <w:rStyle w:val="ad"/>
                <w:rFonts w:ascii="Times New Roman" w:hAnsi="Times New Roman" w:cs="Times New Roman"/>
                <w:color w:val="auto"/>
              </w:rPr>
              <w:t>Труд — основа человеческой жизнедеятельности, поэтому является одним из основных элементов воспитательной работы</w:t>
            </w:r>
          </w:p>
          <w:p w:rsidR="00E40F7B" w:rsidRPr="00982615" w:rsidRDefault="00E40F7B" w:rsidP="00E40F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6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Исходя из проделанной работы стоит сделать вывод, что очень важно включать в план работы  по трудовому воспитанию все виды деятельности, ведь только благодаря этому воспитатель сможет выпустить из детского </w:t>
            </w:r>
            <w:proofErr w:type="gramStart"/>
            <w:r w:rsidRPr="009826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сада</w:t>
            </w:r>
            <w:proofErr w:type="gramEnd"/>
            <w:r w:rsidRPr="009826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полностью подготовленного к школе и взрослой жизни человека. </w:t>
            </w:r>
          </w:p>
        </w:tc>
      </w:tr>
    </w:tbl>
    <w:p w:rsidR="007162EA" w:rsidRPr="007162EA" w:rsidRDefault="007162EA" w:rsidP="007162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Нестерова Татьяна Михайловна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инструктор по физической культуре</w:t>
      </w:r>
    </w:p>
    <w:p w:rsidR="007162EA" w:rsidRPr="007162EA" w:rsidRDefault="007162EA" w:rsidP="007162EA">
      <w:pPr>
        <w:spacing w:after="160" w:line="259" w:lineRule="auto"/>
        <w:rPr>
          <w:rFonts w:ascii="Calibri" w:eastAsia="Calibri" w:hAnsi="Calibri" w:cs="Times New Roman"/>
        </w:rPr>
      </w:pPr>
    </w:p>
    <w:p w:rsidR="007162EA" w:rsidRPr="007162EA" w:rsidRDefault="007162EA" w:rsidP="007162EA">
      <w:pPr>
        <w:spacing w:after="160" w:line="259" w:lineRule="auto"/>
        <w:rPr>
          <w:rFonts w:ascii="Calibri" w:eastAsia="Calibri" w:hAnsi="Calibri" w:cs="Times New Roman"/>
        </w:rPr>
      </w:pPr>
    </w:p>
    <w:p w:rsidR="00A642E1" w:rsidRPr="00A642E1" w:rsidRDefault="00A642E1" w:rsidP="00A642E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642E1" w:rsidRPr="00A6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3B" w:rsidRDefault="00632C3B">
      <w:pPr>
        <w:spacing w:after="0" w:line="240" w:lineRule="auto"/>
      </w:pPr>
      <w:r>
        <w:separator/>
      </w:r>
    </w:p>
  </w:endnote>
  <w:endnote w:type="continuationSeparator" w:id="0">
    <w:p w:rsidR="00632C3B" w:rsidRDefault="006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3B" w:rsidRDefault="00632C3B">
      <w:pPr>
        <w:spacing w:after="0" w:line="240" w:lineRule="auto"/>
      </w:pPr>
      <w:r>
        <w:separator/>
      </w:r>
    </w:p>
  </w:footnote>
  <w:footnote w:type="continuationSeparator" w:id="0">
    <w:p w:rsidR="00632C3B" w:rsidRDefault="006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BEE" w:rsidRDefault="00550BEE" w:rsidP="00A642E1">
    <w:pPr>
      <w:pStyle w:val="a7"/>
    </w:pPr>
  </w:p>
  <w:p w:rsidR="00550BEE" w:rsidRPr="00B34B19" w:rsidRDefault="00550BEE" w:rsidP="00A642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77142"/>
    <w:multiLevelType w:val="multilevel"/>
    <w:tmpl w:val="61789B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E04C2"/>
    <w:multiLevelType w:val="multilevel"/>
    <w:tmpl w:val="4EDA7A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6E525F"/>
    <w:multiLevelType w:val="hybridMultilevel"/>
    <w:tmpl w:val="11B6D0A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365CE"/>
    <w:multiLevelType w:val="multilevel"/>
    <w:tmpl w:val="AB8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0E4C91"/>
    <w:multiLevelType w:val="hybridMultilevel"/>
    <w:tmpl w:val="E6B4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D0F5A"/>
    <w:multiLevelType w:val="multilevel"/>
    <w:tmpl w:val="64B25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AF"/>
    <w:rsid w:val="00187DDF"/>
    <w:rsid w:val="002E4493"/>
    <w:rsid w:val="003F5C9D"/>
    <w:rsid w:val="00550BEE"/>
    <w:rsid w:val="00600546"/>
    <w:rsid w:val="0061506E"/>
    <w:rsid w:val="00632C3B"/>
    <w:rsid w:val="007162EA"/>
    <w:rsid w:val="00935073"/>
    <w:rsid w:val="00982615"/>
    <w:rsid w:val="00A642E1"/>
    <w:rsid w:val="00A916AF"/>
    <w:rsid w:val="00AB7598"/>
    <w:rsid w:val="00C06AC3"/>
    <w:rsid w:val="00C31D0D"/>
    <w:rsid w:val="00E4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1D0D"/>
    <w:rPr>
      <w:b/>
      <w:bCs/>
    </w:rPr>
  </w:style>
  <w:style w:type="paragraph" w:styleId="a4">
    <w:name w:val="List Paragraph"/>
    <w:basedOn w:val="a"/>
    <w:uiPriority w:val="34"/>
    <w:qFormat/>
    <w:rsid w:val="00187D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D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2E1"/>
  </w:style>
  <w:style w:type="paragraph" w:styleId="a9">
    <w:name w:val="Normal (Web)"/>
    <w:basedOn w:val="a"/>
    <w:uiPriority w:val="99"/>
    <w:semiHidden/>
    <w:unhideWhenUsed/>
    <w:rsid w:val="003F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5C9D"/>
  </w:style>
  <w:style w:type="character" w:styleId="aa">
    <w:name w:val="Hyperlink"/>
    <w:basedOn w:val="a0"/>
    <w:uiPriority w:val="99"/>
    <w:semiHidden/>
    <w:unhideWhenUsed/>
    <w:rsid w:val="00982615"/>
    <w:rPr>
      <w:color w:val="0000FF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9826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826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982615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550B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1D0D"/>
    <w:rPr>
      <w:b/>
      <w:bCs/>
    </w:rPr>
  </w:style>
  <w:style w:type="paragraph" w:styleId="a4">
    <w:name w:val="List Paragraph"/>
    <w:basedOn w:val="a"/>
    <w:uiPriority w:val="34"/>
    <w:qFormat/>
    <w:rsid w:val="00187D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D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4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2E1"/>
  </w:style>
  <w:style w:type="paragraph" w:styleId="a9">
    <w:name w:val="Normal (Web)"/>
    <w:basedOn w:val="a"/>
    <w:uiPriority w:val="99"/>
    <w:semiHidden/>
    <w:unhideWhenUsed/>
    <w:rsid w:val="003F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5C9D"/>
  </w:style>
  <w:style w:type="character" w:styleId="aa">
    <w:name w:val="Hyperlink"/>
    <w:basedOn w:val="a0"/>
    <w:uiPriority w:val="99"/>
    <w:semiHidden/>
    <w:unhideWhenUsed/>
    <w:rsid w:val="00982615"/>
    <w:rPr>
      <w:color w:val="0000FF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9826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826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982615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550B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9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6840</Words>
  <Characters>38993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2018-02-07T08:47:00Z</cp:lastPrinted>
  <dcterms:created xsi:type="dcterms:W3CDTF">2018-02-05T14:11:00Z</dcterms:created>
  <dcterms:modified xsi:type="dcterms:W3CDTF">2018-02-07T08:50:00Z</dcterms:modified>
</cp:coreProperties>
</file>