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95"/>
      </w:tblGrid>
      <w:tr w:rsidR="006D13C1" w:rsidRPr="006D13C1" w:rsidTr="006D13C1">
        <w:trPr>
          <w:tblCellSpacing w:w="15" w:type="dxa"/>
        </w:trPr>
        <w:tc>
          <w:tcPr>
            <w:tcW w:w="5000" w:type="pct"/>
            <w:tcMar>
              <w:top w:w="90" w:type="dxa"/>
              <w:left w:w="480" w:type="dxa"/>
              <w:bottom w:w="75" w:type="dxa"/>
              <w:right w:w="0" w:type="dxa"/>
            </w:tcMar>
            <w:vAlign w:val="center"/>
            <w:hideMark/>
          </w:tcPr>
          <w:p w:rsidR="006D13C1" w:rsidRPr="006D13C1" w:rsidRDefault="006D13C1" w:rsidP="006D13C1">
            <w:pPr>
              <w:spacing w:after="0" w:line="240" w:lineRule="auto"/>
              <w:ind w:left="30" w:right="30"/>
              <w:rPr>
                <w:rFonts w:ascii="Georgia" w:eastAsia="Times New Roman" w:hAnsi="Georgia" w:cs="Times New Roman"/>
                <w:b/>
                <w:bCs/>
                <w:color w:val="51AFEB"/>
                <w:sz w:val="24"/>
                <w:szCs w:val="24"/>
                <w:lang w:eastAsia="ru-RU"/>
              </w:rPr>
            </w:pPr>
            <w:r w:rsidRPr="006D13C1">
              <w:rPr>
                <w:rFonts w:ascii="Georgia" w:eastAsia="Times New Roman" w:hAnsi="Georgia" w:cs="Times New Roman"/>
                <w:b/>
                <w:bCs/>
                <w:color w:val="51AFEB"/>
                <w:sz w:val="24"/>
                <w:szCs w:val="24"/>
                <w:lang w:eastAsia="ru-RU"/>
              </w:rPr>
              <w:fldChar w:fldCharType="begin"/>
            </w:r>
            <w:r w:rsidRPr="006D13C1">
              <w:rPr>
                <w:rFonts w:ascii="Georgia" w:eastAsia="Times New Roman" w:hAnsi="Georgia" w:cs="Times New Roman"/>
                <w:b/>
                <w:bCs/>
                <w:color w:val="51AFEB"/>
                <w:sz w:val="24"/>
                <w:szCs w:val="24"/>
                <w:lang w:eastAsia="ru-RU"/>
              </w:rPr>
              <w:instrText xml:space="preserve"> HYPERLINK "http://doshkolnik.ru/roditelskie-sobrania/15974-kruglyiy-stol-volshebnyiy-mir-knigi-kak-sredstvo-povysheniya-pedagogicheskoiy-kultury-roditeleiy-v-starsheiy-vozrastnoiy-gruppe.html" </w:instrText>
            </w:r>
            <w:r w:rsidRPr="006D13C1">
              <w:rPr>
                <w:rFonts w:ascii="Georgia" w:eastAsia="Times New Roman" w:hAnsi="Georgia" w:cs="Times New Roman"/>
                <w:b/>
                <w:bCs/>
                <w:color w:val="51AFEB"/>
                <w:sz w:val="24"/>
                <w:szCs w:val="24"/>
                <w:lang w:eastAsia="ru-RU"/>
              </w:rPr>
              <w:fldChar w:fldCharType="separate"/>
            </w:r>
            <w:r w:rsidRPr="006D13C1">
              <w:rPr>
                <w:rFonts w:ascii="Georgia" w:eastAsia="Times New Roman" w:hAnsi="Georgia" w:cs="Times New Roman"/>
                <w:b/>
                <w:bCs/>
                <w:color w:val="003479"/>
                <w:sz w:val="24"/>
                <w:szCs w:val="24"/>
                <w:lang w:eastAsia="ru-RU"/>
              </w:rPr>
              <w:t>«Круглый стол «Волшебный мир книги» как средство повышения педагогической культуры родителей в старшей возрастной группе»</w:t>
            </w:r>
            <w:r w:rsidRPr="006D13C1">
              <w:rPr>
                <w:rFonts w:ascii="Georgia" w:eastAsia="Times New Roman" w:hAnsi="Georgia" w:cs="Times New Roman"/>
                <w:b/>
                <w:bCs/>
                <w:color w:val="51AFEB"/>
                <w:sz w:val="24"/>
                <w:szCs w:val="24"/>
                <w:lang w:eastAsia="ru-RU"/>
              </w:rPr>
              <w:fldChar w:fldCharType="end"/>
            </w:r>
          </w:p>
        </w:tc>
      </w:tr>
    </w:tbl>
    <w:p w:rsidR="006D13C1" w:rsidRPr="006D13C1" w:rsidRDefault="006D13C1" w:rsidP="006D13C1">
      <w:pPr>
        <w:spacing w:after="0" w:line="240" w:lineRule="auto"/>
        <w:rPr>
          <w:rFonts w:ascii="Times New Roman" w:eastAsia="Times New Roman" w:hAnsi="Times New Roman" w:cs="Times New Roman"/>
          <w:vanish/>
          <w:sz w:val="24"/>
          <w:szCs w:val="24"/>
          <w:lang w:eastAsia="ru-RU"/>
        </w:rPr>
      </w:pPr>
    </w:p>
    <w:tbl>
      <w:tblPr>
        <w:tblW w:w="1069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95"/>
      </w:tblGrid>
      <w:tr w:rsidR="006D13C1" w:rsidRPr="006D13C1" w:rsidTr="00754B35">
        <w:trPr>
          <w:tblCellSpacing w:w="15" w:type="dxa"/>
        </w:trPr>
        <w:tc>
          <w:tcPr>
            <w:tcW w:w="0" w:type="auto"/>
            <w:tcMar>
              <w:top w:w="0" w:type="dxa"/>
              <w:left w:w="0" w:type="dxa"/>
              <w:bottom w:w="0" w:type="dxa"/>
              <w:right w:w="0" w:type="dxa"/>
            </w:tcMar>
            <w:vAlign w:val="center"/>
          </w:tcPr>
          <w:p w:rsidR="006D13C1" w:rsidRPr="006D13C1" w:rsidRDefault="006D13C1" w:rsidP="00215185">
            <w:pPr>
              <w:spacing w:after="0" w:line="240" w:lineRule="auto"/>
              <w:ind w:right="884"/>
              <w:rPr>
                <w:rFonts w:ascii="Georgia" w:eastAsia="Times New Roman" w:hAnsi="Georgia" w:cs="Times New Roman"/>
                <w:color w:val="666666"/>
                <w:sz w:val="18"/>
                <w:szCs w:val="18"/>
                <w:lang w:eastAsia="ru-RU"/>
              </w:rPr>
            </w:pPr>
          </w:p>
        </w:tc>
      </w:tr>
      <w:tr w:rsidR="006D13C1" w:rsidRPr="006D13C1" w:rsidTr="00754B35">
        <w:trPr>
          <w:tblCellSpacing w:w="15" w:type="dxa"/>
        </w:trPr>
        <w:tc>
          <w:tcPr>
            <w:tcW w:w="0" w:type="auto"/>
            <w:tcMar>
              <w:top w:w="0" w:type="dxa"/>
              <w:left w:w="0" w:type="dxa"/>
              <w:bottom w:w="0" w:type="dxa"/>
              <w:right w:w="0" w:type="dxa"/>
            </w:tcMar>
          </w:tcPr>
          <w:p w:rsidR="006D13C1" w:rsidRPr="006D13C1" w:rsidRDefault="006D13C1" w:rsidP="00215185">
            <w:pPr>
              <w:spacing w:after="0" w:line="240" w:lineRule="auto"/>
              <w:ind w:right="884"/>
              <w:rPr>
                <w:rFonts w:ascii="Georgia" w:eastAsia="Times New Roman" w:hAnsi="Georgia" w:cs="Times New Roman"/>
                <w:color w:val="666666"/>
                <w:sz w:val="18"/>
                <w:szCs w:val="18"/>
                <w:lang w:eastAsia="ru-RU"/>
              </w:rPr>
            </w:pPr>
          </w:p>
        </w:tc>
      </w:tr>
      <w:tr w:rsidR="006D13C1" w:rsidRPr="006D13C1" w:rsidTr="00754B35">
        <w:trPr>
          <w:trHeight w:val="299"/>
          <w:tblCellSpacing w:w="15" w:type="dxa"/>
        </w:trPr>
        <w:tc>
          <w:tcPr>
            <w:tcW w:w="0" w:type="auto"/>
            <w:tcMar>
              <w:top w:w="0" w:type="dxa"/>
              <w:left w:w="0" w:type="dxa"/>
              <w:bottom w:w="0" w:type="dxa"/>
              <w:right w:w="0" w:type="dxa"/>
            </w:tcMar>
          </w:tcPr>
          <w:p w:rsidR="006D13C1" w:rsidRPr="006D13C1" w:rsidRDefault="006D13C1" w:rsidP="00215185">
            <w:pPr>
              <w:spacing w:after="0" w:line="240" w:lineRule="auto"/>
              <w:ind w:right="884"/>
              <w:rPr>
                <w:rFonts w:ascii="Georgia" w:eastAsia="Times New Roman" w:hAnsi="Georgia" w:cs="Times New Roman"/>
                <w:color w:val="999999"/>
                <w:sz w:val="17"/>
                <w:szCs w:val="17"/>
                <w:lang w:eastAsia="ru-RU"/>
              </w:rPr>
            </w:pPr>
          </w:p>
        </w:tc>
      </w:tr>
      <w:tr w:rsidR="006D13C1" w:rsidRPr="006D13C1" w:rsidTr="006D13C1">
        <w:trPr>
          <w:tblCellSpacing w:w="15" w:type="dxa"/>
        </w:trPr>
        <w:tc>
          <w:tcPr>
            <w:tcW w:w="0" w:type="auto"/>
            <w:tcMar>
              <w:top w:w="0" w:type="dxa"/>
              <w:left w:w="0" w:type="dxa"/>
              <w:bottom w:w="0" w:type="dxa"/>
              <w:right w:w="0" w:type="dxa"/>
            </w:tcMar>
            <w:hideMark/>
          </w:tcPr>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Форма проведения: круглый стол</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color w:val="666666"/>
                <w:sz w:val="18"/>
                <w:szCs w:val="18"/>
                <w:lang w:eastAsia="ru-RU"/>
              </w:rPr>
              <w:t>Задачи:</w:t>
            </w:r>
          </w:p>
          <w:p w:rsidR="006D13C1" w:rsidRPr="006D13C1" w:rsidRDefault="006D13C1" w:rsidP="00215185">
            <w:pPr>
              <w:numPr>
                <w:ilvl w:val="0"/>
                <w:numId w:val="1"/>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Расширять представления родителей о роли книги в воспитании ребенка;</w:t>
            </w:r>
          </w:p>
          <w:p w:rsidR="006D13C1" w:rsidRPr="006D13C1" w:rsidRDefault="006D13C1" w:rsidP="00215185">
            <w:pPr>
              <w:numPr>
                <w:ilvl w:val="0"/>
                <w:numId w:val="1"/>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Стимулировать самообразование родителей;</w:t>
            </w:r>
          </w:p>
          <w:p w:rsidR="006D13C1" w:rsidRPr="006D13C1" w:rsidRDefault="006D13C1" w:rsidP="00215185">
            <w:pPr>
              <w:numPr>
                <w:ilvl w:val="0"/>
                <w:numId w:val="1"/>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Прививать навыки читательской культуры.</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Ожидаемые результаты: вывод родителей о важности интереса ребенка к детской книге, о ее огромной роли для их всестороннего развития.</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b/>
                <w:bCs/>
                <w:color w:val="666666"/>
                <w:sz w:val="18"/>
                <w:szCs w:val="18"/>
                <w:lang w:eastAsia="ru-RU"/>
              </w:rPr>
              <w:t>Информационно — техническое обеспечение:</w:t>
            </w:r>
          </w:p>
          <w:p w:rsidR="006D13C1" w:rsidRPr="006D13C1" w:rsidRDefault="006D13C1" w:rsidP="00215185">
            <w:pPr>
              <w:numPr>
                <w:ilvl w:val="0"/>
                <w:numId w:val="2"/>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Выставка детских книг и журналов</w:t>
            </w:r>
          </w:p>
          <w:p w:rsidR="006D13C1" w:rsidRPr="006D13C1" w:rsidRDefault="006D13C1" w:rsidP="00215185">
            <w:pPr>
              <w:numPr>
                <w:ilvl w:val="0"/>
                <w:numId w:val="2"/>
              </w:numPr>
              <w:spacing w:before="100" w:beforeAutospacing="1" w:after="100" w:afterAutospacing="1" w:line="240" w:lineRule="auto"/>
              <w:ind w:right="884"/>
              <w:rPr>
                <w:rFonts w:ascii="Georgia" w:eastAsia="Times New Roman" w:hAnsi="Georgia" w:cs="Times New Roman"/>
                <w:color w:val="666666"/>
                <w:sz w:val="18"/>
                <w:szCs w:val="18"/>
                <w:lang w:eastAsia="ru-RU"/>
              </w:rPr>
            </w:pPr>
            <w:proofErr w:type="gramStart"/>
            <w:r w:rsidRPr="006D13C1">
              <w:rPr>
                <w:rFonts w:ascii="Georgia" w:eastAsia="Times New Roman" w:hAnsi="Georgia" w:cs="Times New Roman"/>
                <w:color w:val="666666"/>
                <w:sz w:val="18"/>
                <w:szCs w:val="18"/>
                <w:lang w:eastAsia="ru-RU"/>
              </w:rPr>
              <w:t>Фото-выставка</w:t>
            </w:r>
            <w:proofErr w:type="gramEnd"/>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«Мы — читающая семья»</w:t>
            </w:r>
          </w:p>
          <w:p w:rsidR="006D13C1" w:rsidRPr="006D13C1" w:rsidRDefault="006D13C1" w:rsidP="00215185">
            <w:pPr>
              <w:numPr>
                <w:ilvl w:val="0"/>
                <w:numId w:val="2"/>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Подбор советов и консультаций: </w:t>
            </w:r>
            <w:r w:rsidRPr="006D13C1">
              <w:rPr>
                <w:rFonts w:ascii="Georgia" w:eastAsia="Times New Roman" w:hAnsi="Georgia" w:cs="Times New Roman"/>
                <w:b/>
                <w:bCs/>
                <w:i/>
                <w:iCs/>
                <w:color w:val="666666"/>
                <w:sz w:val="18"/>
                <w:szCs w:val="18"/>
                <w:lang w:eastAsia="ru-RU"/>
              </w:rPr>
              <w:t>«Как стать хорошим читателем»</w:t>
            </w:r>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«Как обращается с книгой Ваш ребенок»</w:t>
            </w:r>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«Если Вы решили купить своему ребенку новую книгу»</w:t>
            </w:r>
          </w:p>
          <w:p w:rsidR="006D13C1" w:rsidRPr="006D13C1" w:rsidRDefault="006D13C1" w:rsidP="00215185">
            <w:pPr>
              <w:numPr>
                <w:ilvl w:val="0"/>
                <w:numId w:val="2"/>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Инструкция </w:t>
            </w:r>
            <w:r w:rsidRPr="006D13C1">
              <w:rPr>
                <w:rFonts w:ascii="Georgia" w:eastAsia="Times New Roman" w:hAnsi="Georgia" w:cs="Times New Roman"/>
                <w:b/>
                <w:bCs/>
                <w:i/>
                <w:iCs/>
                <w:color w:val="666666"/>
                <w:sz w:val="18"/>
                <w:szCs w:val="18"/>
                <w:lang w:eastAsia="ru-RU"/>
              </w:rPr>
              <w:t>«Как изготовить книгу»</w:t>
            </w:r>
            <w:r w:rsidRPr="006D13C1">
              <w:rPr>
                <w:rFonts w:ascii="Georgia" w:eastAsia="Times New Roman" w:hAnsi="Georgia" w:cs="Times New Roman"/>
                <w:color w:val="666666"/>
                <w:sz w:val="18"/>
                <w:szCs w:val="18"/>
                <w:lang w:eastAsia="ru-RU"/>
              </w:rPr>
              <w:t>.</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b/>
                <w:bCs/>
                <w:color w:val="666666"/>
                <w:sz w:val="18"/>
                <w:szCs w:val="18"/>
                <w:lang w:eastAsia="ru-RU"/>
              </w:rPr>
              <w:t>Предварительная работа:</w:t>
            </w:r>
          </w:p>
          <w:p w:rsidR="006D13C1" w:rsidRPr="006D13C1" w:rsidRDefault="006D13C1" w:rsidP="00215185">
            <w:pPr>
              <w:numPr>
                <w:ilvl w:val="0"/>
                <w:numId w:val="4"/>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изучение читательских интересов детей и выяснение отношения к чтению книг,</w:t>
            </w:r>
          </w:p>
          <w:p w:rsidR="00020890" w:rsidRPr="00020890" w:rsidRDefault="006D13C1" w:rsidP="00020890">
            <w:pPr>
              <w:numPr>
                <w:ilvl w:val="0"/>
                <w:numId w:val="4"/>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 xml:space="preserve">подготовка выставки </w:t>
            </w:r>
            <w:proofErr w:type="spellStart"/>
            <w:r w:rsidRPr="006D13C1">
              <w:rPr>
                <w:rFonts w:ascii="Georgia" w:eastAsia="Times New Roman" w:hAnsi="Georgia" w:cs="Times New Roman"/>
                <w:color w:val="666666"/>
                <w:sz w:val="18"/>
                <w:szCs w:val="18"/>
                <w:lang w:eastAsia="ru-RU"/>
              </w:rPr>
              <w:t>разножанровой</w:t>
            </w:r>
            <w:proofErr w:type="spellEnd"/>
            <w:r w:rsidRPr="006D13C1">
              <w:rPr>
                <w:rFonts w:ascii="Georgia" w:eastAsia="Times New Roman" w:hAnsi="Georgia" w:cs="Times New Roman"/>
                <w:color w:val="666666"/>
                <w:sz w:val="18"/>
                <w:szCs w:val="18"/>
                <w:lang w:eastAsia="ru-RU"/>
              </w:rPr>
              <w:t xml:space="preserve"> детской литературы,</w:t>
            </w:r>
          </w:p>
          <w:p w:rsidR="006D13C1" w:rsidRPr="00020890" w:rsidRDefault="006D13C1" w:rsidP="00020890">
            <w:pPr>
              <w:numPr>
                <w:ilvl w:val="0"/>
                <w:numId w:val="4"/>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020890">
              <w:rPr>
                <w:rFonts w:ascii="Georgia" w:eastAsia="Times New Roman" w:hAnsi="Georgia" w:cs="Times New Roman"/>
                <w:color w:val="666666"/>
                <w:sz w:val="18"/>
                <w:szCs w:val="18"/>
                <w:lang w:eastAsia="ru-RU"/>
              </w:rPr>
              <w:t>Оформление папки </w:t>
            </w:r>
            <w:r w:rsidRPr="00020890">
              <w:rPr>
                <w:rFonts w:ascii="Georgia" w:eastAsia="Times New Roman" w:hAnsi="Georgia" w:cs="Times New Roman"/>
                <w:b/>
                <w:bCs/>
                <w:i/>
                <w:iCs/>
                <w:color w:val="666666"/>
                <w:sz w:val="18"/>
                <w:szCs w:val="18"/>
                <w:lang w:eastAsia="ru-RU"/>
              </w:rPr>
              <w:t>«Читайте детям книги!»</w:t>
            </w:r>
          </w:p>
          <w:p w:rsidR="006D13C1" w:rsidRPr="006D13C1" w:rsidRDefault="006D13C1" w:rsidP="00215185">
            <w:pPr>
              <w:numPr>
                <w:ilvl w:val="0"/>
                <w:numId w:val="4"/>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Подбор советов и рекомендаций родителям</w:t>
            </w:r>
          </w:p>
          <w:p w:rsidR="006D13C1" w:rsidRPr="00020890" w:rsidRDefault="006D13C1" w:rsidP="00020890">
            <w:pPr>
              <w:numPr>
                <w:ilvl w:val="0"/>
                <w:numId w:val="4"/>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Подбор материала для </w:t>
            </w:r>
            <w:r w:rsidRPr="006D13C1">
              <w:rPr>
                <w:rFonts w:ascii="Georgia" w:eastAsia="Times New Roman" w:hAnsi="Georgia" w:cs="Times New Roman"/>
                <w:b/>
                <w:bCs/>
                <w:i/>
                <w:iCs/>
                <w:color w:val="666666"/>
                <w:sz w:val="18"/>
                <w:szCs w:val="18"/>
                <w:lang w:eastAsia="ru-RU"/>
              </w:rPr>
              <w:t>«Литературной викторины»</w:t>
            </w:r>
            <w:r w:rsidRPr="006D13C1">
              <w:rPr>
                <w:rFonts w:ascii="Georgia" w:eastAsia="Times New Roman" w:hAnsi="Georgia" w:cs="Times New Roman"/>
                <w:color w:val="666666"/>
                <w:sz w:val="18"/>
                <w:szCs w:val="18"/>
                <w:lang w:eastAsia="ru-RU"/>
              </w:rPr>
              <w:t> с родителями.</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b/>
                <w:bCs/>
                <w:color w:val="666666"/>
                <w:sz w:val="18"/>
                <w:szCs w:val="18"/>
                <w:lang w:eastAsia="ru-RU"/>
              </w:rPr>
              <w:t>Логика проведения:</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Воспитатель: Добрый вечер, уважаемые родители! Мы рады встрече с вами. Тема нашей встречи – </w:t>
            </w:r>
            <w:r w:rsidRPr="006D13C1">
              <w:rPr>
                <w:rFonts w:ascii="Georgia" w:eastAsia="Times New Roman" w:hAnsi="Georgia" w:cs="Times New Roman"/>
                <w:b/>
                <w:bCs/>
                <w:i/>
                <w:iCs/>
                <w:color w:val="666666"/>
                <w:sz w:val="18"/>
                <w:szCs w:val="18"/>
                <w:lang w:eastAsia="ru-RU"/>
              </w:rPr>
              <w:t>«Волшебный мир книги»</w:t>
            </w:r>
            <w:r w:rsidRPr="006D13C1">
              <w:rPr>
                <w:rFonts w:ascii="Georgia" w:eastAsia="Times New Roman" w:hAnsi="Georgia" w:cs="Times New Roman"/>
                <w:color w:val="666666"/>
                <w:sz w:val="18"/>
                <w:szCs w:val="18"/>
                <w:lang w:eastAsia="ru-RU"/>
              </w:rPr>
              <w:t>. Сегодня нам предстоит ответить на главный вопрос: </w:t>
            </w:r>
            <w:r w:rsidRPr="006D13C1">
              <w:rPr>
                <w:rFonts w:ascii="Georgia" w:eastAsia="Times New Roman" w:hAnsi="Georgia" w:cs="Times New Roman"/>
                <w:b/>
                <w:bCs/>
                <w:i/>
                <w:iCs/>
                <w:color w:val="666666"/>
                <w:sz w:val="18"/>
                <w:szCs w:val="18"/>
                <w:lang w:eastAsia="ru-RU"/>
              </w:rPr>
              <w:t>«Какое место в семейном воспитании 5-6 летнего ребенка принадлежит книге?»</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Наше время – время великих достижений науки и техники, время замечательных открытий. Но из всех чудес, созданных человеком, наиболее сложным и великим М. Горький считал книгу. В книге заключен огромный духовный мир человечества.</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b/>
                <w:bCs/>
                <w:i/>
                <w:iCs/>
                <w:color w:val="666666"/>
                <w:sz w:val="18"/>
                <w:szCs w:val="18"/>
                <w:lang w:eastAsia="ru-RU"/>
              </w:rPr>
              <w:t>«Я, вероятно, не сумею передать достаточно ярко, убедительно как было велико мое изумление, когда я почувствовал, что почти каждая книга как бы открывает передо мною окно в новый неведомый мир»</w:t>
            </w:r>
            <w:r w:rsidRPr="006D13C1">
              <w:rPr>
                <w:rFonts w:ascii="Georgia" w:eastAsia="Times New Roman" w:hAnsi="Georgia" w:cs="Times New Roman"/>
                <w:color w:val="666666"/>
                <w:sz w:val="18"/>
                <w:szCs w:val="18"/>
                <w:lang w:eastAsia="ru-RU"/>
              </w:rPr>
              <w:t>. М. Горький.</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Эти слова писателя точно отражают желания всех взрослых подобрать для детей такие книги, которые ответили бы на все их почему. Без помощи взрослых ребенку не войти в прекрасный мир книги.</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Старший дошкольный возраст. С 5-летнего возраста начинается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w:t>
            </w:r>
            <w:r w:rsidRPr="006D13C1">
              <w:rPr>
                <w:rFonts w:ascii="Georgia" w:eastAsia="Times New Roman" w:hAnsi="Georgia" w:cs="Times New Roman"/>
                <w:i/>
                <w:iCs/>
                <w:color w:val="666666"/>
                <w:sz w:val="18"/>
                <w:szCs w:val="18"/>
                <w:lang w:eastAsia="ru-RU"/>
              </w:rPr>
              <w:t>(коварство, чудесная помощь, противодействие злых и добрых сил и многое другое)</w:t>
            </w:r>
            <w:r w:rsidRPr="006D13C1">
              <w:rPr>
                <w:rFonts w:ascii="Georgia" w:eastAsia="Times New Roman" w:hAnsi="Georgia" w:cs="Times New Roman"/>
                <w:color w:val="666666"/>
                <w:sz w:val="18"/>
                <w:szCs w:val="18"/>
                <w:lang w:eastAsia="ru-RU"/>
              </w:rPr>
              <w:t>, с яркими сильными характерами героев. Русские народные сказки </w:t>
            </w:r>
            <w:proofErr w:type="gramStart"/>
            <w:r w:rsidRPr="006D13C1">
              <w:rPr>
                <w:rFonts w:ascii="Georgia" w:eastAsia="Times New Roman" w:hAnsi="Georgia" w:cs="Times New Roman"/>
                <w:i/>
                <w:iCs/>
                <w:color w:val="666666"/>
                <w:sz w:val="18"/>
                <w:szCs w:val="18"/>
                <w:lang w:eastAsia="ru-RU"/>
              </w:rPr>
              <w:t>( </w:t>
            </w:r>
            <w:proofErr w:type="gramEnd"/>
            <w:r w:rsidRPr="006D13C1">
              <w:rPr>
                <w:rFonts w:ascii="Georgia" w:eastAsia="Times New Roman" w:hAnsi="Georgia" w:cs="Times New Roman"/>
                <w:b/>
                <w:bCs/>
                <w:i/>
                <w:iCs/>
                <w:color w:val="666666"/>
                <w:sz w:val="18"/>
                <w:szCs w:val="18"/>
                <w:lang w:eastAsia="ru-RU"/>
              </w:rPr>
              <w:t>«Морозко»</w:t>
            </w:r>
            <w:r w:rsidRPr="006D13C1">
              <w:rPr>
                <w:rFonts w:ascii="Georgia" w:eastAsia="Times New Roman" w:hAnsi="Georgia" w:cs="Times New Roman"/>
                <w:i/>
                <w:iCs/>
                <w:color w:val="666666"/>
                <w:sz w:val="18"/>
                <w:szCs w:val="18"/>
                <w:lang w:eastAsia="ru-RU"/>
              </w:rPr>
              <w:t>, </w:t>
            </w:r>
            <w:r w:rsidRPr="006D13C1">
              <w:rPr>
                <w:rFonts w:ascii="Georgia" w:eastAsia="Times New Roman" w:hAnsi="Georgia" w:cs="Times New Roman"/>
                <w:b/>
                <w:bCs/>
                <w:i/>
                <w:iCs/>
                <w:color w:val="666666"/>
                <w:sz w:val="18"/>
                <w:szCs w:val="18"/>
                <w:lang w:eastAsia="ru-RU"/>
              </w:rPr>
              <w:t>«Сивка-бурка»</w:t>
            </w:r>
            <w:r w:rsidRPr="006D13C1">
              <w:rPr>
                <w:rFonts w:ascii="Georgia" w:eastAsia="Times New Roman" w:hAnsi="Georgia" w:cs="Times New Roman"/>
                <w:i/>
                <w:iCs/>
                <w:color w:val="666666"/>
                <w:sz w:val="18"/>
                <w:szCs w:val="18"/>
                <w:lang w:eastAsia="ru-RU"/>
              </w:rPr>
              <w:t>, </w:t>
            </w:r>
            <w:r w:rsidRPr="006D13C1">
              <w:rPr>
                <w:rFonts w:ascii="Georgia" w:eastAsia="Times New Roman" w:hAnsi="Georgia" w:cs="Times New Roman"/>
                <w:b/>
                <w:bCs/>
                <w:i/>
                <w:iCs/>
                <w:color w:val="666666"/>
                <w:sz w:val="18"/>
                <w:szCs w:val="18"/>
                <w:lang w:eastAsia="ru-RU"/>
              </w:rPr>
              <w:t>«Царевна — лягушка»</w:t>
            </w:r>
            <w:r w:rsidRPr="006D13C1">
              <w:rPr>
                <w:rFonts w:ascii="Georgia" w:eastAsia="Times New Roman" w:hAnsi="Georgia" w:cs="Times New Roman"/>
                <w:i/>
                <w:iCs/>
                <w:color w:val="666666"/>
                <w:sz w:val="18"/>
                <w:szCs w:val="18"/>
                <w:lang w:eastAsia="ru-RU"/>
              </w:rPr>
              <w:t>, </w:t>
            </w:r>
            <w:r w:rsidRPr="006D13C1">
              <w:rPr>
                <w:rFonts w:ascii="Georgia" w:eastAsia="Times New Roman" w:hAnsi="Georgia" w:cs="Times New Roman"/>
                <w:b/>
                <w:bCs/>
                <w:i/>
                <w:iCs/>
                <w:color w:val="666666"/>
                <w:sz w:val="18"/>
                <w:szCs w:val="18"/>
                <w:lang w:eastAsia="ru-RU"/>
              </w:rPr>
              <w:t>«Сестрица Алёнушка и братец Иванушка»</w:t>
            </w:r>
            <w:r w:rsidRPr="006D13C1">
              <w:rPr>
                <w:rFonts w:ascii="Georgia" w:eastAsia="Times New Roman" w:hAnsi="Georgia" w:cs="Times New Roman"/>
                <w:i/>
                <w:iCs/>
                <w:color w:val="666666"/>
                <w:sz w:val="18"/>
                <w:szCs w:val="18"/>
                <w:lang w:eastAsia="ru-RU"/>
              </w:rPr>
              <w:t>, и другие)</w:t>
            </w:r>
            <w:r w:rsidRPr="006D13C1">
              <w:rPr>
                <w:rFonts w:ascii="Georgia" w:eastAsia="Times New Roman" w:hAnsi="Georgia" w:cs="Times New Roman"/>
                <w:color w:val="666666"/>
                <w:sz w:val="18"/>
                <w:szCs w:val="18"/>
                <w:lang w:eastAsia="ru-RU"/>
              </w:rPr>
              <w:t xml:space="preserve">.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 В старшем возрасте ребёнок приобретает способность понимать текст без помощи иллюстраций. Дети уже способны понимать в книге такие события, каких </w:t>
            </w:r>
            <w:proofErr w:type="gramStart"/>
            <w:r w:rsidRPr="006D13C1">
              <w:rPr>
                <w:rFonts w:ascii="Georgia" w:eastAsia="Times New Roman" w:hAnsi="Georgia" w:cs="Times New Roman"/>
                <w:color w:val="666666"/>
                <w:sz w:val="18"/>
                <w:szCs w:val="18"/>
                <w:lang w:eastAsia="ru-RU"/>
              </w:rPr>
              <w:t>под час</w:t>
            </w:r>
            <w:proofErr w:type="gramEnd"/>
            <w:r w:rsidRPr="006D13C1">
              <w:rPr>
                <w:rFonts w:ascii="Georgia" w:eastAsia="Times New Roman" w:hAnsi="Georgia" w:cs="Times New Roman"/>
                <w:color w:val="666666"/>
                <w:sz w:val="18"/>
                <w:szCs w:val="18"/>
                <w:lang w:eastAsia="ru-RU"/>
              </w:rPr>
              <w:t xml:space="preserve"> не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w:t>
            </w:r>
            <w:r w:rsidRPr="006D13C1">
              <w:rPr>
                <w:rFonts w:ascii="Georgia" w:eastAsia="Times New Roman" w:hAnsi="Georgia" w:cs="Times New Roman"/>
                <w:color w:val="666666"/>
                <w:sz w:val="18"/>
                <w:szCs w:val="18"/>
                <w:lang w:eastAsia="ru-RU"/>
              </w:rPr>
              <w:lastRenderedPageBreak/>
              <w:t>замечать выразительное, яркое слово, но и осознавать его роль в тексте.</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 xml:space="preserve">Каждое художественное произведение для детей содержит различные виды эмоций. Ребенок проникает во взаимодействие персонажей и учитывает не только то, кто выполнил действие, но и на кого оно направлено. В этом возрасте с развитием сопереживания и содействия герою возникает нравственная аргументация. </w:t>
            </w:r>
            <w:proofErr w:type="gramStart"/>
            <w:r w:rsidRPr="006D13C1">
              <w:rPr>
                <w:rFonts w:ascii="Georgia" w:eastAsia="Times New Roman" w:hAnsi="Georgia" w:cs="Times New Roman"/>
                <w:color w:val="666666"/>
                <w:sz w:val="18"/>
                <w:szCs w:val="18"/>
                <w:lang w:eastAsia="ru-RU"/>
              </w:rPr>
              <w:t xml:space="preserve">Например, в произведениях </w:t>
            </w:r>
            <w:proofErr w:type="spellStart"/>
            <w:r w:rsidRPr="006D13C1">
              <w:rPr>
                <w:rFonts w:ascii="Georgia" w:eastAsia="Times New Roman" w:hAnsi="Georgia" w:cs="Times New Roman"/>
                <w:color w:val="666666"/>
                <w:sz w:val="18"/>
                <w:szCs w:val="18"/>
                <w:lang w:eastAsia="ru-RU"/>
              </w:rPr>
              <w:t>Лилиан</w:t>
            </w:r>
            <w:proofErr w:type="spellEnd"/>
            <w:r w:rsidRPr="006D13C1">
              <w:rPr>
                <w:rFonts w:ascii="Georgia" w:eastAsia="Times New Roman" w:hAnsi="Georgia" w:cs="Times New Roman"/>
                <w:color w:val="666666"/>
                <w:sz w:val="18"/>
                <w:szCs w:val="18"/>
                <w:lang w:eastAsia="ru-RU"/>
              </w:rPr>
              <w:t xml:space="preserve"> </w:t>
            </w:r>
            <w:proofErr w:type="spellStart"/>
            <w:r w:rsidRPr="006D13C1">
              <w:rPr>
                <w:rFonts w:ascii="Georgia" w:eastAsia="Times New Roman" w:hAnsi="Georgia" w:cs="Times New Roman"/>
                <w:color w:val="666666"/>
                <w:sz w:val="18"/>
                <w:szCs w:val="18"/>
                <w:lang w:eastAsia="ru-RU"/>
              </w:rPr>
              <w:t>Мур</w:t>
            </w:r>
            <w:proofErr w:type="spellEnd"/>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«Крошка енот или тот, кто сидит в пруду»</w:t>
            </w:r>
            <w:r w:rsidRPr="006D13C1">
              <w:rPr>
                <w:rFonts w:ascii="Georgia" w:eastAsia="Times New Roman" w:hAnsi="Georgia" w:cs="Times New Roman"/>
                <w:color w:val="666666"/>
                <w:sz w:val="18"/>
                <w:szCs w:val="18"/>
                <w:lang w:eastAsia="ru-RU"/>
              </w:rPr>
              <w:t>, Н. Носова </w:t>
            </w:r>
            <w:r w:rsidRPr="006D13C1">
              <w:rPr>
                <w:rFonts w:ascii="Georgia" w:eastAsia="Times New Roman" w:hAnsi="Georgia" w:cs="Times New Roman"/>
                <w:b/>
                <w:bCs/>
                <w:i/>
                <w:iCs/>
                <w:color w:val="666666"/>
                <w:sz w:val="18"/>
                <w:szCs w:val="18"/>
                <w:lang w:eastAsia="ru-RU"/>
              </w:rPr>
              <w:t>«Живая шляпа»</w:t>
            </w:r>
            <w:r w:rsidRPr="006D13C1">
              <w:rPr>
                <w:rFonts w:ascii="Georgia" w:eastAsia="Times New Roman" w:hAnsi="Georgia" w:cs="Times New Roman"/>
                <w:color w:val="666666"/>
                <w:sz w:val="18"/>
                <w:szCs w:val="18"/>
                <w:lang w:eastAsia="ru-RU"/>
              </w:rPr>
              <w:t>, С. Аксакова </w:t>
            </w:r>
            <w:r w:rsidRPr="006D13C1">
              <w:rPr>
                <w:rFonts w:ascii="Georgia" w:eastAsia="Times New Roman" w:hAnsi="Georgia" w:cs="Times New Roman"/>
                <w:b/>
                <w:bCs/>
                <w:i/>
                <w:iCs/>
                <w:color w:val="666666"/>
                <w:sz w:val="18"/>
                <w:szCs w:val="18"/>
                <w:lang w:eastAsia="ru-RU"/>
              </w:rPr>
              <w:t>«Аленький цветочек»</w:t>
            </w:r>
            <w:r w:rsidRPr="006D13C1">
              <w:rPr>
                <w:rFonts w:ascii="Georgia" w:eastAsia="Times New Roman" w:hAnsi="Georgia" w:cs="Times New Roman"/>
                <w:color w:val="666666"/>
                <w:sz w:val="18"/>
                <w:szCs w:val="18"/>
                <w:lang w:eastAsia="ru-RU"/>
              </w:rPr>
              <w:t xml:space="preserve">, Т. </w:t>
            </w:r>
            <w:proofErr w:type="spellStart"/>
            <w:r w:rsidRPr="006D13C1">
              <w:rPr>
                <w:rFonts w:ascii="Georgia" w:eastAsia="Times New Roman" w:hAnsi="Georgia" w:cs="Times New Roman"/>
                <w:color w:val="666666"/>
                <w:sz w:val="18"/>
                <w:szCs w:val="18"/>
                <w:lang w:eastAsia="ru-RU"/>
              </w:rPr>
              <w:t>Шорыгиной</w:t>
            </w:r>
            <w:proofErr w:type="spellEnd"/>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«Как змей Горыныч добрым стал»</w:t>
            </w:r>
            <w:r w:rsidRPr="006D13C1">
              <w:rPr>
                <w:rFonts w:ascii="Georgia" w:eastAsia="Times New Roman" w:hAnsi="Georgia" w:cs="Times New Roman"/>
                <w:color w:val="666666"/>
                <w:sz w:val="18"/>
                <w:szCs w:val="18"/>
                <w:lang w:eastAsia="ru-RU"/>
              </w:rPr>
              <w:t> мы видим, и радость, и страх, умение договариваться, дружить.</w:t>
            </w:r>
            <w:proofErr w:type="gramEnd"/>
            <w:r w:rsidRPr="006D13C1">
              <w:rPr>
                <w:rFonts w:ascii="Georgia" w:eastAsia="Times New Roman" w:hAnsi="Georgia" w:cs="Times New Roman"/>
                <w:color w:val="666666"/>
                <w:sz w:val="18"/>
                <w:szCs w:val="18"/>
                <w:lang w:eastAsia="ru-RU"/>
              </w:rPr>
              <w:t xml:space="preserve"> В рассказе В. Катаева </w:t>
            </w:r>
            <w:r w:rsidRPr="006D13C1">
              <w:rPr>
                <w:rFonts w:ascii="Georgia" w:eastAsia="Times New Roman" w:hAnsi="Georgia" w:cs="Times New Roman"/>
                <w:b/>
                <w:bCs/>
                <w:i/>
                <w:iCs/>
                <w:color w:val="666666"/>
                <w:sz w:val="18"/>
                <w:szCs w:val="18"/>
                <w:lang w:eastAsia="ru-RU"/>
              </w:rPr>
              <w:t xml:space="preserve">«Цветик — </w:t>
            </w:r>
            <w:proofErr w:type="spellStart"/>
            <w:r w:rsidRPr="006D13C1">
              <w:rPr>
                <w:rFonts w:ascii="Georgia" w:eastAsia="Times New Roman" w:hAnsi="Georgia" w:cs="Times New Roman"/>
                <w:b/>
                <w:bCs/>
                <w:i/>
                <w:iCs/>
                <w:color w:val="666666"/>
                <w:sz w:val="18"/>
                <w:szCs w:val="18"/>
                <w:lang w:eastAsia="ru-RU"/>
              </w:rPr>
              <w:t>семицветик</w:t>
            </w:r>
            <w:proofErr w:type="spellEnd"/>
            <w:r w:rsidRPr="006D13C1">
              <w:rPr>
                <w:rFonts w:ascii="Georgia" w:eastAsia="Times New Roman" w:hAnsi="Georgia" w:cs="Times New Roman"/>
                <w:b/>
                <w:bCs/>
                <w:i/>
                <w:iCs/>
                <w:color w:val="666666"/>
                <w:sz w:val="18"/>
                <w:szCs w:val="18"/>
                <w:lang w:eastAsia="ru-RU"/>
              </w:rPr>
              <w:t>»</w:t>
            </w:r>
            <w:r w:rsidRPr="006D13C1">
              <w:rPr>
                <w:rFonts w:ascii="Georgia" w:eastAsia="Times New Roman" w:hAnsi="Georgia" w:cs="Times New Roman"/>
                <w:color w:val="666666"/>
                <w:sz w:val="18"/>
                <w:szCs w:val="18"/>
                <w:lang w:eastAsia="ru-RU"/>
              </w:rPr>
              <w:t xml:space="preserve">, С. </w:t>
            </w:r>
            <w:proofErr w:type="spellStart"/>
            <w:r w:rsidRPr="006D13C1">
              <w:rPr>
                <w:rFonts w:ascii="Georgia" w:eastAsia="Times New Roman" w:hAnsi="Georgia" w:cs="Times New Roman"/>
                <w:color w:val="666666"/>
                <w:sz w:val="18"/>
                <w:szCs w:val="18"/>
                <w:lang w:eastAsia="ru-RU"/>
              </w:rPr>
              <w:t>Лагерлёф</w:t>
            </w:r>
            <w:proofErr w:type="spellEnd"/>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«Чудесное путешествие Нильса с дикими гусями»</w:t>
            </w:r>
            <w:r w:rsidRPr="006D13C1">
              <w:rPr>
                <w:rFonts w:ascii="Georgia" w:eastAsia="Times New Roman" w:hAnsi="Georgia" w:cs="Times New Roman"/>
                <w:color w:val="666666"/>
                <w:sz w:val="18"/>
                <w:szCs w:val="18"/>
                <w:lang w:eastAsia="ru-RU"/>
              </w:rPr>
              <w:t xml:space="preserve"> — сопереживание, сочувствие. </w:t>
            </w:r>
            <w:proofErr w:type="gramStart"/>
            <w:r w:rsidRPr="006D13C1">
              <w:rPr>
                <w:rFonts w:ascii="Georgia" w:eastAsia="Times New Roman" w:hAnsi="Georgia" w:cs="Times New Roman"/>
                <w:color w:val="666666"/>
                <w:sz w:val="18"/>
                <w:szCs w:val="18"/>
                <w:lang w:eastAsia="ru-RU"/>
              </w:rPr>
              <w:t>В басне </w:t>
            </w:r>
            <w:r w:rsidRPr="006D13C1">
              <w:rPr>
                <w:rFonts w:ascii="Georgia" w:eastAsia="Times New Roman" w:hAnsi="Georgia" w:cs="Times New Roman"/>
                <w:b/>
                <w:bCs/>
                <w:i/>
                <w:iCs/>
                <w:color w:val="666666"/>
                <w:sz w:val="18"/>
                <w:szCs w:val="18"/>
                <w:lang w:eastAsia="ru-RU"/>
              </w:rPr>
              <w:t>«Стрекоза и муравей»</w:t>
            </w:r>
            <w:r w:rsidRPr="006D13C1">
              <w:rPr>
                <w:rFonts w:ascii="Georgia" w:eastAsia="Times New Roman" w:hAnsi="Georgia" w:cs="Times New Roman"/>
                <w:color w:val="666666"/>
                <w:sz w:val="18"/>
                <w:szCs w:val="18"/>
                <w:lang w:eastAsia="ru-RU"/>
              </w:rPr>
              <w:t> Крылова – веселье, радость, трудолюбие, грусть, удивление.</w:t>
            </w:r>
            <w:proofErr w:type="gramEnd"/>
            <w:r w:rsidRPr="006D13C1">
              <w:rPr>
                <w:rFonts w:ascii="Georgia" w:eastAsia="Times New Roman" w:hAnsi="Georgia" w:cs="Times New Roman"/>
                <w:color w:val="666666"/>
                <w:sz w:val="18"/>
                <w:szCs w:val="18"/>
                <w:lang w:eastAsia="ru-RU"/>
              </w:rPr>
              <w:t xml:space="preserve"> В произведении Т. </w:t>
            </w:r>
            <w:proofErr w:type="spellStart"/>
            <w:r w:rsidRPr="006D13C1">
              <w:rPr>
                <w:rFonts w:ascii="Georgia" w:eastAsia="Times New Roman" w:hAnsi="Georgia" w:cs="Times New Roman"/>
                <w:color w:val="666666"/>
                <w:sz w:val="18"/>
                <w:szCs w:val="18"/>
                <w:lang w:eastAsia="ru-RU"/>
              </w:rPr>
              <w:t>Шорыгиной</w:t>
            </w:r>
            <w:proofErr w:type="spellEnd"/>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«Светящийся автомобиль»</w:t>
            </w:r>
            <w:r w:rsidRPr="006D13C1">
              <w:rPr>
                <w:rFonts w:ascii="Georgia" w:eastAsia="Times New Roman" w:hAnsi="Georgia" w:cs="Times New Roman"/>
                <w:color w:val="666666"/>
                <w:sz w:val="18"/>
                <w:szCs w:val="18"/>
                <w:lang w:eastAsia="ru-RU"/>
              </w:rPr>
              <w:t> — чувство вины, обида.</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Такое сложное чувство как грусть мы видим в сказках Г.Х. Андерсена </w:t>
            </w:r>
            <w:r w:rsidRPr="006D13C1">
              <w:rPr>
                <w:rFonts w:ascii="Georgia" w:eastAsia="Times New Roman" w:hAnsi="Georgia" w:cs="Times New Roman"/>
                <w:b/>
                <w:bCs/>
                <w:i/>
                <w:iCs/>
                <w:color w:val="666666"/>
                <w:sz w:val="18"/>
                <w:szCs w:val="18"/>
                <w:lang w:eastAsia="ru-RU"/>
              </w:rPr>
              <w:t>«Снежная королева»</w:t>
            </w:r>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«Гадкий утенок»</w:t>
            </w:r>
            <w:r w:rsidRPr="006D13C1">
              <w:rPr>
                <w:rFonts w:ascii="Georgia" w:eastAsia="Times New Roman" w:hAnsi="Georgia" w:cs="Times New Roman"/>
                <w:color w:val="666666"/>
                <w:sz w:val="18"/>
                <w:szCs w:val="18"/>
                <w:lang w:eastAsia="ru-RU"/>
              </w:rPr>
              <w:t xml:space="preserve">, Т. </w:t>
            </w:r>
            <w:proofErr w:type="spellStart"/>
            <w:r w:rsidRPr="006D13C1">
              <w:rPr>
                <w:rFonts w:ascii="Georgia" w:eastAsia="Times New Roman" w:hAnsi="Georgia" w:cs="Times New Roman"/>
                <w:color w:val="666666"/>
                <w:sz w:val="18"/>
                <w:szCs w:val="18"/>
                <w:lang w:eastAsia="ru-RU"/>
              </w:rPr>
              <w:t>Шорыгиной</w:t>
            </w:r>
            <w:proofErr w:type="spellEnd"/>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«Веселый денек»</w:t>
            </w:r>
            <w:r w:rsidRPr="006D13C1">
              <w:rPr>
                <w:rFonts w:ascii="Georgia" w:eastAsia="Times New Roman" w:hAnsi="Georgia" w:cs="Times New Roman"/>
                <w:color w:val="666666"/>
                <w:sz w:val="18"/>
                <w:szCs w:val="18"/>
                <w:lang w:eastAsia="ru-RU"/>
              </w:rPr>
              <w:t>.</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Для воспитания честности и умения распознавать ложь предлагались детям следующие сказки: </w:t>
            </w:r>
            <w:proofErr w:type="gramStart"/>
            <w:r w:rsidRPr="006D13C1">
              <w:rPr>
                <w:rFonts w:ascii="Georgia" w:eastAsia="Times New Roman" w:hAnsi="Georgia" w:cs="Times New Roman"/>
                <w:b/>
                <w:bCs/>
                <w:i/>
                <w:iCs/>
                <w:color w:val="666666"/>
                <w:sz w:val="18"/>
                <w:szCs w:val="18"/>
                <w:lang w:eastAsia="ru-RU"/>
              </w:rPr>
              <w:t>«Лиса и козел»</w:t>
            </w:r>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«Лисичка – сестричка и серый волк»</w:t>
            </w:r>
            <w:r w:rsidRPr="006D13C1">
              <w:rPr>
                <w:rFonts w:ascii="Georgia" w:eastAsia="Times New Roman" w:hAnsi="Georgia" w:cs="Times New Roman"/>
                <w:color w:val="666666"/>
                <w:sz w:val="18"/>
                <w:szCs w:val="18"/>
                <w:lang w:eastAsia="ru-RU"/>
              </w:rPr>
              <w:t>, были Л.Н. Толстого </w:t>
            </w:r>
            <w:r w:rsidRPr="006D13C1">
              <w:rPr>
                <w:rFonts w:ascii="Georgia" w:eastAsia="Times New Roman" w:hAnsi="Georgia" w:cs="Times New Roman"/>
                <w:b/>
                <w:bCs/>
                <w:i/>
                <w:iCs/>
                <w:color w:val="666666"/>
                <w:sz w:val="18"/>
                <w:szCs w:val="18"/>
                <w:lang w:eastAsia="ru-RU"/>
              </w:rPr>
              <w:t>«Косточка»</w:t>
            </w:r>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«Лгун»</w:t>
            </w:r>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b/>
                <w:bCs/>
                <w:i/>
                <w:iCs/>
                <w:color w:val="666666"/>
                <w:sz w:val="18"/>
                <w:szCs w:val="18"/>
                <w:lang w:eastAsia="ru-RU"/>
              </w:rPr>
              <w:t>«Чашка»</w:t>
            </w:r>
            <w:r w:rsidRPr="006D13C1">
              <w:rPr>
                <w:rFonts w:ascii="Georgia" w:eastAsia="Times New Roman" w:hAnsi="Georgia" w:cs="Times New Roman"/>
                <w:color w:val="666666"/>
                <w:sz w:val="18"/>
                <w:szCs w:val="18"/>
                <w:lang w:eastAsia="ru-RU"/>
              </w:rPr>
              <w:t xml:space="preserve">, </w:t>
            </w:r>
            <w:proofErr w:type="spellStart"/>
            <w:r w:rsidRPr="006D13C1">
              <w:rPr>
                <w:rFonts w:ascii="Georgia" w:eastAsia="Times New Roman" w:hAnsi="Georgia" w:cs="Times New Roman"/>
                <w:color w:val="666666"/>
                <w:sz w:val="18"/>
                <w:szCs w:val="18"/>
                <w:lang w:eastAsia="ru-RU"/>
              </w:rPr>
              <w:t>Виганд</w:t>
            </w:r>
            <w:proofErr w:type="spellEnd"/>
            <w:r w:rsidRPr="006D13C1">
              <w:rPr>
                <w:rFonts w:ascii="Georgia" w:eastAsia="Times New Roman" w:hAnsi="Georgia" w:cs="Times New Roman"/>
                <w:color w:val="666666"/>
                <w:sz w:val="18"/>
                <w:szCs w:val="18"/>
                <w:lang w:eastAsia="ru-RU"/>
              </w:rPr>
              <w:t xml:space="preserve"> Молли </w:t>
            </w:r>
            <w:r w:rsidRPr="006D13C1">
              <w:rPr>
                <w:rFonts w:ascii="Georgia" w:eastAsia="Times New Roman" w:hAnsi="Georgia" w:cs="Times New Roman"/>
                <w:b/>
                <w:bCs/>
                <w:i/>
                <w:iCs/>
                <w:color w:val="666666"/>
                <w:sz w:val="18"/>
                <w:szCs w:val="18"/>
                <w:lang w:eastAsia="ru-RU"/>
              </w:rPr>
              <w:t>«Забудь про страх»</w:t>
            </w:r>
            <w:r w:rsidRPr="006D13C1">
              <w:rPr>
                <w:rFonts w:ascii="Georgia" w:eastAsia="Times New Roman" w:hAnsi="Georgia" w:cs="Times New Roman"/>
                <w:color w:val="666666"/>
                <w:sz w:val="18"/>
                <w:szCs w:val="18"/>
                <w:lang w:eastAsia="ru-RU"/>
              </w:rPr>
              <w:t>, А. Волков </w:t>
            </w:r>
            <w:r w:rsidRPr="006D13C1">
              <w:rPr>
                <w:rFonts w:ascii="Georgia" w:eastAsia="Times New Roman" w:hAnsi="Georgia" w:cs="Times New Roman"/>
                <w:b/>
                <w:bCs/>
                <w:i/>
                <w:iCs/>
                <w:color w:val="666666"/>
                <w:sz w:val="18"/>
                <w:szCs w:val="18"/>
                <w:lang w:eastAsia="ru-RU"/>
              </w:rPr>
              <w:t>«Волшебник Изумрудного города»</w:t>
            </w:r>
            <w:r w:rsidRPr="006D13C1">
              <w:rPr>
                <w:rFonts w:ascii="Georgia" w:eastAsia="Times New Roman" w:hAnsi="Georgia" w:cs="Times New Roman"/>
                <w:color w:val="666666"/>
                <w:sz w:val="18"/>
                <w:szCs w:val="18"/>
                <w:lang w:eastAsia="ru-RU"/>
              </w:rPr>
              <w:t>.</w:t>
            </w:r>
            <w:proofErr w:type="gramEnd"/>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В сказках описаны основы безопасной и созидательной жизни. Даже простое чтение сказки дает удивительный эффект и помогает преодолеть жизненные трудности. Слушая художественные произведения, ребенок накапливает в своем подсознании, формируя стереотипы поведения.</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2. Выступление воспитателей с просмотром презентации и слайдов </w:t>
            </w:r>
            <w:r w:rsidRPr="006D13C1">
              <w:rPr>
                <w:rFonts w:ascii="Georgia" w:eastAsia="Times New Roman" w:hAnsi="Georgia" w:cs="Times New Roman"/>
                <w:b/>
                <w:bCs/>
                <w:i/>
                <w:iCs/>
                <w:color w:val="666666"/>
                <w:sz w:val="18"/>
                <w:szCs w:val="18"/>
                <w:lang w:eastAsia="ru-RU"/>
              </w:rPr>
              <w:t>«Ознакомление детей с художественной литературой в детском саду»</w:t>
            </w:r>
            <w:r w:rsidRPr="006D13C1">
              <w:rPr>
                <w:rFonts w:ascii="Georgia" w:eastAsia="Times New Roman" w:hAnsi="Georgia" w:cs="Times New Roman"/>
                <w:color w:val="666666"/>
                <w:sz w:val="18"/>
                <w:szCs w:val="18"/>
                <w:lang w:eastAsia="ru-RU"/>
              </w:rPr>
              <w:t>.</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В течение всего дошкольного периода происходят активное развитие и совершенствование способностей к восприятию литературных произведений, формирование интереса и любви к книге, то есть ребёнок успешно формируется как читатель. Это обстоятельство заставляет нас, педагогов, тщательно продумывать вопросы, связанные с чтением книг детям дошкольного возраста и, прежде всего с отбором произведений детской литературы для каждого возрастного этапа.</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 xml:space="preserve">Продуманный отбор книг для детского чтения определяется тем, что неизбежно влияет на литературное развитие ребёнка, формирование его литературного опыта на этапе дошкольного детства, на воспитание отношения к книге. Во время знакомства детей с литературным произведением сначала выразительно читается текст. Эта часть занятия очень важна и ответственна — здесь происходит первая встреча ребёнка с художественным произведением. Далее — беседа о </w:t>
            </w:r>
            <w:proofErr w:type="gramStart"/>
            <w:r w:rsidRPr="006D13C1">
              <w:rPr>
                <w:rFonts w:ascii="Georgia" w:eastAsia="Times New Roman" w:hAnsi="Georgia" w:cs="Times New Roman"/>
                <w:color w:val="666666"/>
                <w:sz w:val="18"/>
                <w:szCs w:val="18"/>
                <w:lang w:eastAsia="ru-RU"/>
              </w:rPr>
              <w:t>прочитанном</w:t>
            </w:r>
            <w:proofErr w:type="gramEnd"/>
            <w:r w:rsidRPr="006D13C1">
              <w:rPr>
                <w:rFonts w:ascii="Georgia" w:eastAsia="Times New Roman" w:hAnsi="Georgia" w:cs="Times New Roman"/>
                <w:color w:val="666666"/>
                <w:sz w:val="18"/>
                <w:szCs w:val="18"/>
                <w:lang w:eastAsia="ru-RU"/>
              </w:rPr>
              <w:t xml:space="preserve">. Дети легко с удовольствием включаются в такую беседу, потому что она отвечает их потребности поговорить о </w:t>
            </w:r>
            <w:proofErr w:type="gramStart"/>
            <w:r w:rsidRPr="006D13C1">
              <w:rPr>
                <w:rFonts w:ascii="Georgia" w:eastAsia="Times New Roman" w:hAnsi="Georgia" w:cs="Times New Roman"/>
                <w:color w:val="666666"/>
                <w:sz w:val="18"/>
                <w:szCs w:val="18"/>
                <w:lang w:eastAsia="ru-RU"/>
              </w:rPr>
              <w:t>прочитанном</w:t>
            </w:r>
            <w:proofErr w:type="gramEnd"/>
            <w:r w:rsidRPr="006D13C1">
              <w:rPr>
                <w:rFonts w:ascii="Georgia" w:eastAsia="Times New Roman" w:hAnsi="Georgia" w:cs="Times New Roman"/>
                <w:color w:val="666666"/>
                <w:sz w:val="18"/>
                <w:szCs w:val="18"/>
                <w:lang w:eastAsia="ru-RU"/>
              </w:rPr>
              <w:t>, поделиться своими впечатлениями, выразить переполняющие их чувства. Во время беседы полезно прочитывать отдельные фрагменты произведения. Такое повторное чтение помогает детям уловить и понять то, что могло быть упущено при первом восприятии текста. Во время беседы выявляется основной замысел произведения, его проблема. Свободное время мы активно используем для того, чтобы значительно расширить литературный багаж детей, лучше познакомить их с произведениями русской и мировой литературы.</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 xml:space="preserve">Дети очень любят книги и с удовольствием проводят время в книжном уголке. </w:t>
            </w:r>
            <w:proofErr w:type="gramStart"/>
            <w:r w:rsidRPr="006D13C1">
              <w:rPr>
                <w:rFonts w:ascii="Georgia" w:eastAsia="Times New Roman" w:hAnsi="Georgia" w:cs="Times New Roman"/>
                <w:color w:val="666666"/>
                <w:sz w:val="18"/>
                <w:szCs w:val="18"/>
                <w:lang w:eastAsia="ru-RU"/>
              </w:rPr>
              <w:t>Здесь книги расположены по жанрам с условными знаками – картинками </w:t>
            </w:r>
            <w:r w:rsidRPr="006D13C1">
              <w:rPr>
                <w:rFonts w:ascii="Georgia" w:eastAsia="Times New Roman" w:hAnsi="Georgia" w:cs="Times New Roman"/>
                <w:i/>
                <w:iCs/>
                <w:color w:val="666666"/>
                <w:sz w:val="18"/>
                <w:szCs w:val="18"/>
                <w:lang w:eastAsia="ru-RU"/>
              </w:rPr>
              <w:t>(сказки, стихи, рассказы, былины, энциклопедии, журналы и новинки (книги, приобретенные недавно)</w:t>
            </w:r>
            <w:r w:rsidRPr="006D13C1">
              <w:rPr>
                <w:rFonts w:ascii="Georgia" w:eastAsia="Times New Roman" w:hAnsi="Georgia" w:cs="Times New Roman"/>
                <w:color w:val="666666"/>
                <w:sz w:val="18"/>
                <w:szCs w:val="18"/>
                <w:lang w:eastAsia="ru-RU"/>
              </w:rPr>
              <w:t>).</w:t>
            </w:r>
            <w:proofErr w:type="gramEnd"/>
            <w:r w:rsidRPr="006D13C1">
              <w:rPr>
                <w:rFonts w:ascii="Georgia" w:eastAsia="Times New Roman" w:hAnsi="Georgia" w:cs="Times New Roman"/>
                <w:color w:val="666666"/>
                <w:sz w:val="18"/>
                <w:szCs w:val="18"/>
                <w:lang w:eastAsia="ru-RU"/>
              </w:rPr>
              <w:t xml:space="preserve"> Так они знакомятся с художественной литературой.</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Демонстрация слайдов, на которых дети рассматривают и читают книги, делятся впечатлениями.</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3. Литературная викторина для родителей </w:t>
            </w:r>
            <w:r w:rsidRPr="006D13C1">
              <w:rPr>
                <w:rFonts w:ascii="Georgia" w:eastAsia="Times New Roman" w:hAnsi="Georgia" w:cs="Times New Roman"/>
                <w:b/>
                <w:bCs/>
                <w:i/>
                <w:iCs/>
                <w:color w:val="666666"/>
                <w:sz w:val="18"/>
                <w:szCs w:val="18"/>
                <w:lang w:eastAsia="ru-RU"/>
              </w:rPr>
              <w:t>«Узнай сказку»</w:t>
            </w:r>
            <w:r w:rsidRPr="006D13C1">
              <w:rPr>
                <w:rFonts w:ascii="Georgia" w:eastAsia="Times New Roman" w:hAnsi="Georgia" w:cs="Times New Roman"/>
                <w:color w:val="666666"/>
                <w:sz w:val="18"/>
                <w:szCs w:val="18"/>
                <w:lang w:eastAsia="ru-RU"/>
              </w:rPr>
              <w:t>.</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Чтобы нам сегодня было легче общаться, и решать поставленные задачи, давайте проведем литературную викторину </w:t>
            </w:r>
            <w:r w:rsidRPr="006D13C1">
              <w:rPr>
                <w:rFonts w:ascii="Georgia" w:eastAsia="Times New Roman" w:hAnsi="Georgia" w:cs="Times New Roman"/>
                <w:b/>
                <w:bCs/>
                <w:i/>
                <w:iCs/>
                <w:color w:val="666666"/>
                <w:sz w:val="18"/>
                <w:szCs w:val="18"/>
                <w:lang w:eastAsia="ru-RU"/>
              </w:rPr>
              <w:t>«Узнай сказку»</w:t>
            </w:r>
            <w:r w:rsidRPr="006D13C1">
              <w:rPr>
                <w:rFonts w:ascii="Georgia" w:eastAsia="Times New Roman" w:hAnsi="Georgia" w:cs="Times New Roman"/>
                <w:color w:val="666666"/>
                <w:sz w:val="18"/>
                <w:szCs w:val="18"/>
                <w:lang w:eastAsia="ru-RU"/>
              </w:rPr>
              <w:t>.</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Содержание викторины: родителям раздаются карточки с описанием сказки. Прочитав их, родители называют автора и название литературного произведения.</w:t>
            </w:r>
          </w:p>
          <w:p w:rsidR="006D13C1" w:rsidRPr="006D13C1" w:rsidRDefault="006D13C1" w:rsidP="00215185">
            <w:pPr>
              <w:numPr>
                <w:ilvl w:val="0"/>
                <w:numId w:val="6"/>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Герой этой сказки, встречая на пути зайца, волка, медведя и лису, очень любит петь свою песенку </w:t>
            </w:r>
            <w:r w:rsidRPr="006D13C1">
              <w:rPr>
                <w:rFonts w:ascii="Georgia" w:eastAsia="Times New Roman" w:hAnsi="Georgia" w:cs="Times New Roman"/>
                <w:i/>
                <w:iCs/>
                <w:color w:val="666666"/>
                <w:sz w:val="18"/>
                <w:szCs w:val="18"/>
                <w:lang w:eastAsia="ru-RU"/>
              </w:rPr>
              <w:t>(русская народная сказка </w:t>
            </w:r>
            <w:r w:rsidRPr="006D13C1">
              <w:rPr>
                <w:rFonts w:ascii="Georgia" w:eastAsia="Times New Roman" w:hAnsi="Georgia" w:cs="Times New Roman"/>
                <w:b/>
                <w:bCs/>
                <w:i/>
                <w:iCs/>
                <w:color w:val="666666"/>
                <w:sz w:val="18"/>
                <w:szCs w:val="18"/>
                <w:lang w:eastAsia="ru-RU"/>
              </w:rPr>
              <w:t>«Колобок»</w:t>
            </w:r>
            <w:r w:rsidRPr="006D13C1">
              <w:rPr>
                <w:rFonts w:ascii="Georgia" w:eastAsia="Times New Roman" w:hAnsi="Georgia" w:cs="Times New Roman"/>
                <w:i/>
                <w:iCs/>
                <w:color w:val="666666"/>
                <w:sz w:val="18"/>
                <w:szCs w:val="18"/>
                <w:lang w:eastAsia="ru-RU"/>
              </w:rPr>
              <w:t>)</w:t>
            </w:r>
            <w:r w:rsidRPr="006D13C1">
              <w:rPr>
                <w:rFonts w:ascii="Georgia" w:eastAsia="Times New Roman" w:hAnsi="Georgia" w:cs="Times New Roman"/>
                <w:color w:val="666666"/>
                <w:sz w:val="18"/>
                <w:szCs w:val="18"/>
                <w:lang w:eastAsia="ru-RU"/>
              </w:rPr>
              <w:t>;</w:t>
            </w:r>
          </w:p>
          <w:p w:rsidR="006D13C1" w:rsidRPr="006D13C1" w:rsidRDefault="006D13C1" w:rsidP="00215185">
            <w:pPr>
              <w:numPr>
                <w:ilvl w:val="0"/>
                <w:numId w:val="6"/>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В какой сказке отважный комарик спасает именинницу от паука-злодея? </w:t>
            </w:r>
            <w:r w:rsidRPr="006D13C1">
              <w:rPr>
                <w:rFonts w:ascii="Georgia" w:eastAsia="Times New Roman" w:hAnsi="Georgia" w:cs="Times New Roman"/>
                <w:i/>
                <w:iCs/>
                <w:color w:val="666666"/>
                <w:sz w:val="18"/>
                <w:szCs w:val="18"/>
                <w:lang w:eastAsia="ru-RU"/>
              </w:rPr>
              <w:t>(К. И. Чуковский </w:t>
            </w:r>
            <w:r w:rsidRPr="006D13C1">
              <w:rPr>
                <w:rFonts w:ascii="Georgia" w:eastAsia="Times New Roman" w:hAnsi="Georgia" w:cs="Times New Roman"/>
                <w:b/>
                <w:bCs/>
                <w:i/>
                <w:iCs/>
                <w:color w:val="666666"/>
                <w:sz w:val="18"/>
                <w:szCs w:val="18"/>
                <w:lang w:eastAsia="ru-RU"/>
              </w:rPr>
              <w:t>«Муха цокотуха»</w:t>
            </w:r>
            <w:r w:rsidRPr="006D13C1">
              <w:rPr>
                <w:rFonts w:ascii="Georgia" w:eastAsia="Times New Roman" w:hAnsi="Georgia" w:cs="Times New Roman"/>
                <w:i/>
                <w:iCs/>
                <w:color w:val="666666"/>
                <w:sz w:val="18"/>
                <w:szCs w:val="18"/>
                <w:lang w:eastAsia="ru-RU"/>
              </w:rPr>
              <w:t>)</w:t>
            </w:r>
            <w:r w:rsidRPr="006D13C1">
              <w:rPr>
                <w:rFonts w:ascii="Georgia" w:eastAsia="Times New Roman" w:hAnsi="Georgia" w:cs="Times New Roman"/>
                <w:color w:val="666666"/>
                <w:sz w:val="18"/>
                <w:szCs w:val="18"/>
                <w:lang w:eastAsia="ru-RU"/>
              </w:rPr>
              <w:t>;</w:t>
            </w:r>
          </w:p>
          <w:p w:rsidR="006D13C1" w:rsidRPr="006D13C1" w:rsidRDefault="006D13C1" w:rsidP="00215185">
            <w:pPr>
              <w:numPr>
                <w:ilvl w:val="0"/>
                <w:numId w:val="6"/>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В какой сказке гриб спас от дождя муравья, бабочку, мышку, воробья и зайца? </w:t>
            </w:r>
            <w:r w:rsidRPr="006D13C1">
              <w:rPr>
                <w:rFonts w:ascii="Georgia" w:eastAsia="Times New Roman" w:hAnsi="Georgia" w:cs="Times New Roman"/>
                <w:i/>
                <w:iCs/>
                <w:color w:val="666666"/>
                <w:sz w:val="18"/>
                <w:szCs w:val="18"/>
                <w:lang w:eastAsia="ru-RU"/>
              </w:rPr>
              <w:t xml:space="preserve">(В. </w:t>
            </w:r>
            <w:proofErr w:type="spellStart"/>
            <w:r w:rsidRPr="006D13C1">
              <w:rPr>
                <w:rFonts w:ascii="Georgia" w:eastAsia="Times New Roman" w:hAnsi="Georgia" w:cs="Times New Roman"/>
                <w:i/>
                <w:iCs/>
                <w:color w:val="666666"/>
                <w:sz w:val="18"/>
                <w:szCs w:val="18"/>
                <w:lang w:eastAsia="ru-RU"/>
              </w:rPr>
              <w:t>Сутеев</w:t>
            </w:r>
            <w:proofErr w:type="spellEnd"/>
            <w:r w:rsidRPr="006D13C1">
              <w:rPr>
                <w:rFonts w:ascii="Georgia" w:eastAsia="Times New Roman" w:hAnsi="Georgia" w:cs="Times New Roman"/>
                <w:i/>
                <w:iCs/>
                <w:color w:val="666666"/>
                <w:sz w:val="18"/>
                <w:szCs w:val="18"/>
                <w:lang w:eastAsia="ru-RU"/>
              </w:rPr>
              <w:t> </w:t>
            </w:r>
            <w:r w:rsidRPr="006D13C1">
              <w:rPr>
                <w:rFonts w:ascii="Georgia" w:eastAsia="Times New Roman" w:hAnsi="Georgia" w:cs="Times New Roman"/>
                <w:b/>
                <w:bCs/>
                <w:i/>
                <w:iCs/>
                <w:color w:val="666666"/>
                <w:sz w:val="18"/>
                <w:szCs w:val="18"/>
                <w:lang w:eastAsia="ru-RU"/>
              </w:rPr>
              <w:t>«Под грибом»</w:t>
            </w:r>
            <w:r w:rsidRPr="006D13C1">
              <w:rPr>
                <w:rFonts w:ascii="Georgia" w:eastAsia="Times New Roman" w:hAnsi="Georgia" w:cs="Times New Roman"/>
                <w:i/>
                <w:iCs/>
                <w:color w:val="666666"/>
                <w:sz w:val="18"/>
                <w:szCs w:val="18"/>
                <w:lang w:eastAsia="ru-RU"/>
              </w:rPr>
              <w:t>)</w:t>
            </w:r>
            <w:r w:rsidRPr="006D13C1">
              <w:rPr>
                <w:rFonts w:ascii="Georgia" w:eastAsia="Times New Roman" w:hAnsi="Georgia" w:cs="Times New Roman"/>
                <w:color w:val="666666"/>
                <w:sz w:val="18"/>
                <w:szCs w:val="18"/>
                <w:lang w:eastAsia="ru-RU"/>
              </w:rPr>
              <w:t>;</w:t>
            </w:r>
          </w:p>
          <w:p w:rsidR="006D13C1" w:rsidRPr="006D13C1" w:rsidRDefault="006D13C1" w:rsidP="00215185">
            <w:pPr>
              <w:numPr>
                <w:ilvl w:val="0"/>
                <w:numId w:val="6"/>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В этой сказке печка, яблонька и речка помогли детям спрятаться от злых птиц бабы-Яги? </w:t>
            </w:r>
            <w:r w:rsidRPr="006D13C1">
              <w:rPr>
                <w:rFonts w:ascii="Georgia" w:eastAsia="Times New Roman" w:hAnsi="Georgia" w:cs="Times New Roman"/>
                <w:i/>
                <w:iCs/>
                <w:color w:val="666666"/>
                <w:sz w:val="18"/>
                <w:szCs w:val="18"/>
                <w:lang w:eastAsia="ru-RU"/>
              </w:rPr>
              <w:t>(русская народная сказка </w:t>
            </w:r>
            <w:r w:rsidRPr="006D13C1">
              <w:rPr>
                <w:rFonts w:ascii="Georgia" w:eastAsia="Times New Roman" w:hAnsi="Georgia" w:cs="Times New Roman"/>
                <w:b/>
                <w:bCs/>
                <w:i/>
                <w:iCs/>
                <w:color w:val="666666"/>
                <w:sz w:val="18"/>
                <w:szCs w:val="18"/>
                <w:lang w:eastAsia="ru-RU"/>
              </w:rPr>
              <w:t>«Гуси-лебеди»</w:t>
            </w:r>
            <w:r w:rsidRPr="006D13C1">
              <w:rPr>
                <w:rFonts w:ascii="Georgia" w:eastAsia="Times New Roman" w:hAnsi="Georgia" w:cs="Times New Roman"/>
                <w:i/>
                <w:iCs/>
                <w:color w:val="666666"/>
                <w:sz w:val="18"/>
                <w:szCs w:val="18"/>
                <w:lang w:eastAsia="ru-RU"/>
              </w:rPr>
              <w:t>)</w:t>
            </w:r>
            <w:r w:rsidRPr="006D13C1">
              <w:rPr>
                <w:rFonts w:ascii="Georgia" w:eastAsia="Times New Roman" w:hAnsi="Georgia" w:cs="Times New Roman"/>
                <w:color w:val="666666"/>
                <w:sz w:val="18"/>
                <w:szCs w:val="18"/>
                <w:lang w:eastAsia="ru-RU"/>
              </w:rPr>
              <w:t>;</w:t>
            </w:r>
          </w:p>
          <w:p w:rsidR="006D13C1" w:rsidRPr="006D13C1" w:rsidRDefault="006D13C1" w:rsidP="00215185">
            <w:pPr>
              <w:numPr>
                <w:ilvl w:val="0"/>
                <w:numId w:val="6"/>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lastRenderedPageBreak/>
              <w:t>Эта сказка о маленькой девочке, которая умещалась в скорлупе грецкого ореха, преодолела все трудности, спасла от холода ласточку, и нашла свое счастье </w:t>
            </w:r>
            <w:r w:rsidRPr="006D13C1">
              <w:rPr>
                <w:rFonts w:ascii="Georgia" w:eastAsia="Times New Roman" w:hAnsi="Georgia" w:cs="Times New Roman"/>
                <w:i/>
                <w:iCs/>
                <w:color w:val="666666"/>
                <w:sz w:val="18"/>
                <w:szCs w:val="18"/>
                <w:lang w:eastAsia="ru-RU"/>
              </w:rPr>
              <w:t>(Г. Х. Андерсен </w:t>
            </w:r>
            <w:r w:rsidRPr="006D13C1">
              <w:rPr>
                <w:rFonts w:ascii="Georgia" w:eastAsia="Times New Roman" w:hAnsi="Georgia" w:cs="Times New Roman"/>
                <w:b/>
                <w:bCs/>
                <w:i/>
                <w:iCs/>
                <w:color w:val="666666"/>
                <w:sz w:val="18"/>
                <w:szCs w:val="18"/>
                <w:lang w:eastAsia="ru-RU"/>
              </w:rPr>
              <w:t>«</w:t>
            </w:r>
            <w:proofErr w:type="spellStart"/>
            <w:r w:rsidRPr="006D13C1">
              <w:rPr>
                <w:rFonts w:ascii="Georgia" w:eastAsia="Times New Roman" w:hAnsi="Georgia" w:cs="Times New Roman"/>
                <w:b/>
                <w:bCs/>
                <w:i/>
                <w:iCs/>
                <w:color w:val="666666"/>
                <w:sz w:val="18"/>
                <w:szCs w:val="18"/>
                <w:lang w:eastAsia="ru-RU"/>
              </w:rPr>
              <w:t>Дюймовочка</w:t>
            </w:r>
            <w:proofErr w:type="spellEnd"/>
            <w:r w:rsidRPr="006D13C1">
              <w:rPr>
                <w:rFonts w:ascii="Georgia" w:eastAsia="Times New Roman" w:hAnsi="Georgia" w:cs="Times New Roman"/>
                <w:b/>
                <w:bCs/>
                <w:i/>
                <w:iCs/>
                <w:color w:val="666666"/>
                <w:sz w:val="18"/>
                <w:szCs w:val="18"/>
                <w:lang w:eastAsia="ru-RU"/>
              </w:rPr>
              <w:t>»</w:t>
            </w:r>
            <w:r w:rsidRPr="006D13C1">
              <w:rPr>
                <w:rFonts w:ascii="Georgia" w:eastAsia="Times New Roman" w:hAnsi="Georgia" w:cs="Times New Roman"/>
                <w:i/>
                <w:iCs/>
                <w:color w:val="666666"/>
                <w:sz w:val="18"/>
                <w:szCs w:val="18"/>
                <w:lang w:eastAsia="ru-RU"/>
              </w:rPr>
              <w:t>)</w:t>
            </w:r>
            <w:r w:rsidRPr="006D13C1">
              <w:rPr>
                <w:rFonts w:ascii="Georgia" w:eastAsia="Times New Roman" w:hAnsi="Georgia" w:cs="Times New Roman"/>
                <w:color w:val="666666"/>
                <w:sz w:val="18"/>
                <w:szCs w:val="18"/>
                <w:lang w:eastAsia="ru-RU"/>
              </w:rPr>
              <w:t>.</w:t>
            </w:r>
          </w:p>
          <w:p w:rsidR="006D13C1" w:rsidRPr="006D13C1" w:rsidRDefault="006D13C1" w:rsidP="00215185">
            <w:pPr>
              <w:numPr>
                <w:ilvl w:val="0"/>
                <w:numId w:val="6"/>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Продолжение выступления воспитателя с показом видео о детской литературной викторине.</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 xml:space="preserve">А теперь </w:t>
            </w:r>
            <w:proofErr w:type="gramStart"/>
            <w:r w:rsidRPr="006D13C1">
              <w:rPr>
                <w:rFonts w:ascii="Georgia" w:eastAsia="Times New Roman" w:hAnsi="Georgia" w:cs="Times New Roman"/>
                <w:color w:val="666666"/>
                <w:sz w:val="18"/>
                <w:szCs w:val="18"/>
                <w:lang w:eastAsia="ru-RU"/>
              </w:rPr>
              <w:t>посмотрите</w:t>
            </w:r>
            <w:proofErr w:type="gramEnd"/>
            <w:r w:rsidRPr="006D13C1">
              <w:rPr>
                <w:rFonts w:ascii="Georgia" w:eastAsia="Times New Roman" w:hAnsi="Georgia" w:cs="Times New Roman"/>
                <w:color w:val="666666"/>
                <w:sz w:val="18"/>
                <w:szCs w:val="18"/>
                <w:lang w:eastAsia="ru-RU"/>
              </w:rPr>
              <w:t xml:space="preserve"> как ваши дети отвечали на те же вопросы викторины </w:t>
            </w:r>
            <w:r w:rsidRPr="006D13C1">
              <w:rPr>
                <w:rFonts w:ascii="Georgia" w:eastAsia="Times New Roman" w:hAnsi="Georgia" w:cs="Times New Roman"/>
                <w:b/>
                <w:bCs/>
                <w:i/>
                <w:iCs/>
                <w:color w:val="666666"/>
                <w:sz w:val="18"/>
                <w:szCs w:val="18"/>
                <w:lang w:eastAsia="ru-RU"/>
              </w:rPr>
              <w:t>«Узнай сказку»</w:t>
            </w:r>
            <w:r w:rsidRPr="006D13C1">
              <w:rPr>
                <w:rFonts w:ascii="Georgia" w:eastAsia="Times New Roman" w:hAnsi="Georgia" w:cs="Times New Roman"/>
                <w:color w:val="666666"/>
                <w:sz w:val="18"/>
                <w:szCs w:val="18"/>
                <w:lang w:eastAsia="ru-RU"/>
              </w:rPr>
              <w:t> </w:t>
            </w:r>
            <w:r w:rsidRPr="006D13C1">
              <w:rPr>
                <w:rFonts w:ascii="Georgia" w:eastAsia="Times New Roman" w:hAnsi="Georgia" w:cs="Times New Roman"/>
                <w:i/>
                <w:iCs/>
                <w:color w:val="666666"/>
                <w:sz w:val="18"/>
                <w:szCs w:val="18"/>
                <w:lang w:eastAsia="ru-RU"/>
              </w:rPr>
              <w:t>(показ видео)</w:t>
            </w:r>
            <w:r w:rsidRPr="006D13C1">
              <w:rPr>
                <w:rFonts w:ascii="Georgia" w:eastAsia="Times New Roman" w:hAnsi="Georgia" w:cs="Times New Roman"/>
                <w:color w:val="666666"/>
                <w:sz w:val="18"/>
                <w:szCs w:val="18"/>
                <w:lang w:eastAsia="ru-RU"/>
              </w:rPr>
              <w:t>.</w:t>
            </w:r>
          </w:p>
          <w:p w:rsidR="006D13C1" w:rsidRPr="006D13C1" w:rsidRDefault="00754B35"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1038DF">
              <w:rPr>
                <w:rFonts w:ascii="Georgia" w:eastAsia="Times New Roman" w:hAnsi="Georgia" w:cs="Times New Roman"/>
                <w:color w:val="666666"/>
                <w:sz w:val="18"/>
                <w:szCs w:val="18"/>
                <w:lang w:eastAsia="ru-RU"/>
              </w:rPr>
              <w:t>4</w:t>
            </w:r>
            <w:r w:rsidR="006D13C1" w:rsidRPr="006D13C1">
              <w:rPr>
                <w:rFonts w:ascii="Georgia" w:eastAsia="Times New Roman" w:hAnsi="Georgia" w:cs="Times New Roman"/>
                <w:color w:val="666666"/>
                <w:sz w:val="18"/>
                <w:szCs w:val="18"/>
                <w:lang w:eastAsia="ru-RU"/>
              </w:rPr>
              <w:t>. Заключительная часть.</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Дети, получившие </w:t>
            </w:r>
            <w:r w:rsidRPr="006D13C1">
              <w:rPr>
                <w:rFonts w:ascii="Georgia" w:eastAsia="Times New Roman" w:hAnsi="Georgia" w:cs="Times New Roman"/>
                <w:b/>
                <w:bCs/>
                <w:i/>
                <w:iCs/>
                <w:color w:val="666666"/>
                <w:sz w:val="18"/>
                <w:szCs w:val="18"/>
                <w:lang w:eastAsia="ru-RU"/>
              </w:rPr>
              <w:t>«книжную прививку»</w:t>
            </w:r>
            <w:r w:rsidRPr="006D13C1">
              <w:rPr>
                <w:rFonts w:ascii="Georgia" w:eastAsia="Times New Roman" w:hAnsi="Georgia" w:cs="Times New Roman"/>
                <w:color w:val="666666"/>
                <w:sz w:val="18"/>
                <w:szCs w:val="18"/>
                <w:lang w:eastAsia="ru-RU"/>
              </w:rPr>
              <w:t> в раннем детстве, несравненно лучше готовы к обучению в школе. Они умеют слушать, сосредотачиваться на определенном занятии, хорошо говорят </w:t>
            </w:r>
            <w:r w:rsidRPr="006D13C1">
              <w:rPr>
                <w:rFonts w:ascii="Georgia" w:eastAsia="Times New Roman" w:hAnsi="Georgia" w:cs="Times New Roman"/>
                <w:i/>
                <w:iCs/>
                <w:color w:val="666666"/>
                <w:sz w:val="18"/>
                <w:szCs w:val="18"/>
                <w:lang w:eastAsia="ru-RU"/>
              </w:rPr>
              <w:t>(Л. Н. Зеленцова)</w:t>
            </w:r>
            <w:r w:rsidRPr="006D13C1">
              <w:rPr>
                <w:rFonts w:ascii="Georgia" w:eastAsia="Times New Roman" w:hAnsi="Georgia" w:cs="Times New Roman"/>
                <w:color w:val="666666"/>
                <w:sz w:val="18"/>
                <w:szCs w:val="18"/>
                <w:lang w:eastAsia="ru-RU"/>
              </w:rPr>
              <w:t xml:space="preserve">. Именно книги, волнуя ум, сердце и воображение детей, помогают им разобраться в сложных жизненных ситуациях, обостряют чуткость к </w:t>
            </w:r>
            <w:proofErr w:type="gramStart"/>
            <w:r w:rsidRPr="006D13C1">
              <w:rPr>
                <w:rFonts w:ascii="Georgia" w:eastAsia="Times New Roman" w:hAnsi="Georgia" w:cs="Times New Roman"/>
                <w:color w:val="666666"/>
                <w:sz w:val="18"/>
                <w:szCs w:val="18"/>
                <w:lang w:eastAsia="ru-RU"/>
              </w:rPr>
              <w:t>плохому</w:t>
            </w:r>
            <w:proofErr w:type="gramEnd"/>
            <w:r w:rsidRPr="006D13C1">
              <w:rPr>
                <w:rFonts w:ascii="Georgia" w:eastAsia="Times New Roman" w:hAnsi="Georgia" w:cs="Times New Roman"/>
                <w:color w:val="666666"/>
                <w:sz w:val="18"/>
                <w:szCs w:val="18"/>
                <w:lang w:eastAsia="ru-RU"/>
              </w:rPr>
              <w:t xml:space="preserve"> и хорошему, побуждают самостоятельно находить правильные ответы на сложные вопросы.</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b/>
                <w:bCs/>
                <w:color w:val="666666"/>
                <w:sz w:val="18"/>
                <w:szCs w:val="18"/>
                <w:lang w:eastAsia="ru-RU"/>
              </w:rPr>
              <w:t>Родителям предлагаются памятки с советами:</w:t>
            </w:r>
          </w:p>
          <w:p w:rsidR="006D13C1" w:rsidRPr="006D13C1" w:rsidRDefault="006D13C1" w:rsidP="00215185">
            <w:pPr>
              <w:numPr>
                <w:ilvl w:val="0"/>
                <w:numId w:val="8"/>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как обращается с книгой Ваш ребенок?</w:t>
            </w:r>
          </w:p>
          <w:p w:rsidR="006D13C1" w:rsidRPr="006D13C1" w:rsidRDefault="006D13C1" w:rsidP="00215185">
            <w:pPr>
              <w:numPr>
                <w:ilvl w:val="0"/>
                <w:numId w:val="8"/>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Как стать хорошим читателем?</w:t>
            </w:r>
          </w:p>
          <w:p w:rsidR="006D13C1" w:rsidRPr="006D13C1" w:rsidRDefault="006D13C1" w:rsidP="00215185">
            <w:pPr>
              <w:numPr>
                <w:ilvl w:val="0"/>
                <w:numId w:val="8"/>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Если Вы решили купить своему ребенку новую книгу.</w:t>
            </w:r>
          </w:p>
          <w:p w:rsidR="006D13C1" w:rsidRPr="006D13C1" w:rsidRDefault="006D13C1" w:rsidP="00215185">
            <w:pPr>
              <w:numPr>
                <w:ilvl w:val="0"/>
                <w:numId w:val="8"/>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Инструкция </w:t>
            </w:r>
            <w:r w:rsidRPr="006D13C1">
              <w:rPr>
                <w:rFonts w:ascii="Georgia" w:eastAsia="Times New Roman" w:hAnsi="Georgia" w:cs="Times New Roman"/>
                <w:b/>
                <w:bCs/>
                <w:i/>
                <w:iCs/>
                <w:color w:val="666666"/>
                <w:sz w:val="18"/>
                <w:szCs w:val="18"/>
                <w:lang w:eastAsia="ru-RU"/>
              </w:rPr>
              <w:t>«Как изготовить книгу»</w:t>
            </w:r>
            <w:r w:rsidRPr="006D13C1">
              <w:rPr>
                <w:rFonts w:ascii="Georgia" w:eastAsia="Times New Roman" w:hAnsi="Georgia" w:cs="Times New Roman"/>
                <w:color w:val="666666"/>
                <w:sz w:val="18"/>
                <w:szCs w:val="18"/>
                <w:lang w:eastAsia="ru-RU"/>
              </w:rPr>
              <w:t>?</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Решение круглого стола.</w:t>
            </w:r>
          </w:p>
          <w:p w:rsidR="006D13C1" w:rsidRPr="006D13C1" w:rsidRDefault="006D13C1" w:rsidP="00215185">
            <w:pPr>
              <w:numPr>
                <w:ilvl w:val="0"/>
                <w:numId w:val="9"/>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Рассказать детям о детской библиотеке, записаться в нее и регулярно брать книги для семейного чтения;</w:t>
            </w:r>
          </w:p>
          <w:p w:rsidR="006D13C1" w:rsidRPr="006D13C1" w:rsidRDefault="006D13C1" w:rsidP="00215185">
            <w:pPr>
              <w:numPr>
                <w:ilvl w:val="0"/>
                <w:numId w:val="9"/>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Выписать детский журнал;</w:t>
            </w:r>
          </w:p>
          <w:p w:rsidR="006D13C1" w:rsidRPr="006D13C1" w:rsidRDefault="006D13C1" w:rsidP="00215185">
            <w:pPr>
              <w:numPr>
                <w:ilvl w:val="0"/>
                <w:numId w:val="9"/>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Ежедневно читать детям литературные произведения разных жанров;</w:t>
            </w:r>
          </w:p>
          <w:p w:rsidR="006D13C1" w:rsidRPr="006D13C1" w:rsidRDefault="006D13C1" w:rsidP="00215185">
            <w:pPr>
              <w:numPr>
                <w:ilvl w:val="0"/>
                <w:numId w:val="9"/>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Регулярно разучивать с детьми стихотворения.</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Приложения.</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Памятки для родителей.</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Как обращается с книгой ваш ребенок?</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По тому, как выглядят книги, принадлежащие в доме ребенку, вы можете судить о том, достаточно ли внимания вы уделяете своему ребенку навыков обращения с книгой. Обратите внимание, придерживается ли ваш ребенок следующих правил:</w:t>
            </w:r>
          </w:p>
          <w:p w:rsidR="006D13C1" w:rsidRPr="006D13C1" w:rsidRDefault="006D13C1" w:rsidP="00215185">
            <w:pPr>
              <w:numPr>
                <w:ilvl w:val="0"/>
                <w:numId w:val="10"/>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Прежде, чем взять книгу, нужно проверить чистые ли у вас руки</w:t>
            </w:r>
          </w:p>
          <w:p w:rsidR="006D13C1" w:rsidRPr="006D13C1" w:rsidRDefault="006D13C1" w:rsidP="00215185">
            <w:pPr>
              <w:numPr>
                <w:ilvl w:val="0"/>
                <w:numId w:val="10"/>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Читать и рассматривать книжку можно только за столом</w:t>
            </w:r>
          </w:p>
          <w:p w:rsidR="006D13C1" w:rsidRPr="006D13C1" w:rsidRDefault="006D13C1" w:rsidP="00215185">
            <w:pPr>
              <w:numPr>
                <w:ilvl w:val="0"/>
                <w:numId w:val="10"/>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Книгу нужно беречь, не пачкать, не заминать страницы, не играть с книгой, она от этого портится</w:t>
            </w:r>
          </w:p>
          <w:p w:rsidR="006D13C1" w:rsidRPr="006D13C1" w:rsidRDefault="006D13C1" w:rsidP="00215185">
            <w:pPr>
              <w:numPr>
                <w:ilvl w:val="0"/>
                <w:numId w:val="10"/>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После того, как посмотрели и прочитали, положить ее на место</w:t>
            </w:r>
          </w:p>
          <w:p w:rsidR="006D13C1" w:rsidRPr="006D13C1" w:rsidRDefault="006D13C1" w:rsidP="00215185">
            <w:pPr>
              <w:numPr>
                <w:ilvl w:val="0"/>
                <w:numId w:val="10"/>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Хранить книгу необходимо в книжном шкафу или на полке</w:t>
            </w:r>
          </w:p>
          <w:p w:rsidR="006D13C1" w:rsidRPr="006D13C1" w:rsidRDefault="006D13C1" w:rsidP="00215185">
            <w:pPr>
              <w:numPr>
                <w:ilvl w:val="0"/>
                <w:numId w:val="10"/>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Если заметили, что книга не в порядке </w:t>
            </w:r>
            <w:r w:rsidRPr="006D13C1">
              <w:rPr>
                <w:rFonts w:ascii="Georgia" w:eastAsia="Times New Roman" w:hAnsi="Georgia" w:cs="Times New Roman"/>
                <w:i/>
                <w:iCs/>
                <w:color w:val="666666"/>
                <w:sz w:val="18"/>
                <w:szCs w:val="18"/>
                <w:lang w:eastAsia="ru-RU"/>
              </w:rPr>
              <w:t>(порвались страницы)</w:t>
            </w:r>
            <w:r w:rsidRPr="006D13C1">
              <w:rPr>
                <w:rFonts w:ascii="Georgia" w:eastAsia="Times New Roman" w:hAnsi="Georgia" w:cs="Times New Roman"/>
                <w:color w:val="666666"/>
                <w:sz w:val="18"/>
                <w:szCs w:val="18"/>
                <w:lang w:eastAsia="ru-RU"/>
              </w:rPr>
              <w:t>, ее нужно починить, обратившись за помощью к взрослым.</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Если вы решили купить своему ребенку новую книгу.</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При выборе книг для своего ребенка обратите внимание на следующие качества:</w:t>
            </w:r>
          </w:p>
          <w:p w:rsidR="006D13C1" w:rsidRPr="006D13C1" w:rsidRDefault="006D13C1" w:rsidP="00215185">
            <w:pPr>
              <w:numPr>
                <w:ilvl w:val="0"/>
                <w:numId w:val="11"/>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Как книга иллюстрирована</w:t>
            </w:r>
          </w:p>
          <w:p w:rsidR="006D13C1" w:rsidRPr="006D13C1" w:rsidRDefault="006D13C1" w:rsidP="00215185">
            <w:pPr>
              <w:numPr>
                <w:ilvl w:val="0"/>
                <w:numId w:val="11"/>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Соответствует ли книга способностям ребенка как слушателя</w:t>
            </w:r>
          </w:p>
          <w:p w:rsidR="006D13C1" w:rsidRPr="006D13C1" w:rsidRDefault="006D13C1" w:rsidP="00215185">
            <w:pPr>
              <w:numPr>
                <w:ilvl w:val="0"/>
                <w:numId w:val="11"/>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Понравится ли книга именно вашему ребенку</w:t>
            </w:r>
          </w:p>
          <w:p w:rsidR="006D13C1" w:rsidRPr="006D13C1" w:rsidRDefault="006D13C1" w:rsidP="00215185">
            <w:pPr>
              <w:numPr>
                <w:ilvl w:val="0"/>
                <w:numId w:val="11"/>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Обладает ли книга силой эмоционального воздействия</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Хотя детям нравятся и те книги, которые просто содержат информацию, но долгое время для ребенка любимыми остаются, которые близки ему эмоционально.</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5. Хорошо ли книга написана? Дети прислушиваются к звучанию речи, а не только к ее значению.</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6. Нравится ли книга вам? Если вы читаете то, что больше нравится вам самим, есть больше основания ожидать, что это понравится ребенку.</w:t>
            </w:r>
          </w:p>
          <w:p w:rsidR="006D13C1" w:rsidRPr="006D13C1" w:rsidRDefault="006D13C1" w:rsidP="00215185">
            <w:pPr>
              <w:spacing w:before="100" w:beforeAutospacing="1" w:after="100" w:afterAutospacing="1" w:line="240" w:lineRule="auto"/>
              <w:ind w:right="884"/>
              <w:jc w:val="both"/>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lastRenderedPageBreak/>
              <w:t>Как стать хорошим читателем?</w:t>
            </w:r>
          </w:p>
          <w:p w:rsidR="006D13C1" w:rsidRPr="006D13C1" w:rsidRDefault="006D13C1" w:rsidP="00215185">
            <w:pPr>
              <w:numPr>
                <w:ilvl w:val="0"/>
                <w:numId w:val="12"/>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Берите из книги как можно больше. Помните, что чтение – одно из самых важных, нужных, серьезных и прекрасных занятий.</w:t>
            </w:r>
          </w:p>
          <w:p w:rsidR="006D13C1" w:rsidRPr="006D13C1" w:rsidRDefault="006D13C1" w:rsidP="00215185">
            <w:pPr>
              <w:numPr>
                <w:ilvl w:val="0"/>
                <w:numId w:val="12"/>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 xml:space="preserve">Не читайте книгу, думая </w:t>
            </w:r>
            <w:proofErr w:type="gramStart"/>
            <w:r w:rsidRPr="006D13C1">
              <w:rPr>
                <w:rFonts w:ascii="Georgia" w:eastAsia="Times New Roman" w:hAnsi="Georgia" w:cs="Times New Roman"/>
                <w:color w:val="666666"/>
                <w:sz w:val="18"/>
                <w:szCs w:val="18"/>
                <w:lang w:eastAsia="ru-RU"/>
              </w:rPr>
              <w:t>о</w:t>
            </w:r>
            <w:proofErr w:type="gramEnd"/>
            <w:r w:rsidRPr="006D13C1">
              <w:rPr>
                <w:rFonts w:ascii="Georgia" w:eastAsia="Times New Roman" w:hAnsi="Georgia" w:cs="Times New Roman"/>
                <w:color w:val="666666"/>
                <w:sz w:val="18"/>
                <w:szCs w:val="18"/>
                <w:lang w:eastAsia="ru-RU"/>
              </w:rPr>
              <w:t xml:space="preserve"> другом. Вредная привычка только просматривать книги.</w:t>
            </w:r>
          </w:p>
          <w:p w:rsidR="006D13C1" w:rsidRPr="006D13C1" w:rsidRDefault="006D13C1" w:rsidP="00215185">
            <w:pPr>
              <w:numPr>
                <w:ilvl w:val="0"/>
                <w:numId w:val="12"/>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Если в книге встретятся слова, фразы непонятные по содержанию, обращайтесь за разъяснениями к словарям, справочникам, энциклопедиям.</w:t>
            </w:r>
          </w:p>
          <w:p w:rsidR="006D13C1" w:rsidRPr="006D13C1" w:rsidRDefault="006D13C1" w:rsidP="00215185">
            <w:pPr>
              <w:numPr>
                <w:ilvl w:val="0"/>
                <w:numId w:val="12"/>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Выписывайте наиболее понравившиеся высказывания.</w:t>
            </w:r>
          </w:p>
          <w:p w:rsidR="006D13C1" w:rsidRPr="006D13C1" w:rsidRDefault="006D13C1" w:rsidP="00215185">
            <w:pPr>
              <w:numPr>
                <w:ilvl w:val="0"/>
                <w:numId w:val="12"/>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Читайте по определенной системе. Очень полезно прочитать несколько книг одного автора.</w:t>
            </w:r>
          </w:p>
          <w:p w:rsidR="006D13C1" w:rsidRPr="006D13C1" w:rsidRDefault="006D13C1" w:rsidP="00215185">
            <w:pPr>
              <w:numPr>
                <w:ilvl w:val="0"/>
                <w:numId w:val="12"/>
              </w:numPr>
              <w:spacing w:before="100" w:beforeAutospacing="1" w:after="100" w:afterAutospacing="1" w:line="240" w:lineRule="auto"/>
              <w:ind w:right="884"/>
              <w:rPr>
                <w:rFonts w:ascii="Georgia" w:eastAsia="Times New Roman" w:hAnsi="Georgia" w:cs="Times New Roman"/>
                <w:color w:val="666666"/>
                <w:sz w:val="18"/>
                <w:szCs w:val="18"/>
                <w:lang w:eastAsia="ru-RU"/>
              </w:rPr>
            </w:pPr>
            <w:proofErr w:type="gramStart"/>
            <w:r w:rsidRPr="006D13C1">
              <w:rPr>
                <w:rFonts w:ascii="Georgia" w:eastAsia="Times New Roman" w:hAnsi="Georgia" w:cs="Times New Roman"/>
                <w:color w:val="666666"/>
                <w:sz w:val="18"/>
                <w:szCs w:val="18"/>
                <w:lang w:eastAsia="ru-RU"/>
              </w:rPr>
              <w:t>Почаще</w:t>
            </w:r>
            <w:proofErr w:type="gramEnd"/>
            <w:r w:rsidRPr="006D13C1">
              <w:rPr>
                <w:rFonts w:ascii="Georgia" w:eastAsia="Times New Roman" w:hAnsi="Georgia" w:cs="Times New Roman"/>
                <w:color w:val="666666"/>
                <w:sz w:val="18"/>
                <w:szCs w:val="18"/>
                <w:lang w:eastAsia="ru-RU"/>
              </w:rPr>
              <w:t xml:space="preserve"> читайте вслух. Это развивает технику выразительного чтения.</w:t>
            </w:r>
          </w:p>
          <w:p w:rsidR="006D13C1" w:rsidRPr="001038DF" w:rsidRDefault="006D13C1" w:rsidP="00215185">
            <w:pPr>
              <w:numPr>
                <w:ilvl w:val="0"/>
                <w:numId w:val="12"/>
              </w:numPr>
              <w:spacing w:before="100" w:beforeAutospacing="1" w:after="100" w:afterAutospacing="1" w:line="240" w:lineRule="auto"/>
              <w:ind w:right="884"/>
              <w:rPr>
                <w:rFonts w:ascii="Georgia" w:eastAsia="Times New Roman" w:hAnsi="Georgia" w:cs="Times New Roman"/>
                <w:color w:val="666666"/>
                <w:sz w:val="18"/>
                <w:szCs w:val="18"/>
                <w:lang w:eastAsia="ru-RU"/>
              </w:rPr>
            </w:pPr>
            <w:r w:rsidRPr="006D13C1">
              <w:rPr>
                <w:rFonts w:ascii="Georgia" w:eastAsia="Times New Roman" w:hAnsi="Georgia" w:cs="Times New Roman"/>
                <w:color w:val="666666"/>
                <w:sz w:val="18"/>
                <w:szCs w:val="18"/>
                <w:lang w:eastAsia="ru-RU"/>
              </w:rPr>
              <w:t xml:space="preserve">Показателем культуры чтения является стремление к </w:t>
            </w:r>
            <w:proofErr w:type="spellStart"/>
            <w:r w:rsidRPr="006D13C1">
              <w:rPr>
                <w:rFonts w:ascii="Georgia" w:eastAsia="Times New Roman" w:hAnsi="Georgia" w:cs="Times New Roman"/>
                <w:color w:val="666666"/>
                <w:sz w:val="18"/>
                <w:szCs w:val="18"/>
                <w:lang w:eastAsia="ru-RU"/>
              </w:rPr>
              <w:t>перечитыванию</w:t>
            </w:r>
            <w:proofErr w:type="spellEnd"/>
            <w:r w:rsidRPr="006D13C1">
              <w:rPr>
                <w:rFonts w:ascii="Georgia" w:eastAsia="Times New Roman" w:hAnsi="Georgia" w:cs="Times New Roman"/>
                <w:color w:val="666666"/>
                <w:sz w:val="18"/>
                <w:szCs w:val="18"/>
                <w:lang w:eastAsia="ru-RU"/>
              </w:rPr>
              <w:t xml:space="preserve"> книг.</w:t>
            </w:r>
          </w:p>
          <w:p w:rsidR="001038DF" w:rsidRPr="001038DF" w:rsidRDefault="001038DF" w:rsidP="001038DF">
            <w:pPr>
              <w:spacing w:before="100" w:beforeAutospacing="1" w:after="100" w:afterAutospacing="1" w:line="240" w:lineRule="auto"/>
              <w:ind w:right="884"/>
              <w:rPr>
                <w:rFonts w:ascii="Georgia" w:eastAsia="Times New Roman" w:hAnsi="Georgia" w:cs="Times New Roman"/>
                <w:color w:val="666666"/>
                <w:sz w:val="18"/>
                <w:szCs w:val="18"/>
                <w:lang w:eastAsia="ru-RU"/>
              </w:rPr>
            </w:pPr>
          </w:p>
          <w:p w:rsidR="001038DF" w:rsidRPr="006D13C1" w:rsidRDefault="001038DF" w:rsidP="001038DF">
            <w:pPr>
              <w:spacing w:before="100" w:beforeAutospacing="1" w:after="100" w:afterAutospacing="1" w:line="240" w:lineRule="auto"/>
              <w:ind w:right="884"/>
              <w:rPr>
                <w:rFonts w:ascii="Georgia" w:eastAsia="Times New Roman" w:hAnsi="Georgia" w:cs="Times New Roman"/>
                <w:color w:val="666666"/>
                <w:sz w:val="18"/>
                <w:szCs w:val="18"/>
                <w:lang w:eastAsia="ru-RU"/>
              </w:rPr>
            </w:pPr>
            <w:bookmarkStart w:id="0" w:name="_GoBack"/>
            <w:bookmarkEnd w:id="0"/>
            <w:r>
              <w:rPr>
                <w:rFonts w:ascii="Georgia" w:eastAsia="Times New Roman" w:hAnsi="Georgia" w:cs="Times New Roman"/>
                <w:noProof/>
                <w:color w:val="666666"/>
                <w:sz w:val="18"/>
                <w:szCs w:val="18"/>
                <w:lang w:eastAsia="ru-RU"/>
              </w:rPr>
              <w:drawing>
                <wp:inline distT="0" distB="0" distL="0" distR="0" wp14:anchorId="76F75625" wp14:editId="09B0C7B3">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93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tc>
      </w:tr>
    </w:tbl>
    <w:p w:rsidR="007A7BB1" w:rsidRDefault="007A7BB1"/>
    <w:sectPr w:rsidR="007A7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1C70"/>
    <w:multiLevelType w:val="multilevel"/>
    <w:tmpl w:val="4CE8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312819"/>
    <w:multiLevelType w:val="multilevel"/>
    <w:tmpl w:val="1A0A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4157E"/>
    <w:multiLevelType w:val="multilevel"/>
    <w:tmpl w:val="91C6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1135D"/>
    <w:multiLevelType w:val="multilevel"/>
    <w:tmpl w:val="2D20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1703D"/>
    <w:multiLevelType w:val="multilevel"/>
    <w:tmpl w:val="3DD8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083C60"/>
    <w:multiLevelType w:val="multilevel"/>
    <w:tmpl w:val="E742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0B6718"/>
    <w:multiLevelType w:val="multilevel"/>
    <w:tmpl w:val="C056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2F02A0"/>
    <w:multiLevelType w:val="multilevel"/>
    <w:tmpl w:val="CE32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802698"/>
    <w:multiLevelType w:val="multilevel"/>
    <w:tmpl w:val="B4D4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1D7231"/>
    <w:multiLevelType w:val="multilevel"/>
    <w:tmpl w:val="2CB2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F624D7"/>
    <w:multiLevelType w:val="multilevel"/>
    <w:tmpl w:val="F7F4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F93D61"/>
    <w:multiLevelType w:val="multilevel"/>
    <w:tmpl w:val="0628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11"/>
  </w:num>
  <w:num w:numId="5">
    <w:abstractNumId w:val="4"/>
  </w:num>
  <w:num w:numId="6">
    <w:abstractNumId w:val="9"/>
  </w:num>
  <w:num w:numId="7">
    <w:abstractNumId w:val="7"/>
  </w:num>
  <w:num w:numId="8">
    <w:abstractNumId w:val="3"/>
  </w:num>
  <w:num w:numId="9">
    <w:abstractNumId w:val="6"/>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6B"/>
    <w:rsid w:val="00020890"/>
    <w:rsid w:val="001038DF"/>
    <w:rsid w:val="00215185"/>
    <w:rsid w:val="003B7016"/>
    <w:rsid w:val="00672F6B"/>
    <w:rsid w:val="006D13C1"/>
    <w:rsid w:val="00754B35"/>
    <w:rsid w:val="007A7BB1"/>
    <w:rsid w:val="00C05E61"/>
    <w:rsid w:val="00DC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8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8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1647</Words>
  <Characters>9392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2017-06-05T22:36:00Z</cp:lastPrinted>
  <dcterms:created xsi:type="dcterms:W3CDTF">2017-04-23T18:33:00Z</dcterms:created>
  <dcterms:modified xsi:type="dcterms:W3CDTF">2017-07-29T19:45:00Z</dcterms:modified>
</cp:coreProperties>
</file>