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0A8" w:rsidRPr="005E1722" w:rsidRDefault="000C30A8" w:rsidP="005E1722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 xml:space="preserve">МКДОУ АГО «Ачитский детский сад «Улыбка» </w:t>
      </w:r>
    </w:p>
    <w:p w:rsidR="000C30A8" w:rsidRPr="005E1722" w:rsidRDefault="000C30A8" w:rsidP="005E1722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>- филиал «Ачитский детский сад «Тополек»</w:t>
      </w:r>
    </w:p>
    <w:p w:rsidR="000C30A8" w:rsidRPr="005E1722" w:rsidRDefault="000C30A8" w:rsidP="005E1722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0C30A8" w:rsidRDefault="000C30A8" w:rsidP="005E1722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>Дунаева Ирина Александровна</w:t>
      </w:r>
    </w:p>
    <w:p w:rsidR="00D963CB" w:rsidRPr="00D963CB" w:rsidRDefault="00D963CB" w:rsidP="00D963C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D963CB">
        <w:rPr>
          <w:rFonts w:ascii="Times New Roman" w:hAnsi="Times New Roman" w:cs="Times New Roman"/>
          <w:b/>
          <w:sz w:val="40"/>
          <w:szCs w:val="40"/>
        </w:rPr>
        <w:t>Школа молодого воспитателя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 xml:space="preserve">Конструкт </w:t>
      </w:r>
      <w:r w:rsidR="0098033A" w:rsidRPr="005E1722">
        <w:rPr>
          <w:rFonts w:ascii="Times New Roman" w:hAnsi="Times New Roman" w:cs="Times New Roman"/>
          <w:b/>
          <w:sz w:val="24"/>
          <w:szCs w:val="24"/>
        </w:rPr>
        <w:t>НОД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5E1722">
        <w:rPr>
          <w:rFonts w:ascii="Times New Roman" w:hAnsi="Times New Roman" w:cs="Times New Roman"/>
          <w:sz w:val="24"/>
          <w:szCs w:val="24"/>
        </w:rPr>
        <w:t>«Интересное рядом»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>Возрастная группа:</w:t>
      </w:r>
      <w:r w:rsidRPr="005E1722">
        <w:rPr>
          <w:rFonts w:ascii="Times New Roman" w:hAnsi="Times New Roman" w:cs="Times New Roman"/>
          <w:sz w:val="24"/>
          <w:szCs w:val="24"/>
        </w:rPr>
        <w:t xml:space="preserve"> старший дошкольный возраст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>Форма совместной деятельности</w:t>
      </w:r>
      <w:r w:rsidRPr="005E1722">
        <w:rPr>
          <w:rFonts w:ascii="Times New Roman" w:hAnsi="Times New Roman" w:cs="Times New Roman"/>
          <w:sz w:val="24"/>
          <w:szCs w:val="24"/>
        </w:rPr>
        <w:t xml:space="preserve"> (познавательное развитие)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>Форма организации</w:t>
      </w:r>
      <w:r w:rsidRPr="005E1722">
        <w:rPr>
          <w:rFonts w:ascii="Times New Roman" w:hAnsi="Times New Roman" w:cs="Times New Roman"/>
          <w:sz w:val="24"/>
          <w:szCs w:val="24"/>
        </w:rPr>
        <w:t xml:space="preserve"> (групповая)</w:t>
      </w:r>
    </w:p>
    <w:p w:rsidR="008D7CDB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>Учебно-методический комплект:</w:t>
      </w:r>
      <w:r w:rsidRPr="005E1722">
        <w:rPr>
          <w:rFonts w:ascii="Times New Roman" w:hAnsi="Times New Roman" w:cs="Times New Roman"/>
          <w:sz w:val="24"/>
          <w:szCs w:val="24"/>
        </w:rPr>
        <w:t xml:space="preserve"> программа «От рождения до школы» примерная основная общеобразовательная программа дошкольного образования». 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sz w:val="24"/>
          <w:szCs w:val="24"/>
        </w:rPr>
        <w:t>Под редакцией Н. Е. Вераксы, Т. С. Комаровой, М.А. Васильевой.- М.</w:t>
      </w:r>
      <w:proofErr w:type="gramStart"/>
      <w:r w:rsidRPr="005E172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E17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722"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 w:rsidRPr="005E1722">
        <w:rPr>
          <w:rFonts w:ascii="Times New Roman" w:hAnsi="Times New Roman" w:cs="Times New Roman"/>
          <w:sz w:val="24"/>
          <w:szCs w:val="24"/>
        </w:rPr>
        <w:t>-Синтез, 2010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 w:rsidRPr="005E1722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5E1722">
        <w:rPr>
          <w:rFonts w:ascii="Times New Roman" w:hAnsi="Times New Roman" w:cs="Times New Roman"/>
          <w:sz w:val="24"/>
          <w:szCs w:val="24"/>
        </w:rPr>
        <w:t xml:space="preserve"> «Неизведанное рядом»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 xml:space="preserve">Средства: 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sz w:val="24"/>
          <w:szCs w:val="24"/>
        </w:rPr>
        <w:t>Демонстрационные - игрушки бибабо (дедушка, бабушка, курочка Ряба), яйцо.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sz w:val="24"/>
          <w:szCs w:val="24"/>
        </w:rPr>
        <w:t xml:space="preserve">Литературные - загадка, сказка про курочку </w:t>
      </w:r>
      <w:proofErr w:type="spellStart"/>
      <w:r w:rsidRPr="005E1722">
        <w:rPr>
          <w:rFonts w:ascii="Times New Roman" w:hAnsi="Times New Roman" w:cs="Times New Roman"/>
          <w:sz w:val="24"/>
          <w:szCs w:val="24"/>
        </w:rPr>
        <w:t>Рябу</w:t>
      </w:r>
      <w:proofErr w:type="spellEnd"/>
      <w:r w:rsidRPr="005E1722">
        <w:rPr>
          <w:rFonts w:ascii="Times New Roman" w:hAnsi="Times New Roman" w:cs="Times New Roman"/>
          <w:sz w:val="24"/>
          <w:szCs w:val="24"/>
        </w:rPr>
        <w:t>.</w:t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1722">
        <w:rPr>
          <w:rFonts w:ascii="Times New Roman" w:hAnsi="Times New Roman" w:cs="Times New Roman"/>
          <w:sz w:val="24"/>
          <w:szCs w:val="24"/>
        </w:rPr>
        <w:t xml:space="preserve">Раздаточные – 2 яйца, салфетки, нож, два больших пластиковых стакана с водой, один стакан с солью, столовая ложка, два блюдца, пластиковая бутылка, бумажный шаблон яйца, цветные карандаши, </w:t>
      </w:r>
      <w:r w:rsidR="000C30A8" w:rsidRPr="005E1722">
        <w:rPr>
          <w:rFonts w:ascii="Times New Roman" w:hAnsi="Times New Roman" w:cs="Times New Roman"/>
          <w:sz w:val="24"/>
          <w:szCs w:val="24"/>
        </w:rPr>
        <w:t xml:space="preserve">цветная бумага, </w:t>
      </w:r>
      <w:r w:rsidRPr="005E1722">
        <w:rPr>
          <w:rFonts w:ascii="Times New Roman" w:hAnsi="Times New Roman" w:cs="Times New Roman"/>
          <w:sz w:val="24"/>
          <w:szCs w:val="24"/>
        </w:rPr>
        <w:t>бантики, клей на каждого ребенка.</w:t>
      </w:r>
    </w:p>
    <w:p w:rsidR="00D934C4" w:rsidRPr="005E1722" w:rsidRDefault="00D934C4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B37" w:rsidRPr="005E1722" w:rsidRDefault="00971B37" w:rsidP="005E17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722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29"/>
        <w:gridCol w:w="4452"/>
        <w:gridCol w:w="3297"/>
        <w:gridCol w:w="4358"/>
      </w:tblGrid>
      <w:tr w:rsidR="00971B37" w:rsidRPr="005E1722" w:rsidTr="0021399D">
        <w:trPr>
          <w:trHeight w:val="240"/>
        </w:trPr>
        <w:tc>
          <w:tcPr>
            <w:tcW w:w="15636" w:type="dxa"/>
            <w:gridSpan w:val="4"/>
          </w:tcPr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Планируемый результат </w:t>
            </w:r>
          </w:p>
        </w:tc>
      </w:tr>
      <w:tr w:rsidR="00971B37" w:rsidRPr="005E1722" w:rsidTr="0021399D">
        <w:trPr>
          <w:trHeight w:val="3077"/>
        </w:trPr>
        <w:tc>
          <w:tcPr>
            <w:tcW w:w="15636" w:type="dxa"/>
            <w:gridSpan w:val="4"/>
          </w:tcPr>
          <w:p w:rsidR="00AC2B42" w:rsidRPr="005E1722" w:rsidRDefault="00AC2B42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Физически развитый</w:t>
            </w:r>
          </w:p>
          <w:p w:rsidR="00AC2B42" w:rsidRPr="005E1722" w:rsidRDefault="00AC2B42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- Начинает проявлять умение заботиться о своем здоровье</w:t>
            </w:r>
          </w:p>
          <w:p w:rsidR="007207E7" w:rsidRPr="005E1722" w:rsidRDefault="00971B3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Любознательный, активный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7E7" w:rsidRPr="005E1722" w:rsidRDefault="007207E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роявляет интерес к информации, которую получает в процессе общения. </w:t>
            </w:r>
          </w:p>
          <w:p w:rsidR="00971B37" w:rsidRPr="005E1722" w:rsidRDefault="007207E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</w:t>
            </w:r>
            <w:r w:rsidR="00F50014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любознательность, интерес к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деятельности, экспериментированию.</w:t>
            </w:r>
          </w:p>
          <w:p w:rsidR="007207E7" w:rsidRPr="005E1722" w:rsidRDefault="00971B3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Эмоционально-отзывчивый</w:t>
            </w:r>
          </w:p>
          <w:p w:rsidR="00971B37" w:rsidRPr="005E1722" w:rsidRDefault="007207E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F50014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эмоциональное отношение к литературным произведениям, выражает свое отношение к конкретному поступку литературного персонажа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207E7" w:rsidRPr="005E1722" w:rsidRDefault="00971B3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Овладевший средствами общения и способами взаимодействия со взрослыми и сверстниками.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7E7" w:rsidRPr="005E1722" w:rsidRDefault="007207E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Может участвовать в планировании действий, договариваться, согласовывать действия и совместными усилиями достигать результата.</w:t>
            </w:r>
          </w:p>
          <w:p w:rsidR="00971B37" w:rsidRPr="005E1722" w:rsidRDefault="007207E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Умеет считаться с интересами товарищей.</w:t>
            </w:r>
          </w:p>
          <w:p w:rsidR="007207E7" w:rsidRPr="005E1722" w:rsidRDefault="00971B3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1B37" w:rsidRPr="005E1722" w:rsidRDefault="007207E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– У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меет </w:t>
            </w:r>
            <w:r w:rsidR="00F50014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коллективно, договариваться со сверстниками,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планировать последовательность действий.</w:t>
            </w:r>
          </w:p>
          <w:p w:rsidR="007207E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Активный</w:t>
            </w:r>
          </w:p>
          <w:p w:rsidR="00971B37" w:rsidRPr="005E1722" w:rsidRDefault="007207E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ринимает живое заинтересованное участие в образовательном процессе.</w:t>
            </w:r>
          </w:p>
          <w:p w:rsidR="007207E7" w:rsidRPr="005E1722" w:rsidRDefault="007207E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Овладевший универсальными предпосылками учебной деятельности</w:t>
            </w:r>
          </w:p>
          <w:p w:rsidR="00F50014" w:rsidRPr="005E1722" w:rsidRDefault="007207E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50014" w:rsidRPr="005E1722">
              <w:rPr>
                <w:rFonts w:ascii="Times New Roman" w:hAnsi="Times New Roman" w:cs="Times New Roman"/>
                <w:sz w:val="24"/>
                <w:szCs w:val="24"/>
              </w:rPr>
              <w:t>Способен принимать задачу на запоминание, помнит поручение взрослого.</w:t>
            </w:r>
          </w:p>
          <w:p w:rsidR="007207E7" w:rsidRPr="005E1722" w:rsidRDefault="00F50014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207E7" w:rsidRPr="005E1722">
              <w:rPr>
                <w:rFonts w:ascii="Times New Roman" w:hAnsi="Times New Roman" w:cs="Times New Roman"/>
                <w:sz w:val="24"/>
                <w:szCs w:val="24"/>
              </w:rPr>
              <w:t>Проявляет предпосылки ответственного отношения к исследованию.</w:t>
            </w:r>
          </w:p>
        </w:tc>
      </w:tr>
      <w:tr w:rsidR="00971B37" w:rsidRPr="005E1722" w:rsidTr="0021399D">
        <w:trPr>
          <w:trHeight w:val="2898"/>
        </w:trPr>
        <w:tc>
          <w:tcPr>
            <w:tcW w:w="15636" w:type="dxa"/>
            <w:gridSpan w:val="4"/>
          </w:tcPr>
          <w:p w:rsidR="00971B37" w:rsidRPr="005E1722" w:rsidRDefault="00971B3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</w:t>
            </w:r>
          </w:p>
          <w:p w:rsidR="00971B37" w:rsidRPr="005E1722" w:rsidRDefault="00971B3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Обучающие: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представления детей об окружающем мире и здоровье человека.</w:t>
            </w:r>
          </w:p>
          <w:p w:rsidR="00971B37" w:rsidRPr="005E1722" w:rsidRDefault="00971B3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i/>
                <w:sz w:val="24"/>
                <w:szCs w:val="24"/>
              </w:rPr>
              <w:t>Развивающие: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интерес к участию в коллективно-исследовательском проекте;</w:t>
            </w:r>
          </w:p>
          <w:p w:rsidR="00971B37" w:rsidRPr="005E1722" w:rsidRDefault="00971B3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познавательную активность детей в процессе выполнения опытов.</w:t>
            </w:r>
          </w:p>
          <w:p w:rsidR="00971B37" w:rsidRPr="005E1722" w:rsidRDefault="00971B37" w:rsidP="0021399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Развивать умственные и мыслительные способности: анализ, сравнение, выводы.</w:t>
            </w:r>
          </w:p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Воспитательные: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социально-личностные качества каждого ребенка: коммуникативность, самостоятельность, наблюдательность, элементарный самоконтроль и </w:t>
            </w:r>
            <w:proofErr w:type="spellStart"/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саморегуляцию</w:t>
            </w:r>
            <w:proofErr w:type="spellEnd"/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своих действий.</w:t>
            </w:r>
          </w:p>
        </w:tc>
      </w:tr>
      <w:tr w:rsidR="00C7183F" w:rsidRPr="005E1722" w:rsidTr="0021399D">
        <w:tc>
          <w:tcPr>
            <w:tcW w:w="3652" w:type="dxa"/>
          </w:tcPr>
          <w:p w:rsidR="00971B37" w:rsidRPr="005E1722" w:rsidRDefault="00971B37" w:rsidP="002139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b/>
                <w:sz w:val="24"/>
                <w:szCs w:val="24"/>
              </w:rPr>
              <w:t>Этап совместной деятельности</w:t>
            </w:r>
          </w:p>
        </w:tc>
        <w:tc>
          <w:tcPr>
            <w:tcW w:w="4678" w:type="dxa"/>
          </w:tcPr>
          <w:p w:rsidR="00971B37" w:rsidRPr="005E1722" w:rsidRDefault="00971B37" w:rsidP="002139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совместной деятельности</w:t>
            </w:r>
          </w:p>
        </w:tc>
        <w:tc>
          <w:tcPr>
            <w:tcW w:w="3397" w:type="dxa"/>
          </w:tcPr>
          <w:p w:rsidR="00971B37" w:rsidRPr="005E1722" w:rsidRDefault="00971B37" w:rsidP="002139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909" w:type="dxa"/>
          </w:tcPr>
          <w:p w:rsidR="00971B37" w:rsidRPr="005E1722" w:rsidRDefault="00971B37" w:rsidP="002139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детей, выполнение которой приведет к достижению запланированных результатов.</w:t>
            </w:r>
          </w:p>
        </w:tc>
      </w:tr>
      <w:tr w:rsidR="00C7183F" w:rsidRPr="005E1722" w:rsidTr="0021399D">
        <w:tc>
          <w:tcPr>
            <w:tcW w:w="3652" w:type="dxa"/>
          </w:tcPr>
          <w:p w:rsidR="00971B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Мотивация к совместной деятельности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b/>
                <w:sz w:val="24"/>
                <w:szCs w:val="24"/>
              </w:rPr>
              <w:t>Цель.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Включение детей в деятельность на личностно-значимом уровне.</w:t>
            </w:r>
          </w:p>
        </w:tc>
        <w:tc>
          <w:tcPr>
            <w:tcW w:w="4678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Здравствуй солнце озорное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Здравствуй небо голубое.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Здравствуйте девочки, здравствуйте мальчики.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Дружно за руки возьмемся и другу </w:t>
            </w:r>
            <w:proofErr w:type="spellStart"/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другу</w:t>
            </w:r>
            <w:proofErr w:type="spellEnd"/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улыбнемся.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Всем здравствуйте! </w:t>
            </w:r>
            <w:r w:rsidR="00714D0B" w:rsidRPr="005E17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еня зовут Почемучка. Я знаменитый ученый.</w:t>
            </w:r>
          </w:p>
        </w:tc>
        <w:tc>
          <w:tcPr>
            <w:tcW w:w="3397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Собирает детей вокруг себя. 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Организация диалога с детьми.</w:t>
            </w:r>
          </w:p>
        </w:tc>
        <w:tc>
          <w:tcPr>
            <w:tcW w:w="3909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Дети образуют круг взявшись за руки. Знакомятся со знаменитым ученым. Восприятие художественного слова.</w:t>
            </w:r>
          </w:p>
        </w:tc>
      </w:tr>
      <w:tr w:rsidR="00C7183F" w:rsidRPr="005E1722" w:rsidTr="0021399D">
        <w:tc>
          <w:tcPr>
            <w:tcW w:w="3652" w:type="dxa"/>
          </w:tcPr>
          <w:p w:rsidR="00971B37" w:rsidRPr="005E1722" w:rsidRDefault="00E601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Обсуждение актуально-реального или вымышленного события. Постановка цели исследования.</w:t>
            </w:r>
          </w:p>
        </w:tc>
        <w:tc>
          <w:tcPr>
            <w:tcW w:w="4678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А вы знаете кто такой ученый?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Хотите стать учеными как Почемучка?</w:t>
            </w:r>
          </w:p>
          <w:p w:rsidR="00F62DEC" w:rsidRPr="005E1722" w:rsidRDefault="00F62DEC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- Перед вами лежат головные уборы.</w:t>
            </w:r>
          </w:p>
          <w:p w:rsidR="00F62DEC" w:rsidRPr="005E1722" w:rsidRDefault="00F62DEC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Проходите, не стесняйтесь и скорее надевайте!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- Загадаю вам загадку,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Отгадайте-ка ребятки!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Может разбиться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Может и свариться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Если хочешь в птицу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Может превратиться. </w:t>
            </w:r>
            <w:r w:rsidRPr="005E1722">
              <w:rPr>
                <w:rFonts w:ascii="Times New Roman" w:hAnsi="Times New Roman" w:cs="Times New Roman"/>
                <w:b/>
                <w:sz w:val="24"/>
                <w:szCs w:val="24"/>
              </w:rPr>
              <w:t>(Яйцо)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Правильно, молодцы!</w:t>
            </w:r>
            <w:r w:rsidR="00405FBA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Это яйцо.</w:t>
            </w:r>
          </w:p>
          <w:p w:rsidR="00405FBA" w:rsidRPr="005E1722" w:rsidRDefault="00405FB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Скажите, пожалуйста, а что вы знаете о яйце? 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вы хотите увидеть одну интересную сказку о яйце?</w:t>
            </w:r>
          </w:p>
        </w:tc>
        <w:tc>
          <w:tcPr>
            <w:tcW w:w="3397" w:type="dxa"/>
          </w:tcPr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Задает вопросы</w:t>
            </w:r>
          </w:p>
          <w:p w:rsidR="00F62DEC" w:rsidRPr="005E1722" w:rsidRDefault="00F62DEC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Почемучка предлагает детям надеть головной убор </w:t>
            </w:r>
          </w:p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Поощряет детей к высказыванию.</w:t>
            </w:r>
          </w:p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Выражаю свое мнение по вопросу</w:t>
            </w:r>
          </w:p>
          <w:p w:rsidR="00971B37" w:rsidRPr="005E1722" w:rsidRDefault="00971B37" w:rsidP="002139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Отгадывают загадку</w:t>
            </w:r>
          </w:p>
        </w:tc>
      </w:tr>
      <w:tr w:rsidR="00C7183F" w:rsidRPr="005E1722" w:rsidTr="0021399D">
        <w:trPr>
          <w:trHeight w:val="416"/>
        </w:trPr>
        <w:tc>
          <w:tcPr>
            <w:tcW w:w="3652" w:type="dxa"/>
          </w:tcPr>
          <w:p w:rsidR="00971B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Анализ сравнения.</w:t>
            </w:r>
          </w:p>
          <w:p w:rsidR="00E24856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Новое знание. 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Активное обсуждение, демонстрационного, иллюстрированного материала.</w:t>
            </w:r>
          </w:p>
          <w:p w:rsidR="00971B37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Воздействие панно «Река времени»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926" w:rsidRPr="005E1722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98033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3A5375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в группах</w:t>
            </w:r>
          </w:p>
        </w:tc>
        <w:tc>
          <w:tcPr>
            <w:tcW w:w="4678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Жили-были, ребята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Дед и баба когда-то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С ними курочка Ряба жила.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Ряба много гуляла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Зерна-крошки клевала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А вот яйца совсем не несла.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Но однажды что за чудо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Прибежала на крыльцо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И снесла им не простое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А удивительное яйцо!</w:t>
            </w:r>
          </w:p>
          <w:p w:rsidR="00714D0B" w:rsidRPr="005E1722" w:rsidRDefault="00E2485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14D0B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Что же удивительного в этом яйце? </w:t>
            </w:r>
          </w:p>
          <w:p w:rsidR="00714D0B" w:rsidRPr="005E1722" w:rsidRDefault="00714D0B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И захотели бабка с дедом узнать, что находиться внутри яйца.</w:t>
            </w:r>
          </w:p>
          <w:p w:rsidR="00714D0B" w:rsidRPr="005E1722" w:rsidRDefault="00714D0B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- Ой, яйцо, яйцо</w:t>
            </w:r>
          </w:p>
          <w:p w:rsidR="00714D0B" w:rsidRPr="005E1722" w:rsidRDefault="00714D0B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Как тебя разбить</w:t>
            </w:r>
          </w:p>
          <w:p w:rsidR="00714D0B" w:rsidRPr="005E1722" w:rsidRDefault="00714D0B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Как бы расщепить.</w:t>
            </w:r>
          </w:p>
          <w:p w:rsidR="00714D0B" w:rsidRPr="005E1722" w:rsidRDefault="00714D0B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Бьем уже полдня</w:t>
            </w:r>
          </w:p>
          <w:p w:rsidR="00714D0B" w:rsidRPr="005E1722" w:rsidRDefault="00714D0B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И полночи бьем</w:t>
            </w:r>
          </w:p>
          <w:p w:rsidR="00714D0B" w:rsidRPr="005E1722" w:rsidRDefault="00714D0B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Сил у деда нет</w:t>
            </w:r>
          </w:p>
          <w:p w:rsidR="00714D0B" w:rsidRPr="005E1722" w:rsidRDefault="00714D0B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Лучше спать пойдем.</w:t>
            </w:r>
          </w:p>
          <w:p w:rsidR="00E24856" w:rsidRPr="005E1722" w:rsidRDefault="00714D0B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24856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Хотите 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ребята </w:t>
            </w:r>
            <w:r w:rsidR="007207E7" w:rsidRPr="005E1722">
              <w:rPr>
                <w:rFonts w:ascii="Times New Roman" w:hAnsi="Times New Roman" w:cs="Times New Roman"/>
                <w:sz w:val="24"/>
                <w:szCs w:val="24"/>
              </w:rPr>
              <w:t>узнать,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что же все-таки в яйце</w:t>
            </w:r>
            <w:r w:rsidR="00E24856" w:rsidRPr="005E172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24856" w:rsidRPr="005E1722" w:rsidRDefault="00E2485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Я приглашаю вас пройти в лабораторию. 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015" w:rsidRPr="005E1722" w:rsidRDefault="00820015" w:rsidP="002139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Но прежде чем приступить к научной работе, я хочу познакомить вас с правилами безопасности.</w:t>
            </w:r>
          </w:p>
          <w:p w:rsidR="00820015" w:rsidRPr="005E1722" w:rsidRDefault="00820015" w:rsidP="0021399D">
            <w:pPr>
              <w:numPr>
                <w:ilvl w:val="0"/>
                <w:numId w:val="1"/>
              </w:numPr>
              <w:tabs>
                <w:tab w:val="clear" w:pos="720"/>
                <w:tab w:val="num" w:pos="459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 РОТ НИЧЕГО НЕ БРАТЬ</w:t>
            </w:r>
          </w:p>
          <w:p w:rsidR="00820015" w:rsidRPr="005E1722" w:rsidRDefault="00820015" w:rsidP="0021399D">
            <w:pPr>
              <w:numPr>
                <w:ilvl w:val="0"/>
                <w:numId w:val="1"/>
              </w:numPr>
              <w:tabs>
                <w:tab w:val="clear" w:pos="720"/>
                <w:tab w:val="num" w:pos="459"/>
              </w:tabs>
              <w:spacing w:after="0" w:line="240" w:lineRule="auto"/>
              <w:ind w:left="459" w:hanging="42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АККУРАТНО ОБРАЩАТЬСЯ С ПРЕДМЕТАМИ ИЗ РАЗНЫХ МАТЕРИАЛОВ.</w:t>
            </w:r>
          </w:p>
          <w:p w:rsidR="00E24856" w:rsidRPr="005E1722" w:rsidRDefault="00E24856" w:rsidP="0021399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 № 1</w:t>
            </w:r>
          </w:p>
          <w:p w:rsidR="00971B37" w:rsidRPr="005E1722" w:rsidRDefault="00E24856" w:rsidP="002139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попробуем разбить яйцо и 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посмотрим,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что находится внутри. </w:t>
            </w:r>
          </w:p>
          <w:p w:rsidR="000E5773" w:rsidRDefault="00971B37" w:rsidP="002139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Аккуратно, тыльной стороной ножа разбиваем яйцо посередине и выливаем в блюдце. Смотрим</w:t>
            </w:r>
            <w:r w:rsidR="00F62DEC" w:rsidRPr="005E17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из чего </w:t>
            </w:r>
            <w:r w:rsidR="00F62DEC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оно 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состоит: густая прозрачная масса это белок, из белка состоят все живые организмы, 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желтая серединка</w:t>
            </w:r>
            <w:r w:rsidR="00820015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желток бывает желтого или оранжевого цвета. Сырое яйцо - жидкое. </w:t>
            </w:r>
            <w:r w:rsidR="000E57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Люди утверждают, что сырое яйцо в руки взять невозможно! Как вы считаете ребята?! (Высказывания детей).</w:t>
            </w:r>
          </w:p>
          <w:p w:rsidR="000E5773" w:rsidRDefault="000E5773" w:rsidP="002139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Ну что попробуем! </w:t>
            </w:r>
          </w:p>
          <w:p w:rsidR="000E5773" w:rsidRDefault="000E5773" w:rsidP="002139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577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Эксперимент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№ 2 </w:t>
            </w:r>
            <w:r w:rsidRPr="000E577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 яйцом.</w:t>
            </w:r>
          </w:p>
          <w:p w:rsidR="000E5773" w:rsidRDefault="000E5773" w:rsidP="002139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Вы правы, яйцо скользкое и в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руки взять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невозможно.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71B37" w:rsidRPr="005E1722" w:rsidRDefault="000E5773" w:rsidP="002139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Давайте рассмотрим оболочку яйца, которая называется скорлупа. Какая она? Она хрупкая, ломкая, тонкая. Скорлупа, ребята, тоже содержит массу полезных веществ и люди используют ее в различных целях (как лекарственное средство, добавляя ее в мази, садоводы и огородники используют скорлупу как удобрение, а народные умельцы и вышивают на скорлупе и вырезают из нее очень красивые поделки).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Почему же это яйцо удивительное? </w:t>
            </w:r>
          </w:p>
          <w:p w:rsidR="00971B37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Вывод: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А удивительное яйцо потому, что в нем таком маленьком содержится много белков, витаминов, минеральных веществ, которые помогают нам расти здоровыми и сильными.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А наша сказка продолжается.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Задумал дед: «Если яйцо не разбить так может его утопить?»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вы думаете, ребята, яйцо может 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плавать в воде или</w:t>
            </w:r>
            <w:r w:rsidR="000E57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нет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 А другие что об этом думают?</w:t>
            </w:r>
          </w:p>
          <w:p w:rsidR="00A7311A" w:rsidRPr="005E1722" w:rsidRDefault="00971B37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Проведем эксперимент! </w:t>
            </w:r>
          </w:p>
          <w:p w:rsidR="00A7311A" w:rsidRPr="005E1722" w:rsidRDefault="000E5773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Эксперимент № 3</w:t>
            </w:r>
          </w:p>
          <w:p w:rsidR="00A7311A" w:rsidRPr="005E1722" w:rsidRDefault="00A7311A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(На столах у детей: по два больших пластиковых стаканчика с водой, пластиковый стаканчик с солью, столовая ложка, яйцо).</w:t>
            </w:r>
          </w:p>
          <w:p w:rsidR="00A7311A" w:rsidRPr="005E1722" w:rsidRDefault="00A7311A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 вас на столах два стакана с водой. В одну банку мы добавляем соль из маленького стаканчика и растворяем её. Аккуратно опускаем яйцо в воду с пресной водой. 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вы видите?</w:t>
            </w:r>
          </w:p>
          <w:p w:rsidR="00A7311A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Делаем вывод: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пресной воде яйцо тонет. </w:t>
            </w:r>
            <w:r w:rsidR="00405FBA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Теперь достаем ложкой яйцо из стакана с пресной водой и опускаем в соленую воду. Что случилось?  </w:t>
            </w:r>
          </w:p>
          <w:p w:rsidR="00A7311A" w:rsidRPr="005E1722" w:rsidRDefault="00A7311A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Вывод: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сильно - соленой воде яйцо всплывает, потому что его (яйцо) поддерживает не только вода, но и растворенные в ней частички соли. </w:t>
            </w:r>
          </w:p>
          <w:p w:rsidR="00A7311A" w:rsidRPr="005E1722" w:rsidRDefault="00A7311A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теперь, если мы разбавим соленый раствор пресной водой, то сможем увидеть, как яйцо будет плавать посередине. </w:t>
            </w:r>
          </w:p>
          <w:p w:rsidR="00A7311A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Итак, сделаем вывод: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пресной воде – яйцо утонуло, в сильно соленой – плавает на поверхности, в слабо соленой – плавает посередине. 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мы продолжаем нашу сказку!</w:t>
            </w:r>
          </w:p>
          <w:p w:rsidR="00971B37" w:rsidRPr="005E1722" w:rsidRDefault="00971B37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Увидела бабка, что дед с яйцом делает, и стало ей яйцо жалко.  Решила она его спрятать. Нашла пустую бутылку и хотела туда яйцо положить, но ничего у нее не вышло. Не пролезает яйцо в горлышко бутылки. Что же делать?</w:t>
            </w:r>
          </w:p>
          <w:p w:rsidR="00A7311A" w:rsidRPr="005E1722" w:rsidRDefault="00971B37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- Есть у меня один способ! Смотрите </w:t>
            </w:r>
            <w:r w:rsidR="00980B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внимательно. 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 ним могут работать только взрослые люди. </w:t>
            </w:r>
            <w:r w:rsidRPr="005E1722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Показ эксперимента.</w:t>
            </w:r>
          </w:p>
          <w:p w:rsidR="00971B37" w:rsidRPr="005E1722" w:rsidRDefault="00971B37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980B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Наливаем кипяток в бутылку и держим секунду. Выливаем и сразу </w:t>
            </w:r>
            <w:r w:rsidR="00980B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акрываем горлышко</w:t>
            </w:r>
            <w:r w:rsidR="00A7311A"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бутылки яйцом. Яйцо в бутылке!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71B37" w:rsidRPr="005E1722" w:rsidRDefault="00971B37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7311A"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авайте </w:t>
            </w:r>
            <w:r w:rsidR="00A7311A"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ребята 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вернемся в сказку.</w:t>
            </w:r>
          </w:p>
          <w:p w:rsidR="00BA29E5" w:rsidRPr="005E1722" w:rsidRDefault="00971B37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Думала, думала бабка, что бы такого с этим яйцом сделать. И решила приготовить деду сладость под названием безе. Для приготовления такой сладости нужно белки яичные взбить с сахаром и запечь в печи. Но вот отделить белки от желтков совсем не просто. </w:t>
            </w:r>
          </w:p>
          <w:p w:rsidR="00971B37" w:rsidRPr="005E1722" w:rsidRDefault="00971B37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 знаете, как это сделать? </w:t>
            </w:r>
          </w:p>
          <w:p w:rsidR="00405FBA" w:rsidRPr="005E1722" w:rsidRDefault="00BA29E5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как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узнать об этом?</w:t>
            </w:r>
            <w:r w:rsidR="00405FBA"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5FBA" w:rsidRPr="005E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энциклопедии, в наших умных книжках).</w:t>
            </w:r>
            <w:r w:rsidR="00405FBA" w:rsidRPr="005E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405FBA" w:rsidRPr="005E1722" w:rsidRDefault="00405FBA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кого можно спросить?</w:t>
            </w:r>
            <w:r w:rsidRPr="005E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A5375" w:rsidRPr="005E1722" w:rsidRDefault="003A5375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Это интересная мысль…</w:t>
            </w:r>
          </w:p>
          <w:p w:rsidR="00971B37" w:rsidRPr="005E1722" w:rsidRDefault="000E5773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Эксперимент № 4</w:t>
            </w:r>
            <w:r w:rsidR="00971B37" w:rsidRPr="005E172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71B37" w:rsidRPr="005E1722" w:rsidRDefault="00971B37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знаю один секрет, и сейчас вам его покажу: Разбиваем яйцо в миску. Сдавливаем пластиковую бутылку, подносим горлышко бутылки к желтку. Ослабеваем нажим на бутылку. Желток в бутылке.</w:t>
            </w:r>
          </w:p>
          <w:p w:rsidR="00971B37" w:rsidRPr="005E1722" w:rsidRDefault="00971B37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Попробуйте сделать сами!?</w:t>
            </w:r>
          </w:p>
          <w:p w:rsidR="00971B37" w:rsidRPr="005E1722" w:rsidRDefault="00405FBA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Наелся дед сладостей и плачет. Заболели у деда зубы…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Ребята, что нужно делать, чтобы зубы не болели?! 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 чистите свои зубки? Как часто? 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Хотите посмотреть, что может </w:t>
            </w:r>
            <w:r w:rsidR="00A7311A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произойти 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 </w:t>
            </w:r>
            <w:r w:rsidR="00A7311A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зубами,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если их не чистить?!</w:t>
            </w:r>
          </w:p>
          <w:p w:rsidR="000C30A8" w:rsidRPr="005E1722" w:rsidRDefault="000E5773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Эксперимент № 5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Сейчас я вам покажу, что может случиться с нашими </w:t>
            </w:r>
            <w:r w:rsidR="008F42D3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зубами,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если этого не делать. Я 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взяла куриное яйцо, и залила уксусом. Оставила на несколько суток. Скорлупа полностью растворилась. Яйцо осталось внутри белой </w:t>
            </w:r>
            <w:proofErr w:type="spellStart"/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пленочки</w:t>
            </w:r>
            <w:proofErr w:type="spellEnd"/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, которая находится под скорлупой. Стало большим и упругим, как мячик. Скользким и противным</w:t>
            </w:r>
            <w:r w:rsidRPr="005E172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Эмаль наших зубов похожа на скорлупу яйца по составу, а бактерии, которые остаются на зубах после еды, выделяют вещество, похожее на уксус. И если плохо чистить зубы и не счищать все бактерии, то их ожидает та же участь, что и скорлупу яйца … 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И поняли дед с бабкой, что не надо яйцо не топить, не бить, не огнём палить! А нужно его беречь и заботиться о нем! И тогда из яйца вылупится цыпленок! 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Он приглашает вас немного отдохнуть. Вставайте из-за столов и повторяйте за </w:t>
            </w:r>
            <w:proofErr w:type="spellStart"/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Цыпой</w:t>
            </w:r>
            <w:proofErr w:type="spellEnd"/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</w:t>
            </w:r>
          </w:p>
          <w:p w:rsidR="00971B37" w:rsidRPr="005E1722" w:rsidRDefault="008F42D3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Физкультминутка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>«Цыпленок»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Озорной цыпленок жил,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Головой весь день крутил.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Влево, вправо повернул,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Ножку левую согнул, потом правую поднял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И на обе снова встал.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Начал крыльями махать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Поднимать и опускать.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lastRenderedPageBreak/>
              <w:t>Вверх, вниз, вверх, вниз.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Наклонился влево, вправо.</w:t>
            </w:r>
          </w:p>
          <w:p w:rsidR="00971B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Хорошо на свете, право!</w:t>
            </w:r>
          </w:p>
          <w:p w:rsidR="00E60137" w:rsidRPr="005E1722" w:rsidRDefault="00971B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А потом гулять пошел,</w:t>
            </w:r>
          </w:p>
          <w:p w:rsidR="00971B37" w:rsidRPr="005E1722" w:rsidRDefault="00E60137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5E1722">
              <w:rPr>
                <w:i/>
              </w:rPr>
              <w:t>Ч</w:t>
            </w:r>
            <w:r w:rsidR="00971B37" w:rsidRPr="005E1722">
              <w:rPr>
                <w:i/>
              </w:rPr>
              <w:t>ервячка себе нашел.</w:t>
            </w:r>
          </w:p>
          <w:p w:rsidR="00405FBA" w:rsidRPr="005E1722" w:rsidRDefault="00405FBA" w:rsidP="0021399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</w:p>
          <w:p w:rsidR="00715B1D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Ребята,</w:t>
            </w:r>
            <w:r w:rsidR="00715B1D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 же мы узнали о яйце?</w:t>
            </w:r>
          </w:p>
          <w:p w:rsidR="0021399D" w:rsidRDefault="0015161C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Ч</w:t>
            </w:r>
            <w:r w:rsidR="00715B1D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 делают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яичной скорлупы</w:t>
            </w:r>
            <w:r w:rsidR="000E57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 А какие предположения у Маш</w:t>
            </w:r>
            <w:r w:rsidR="00715B1D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и?</w:t>
            </w: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 скорлупы еще д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елают различные игрушки. Я предлагаю вам сделать каждому свою игрушку вот на таких бумажных яйцах. Если вам понравилось наше занятие, то нарисуйте улыбающееся личико, а если нет, то личико, которое вы нарисуете, будет грустным. Девочки, могут приклеить бантики, а мальчики – галстуки! </w:t>
            </w:r>
          </w:p>
          <w:p w:rsidR="0021399D" w:rsidRDefault="0021399D" w:rsidP="00213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21399D" w:rsidRDefault="00971B37" w:rsidP="0021399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Почемучка показывает детям сказку, используя куклы-бибабо. </w:t>
            </w:r>
          </w:p>
          <w:p w:rsidR="00820015" w:rsidRPr="005E1722" w:rsidRDefault="0082001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015" w:rsidRPr="005E1722" w:rsidRDefault="0082001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015" w:rsidRPr="005E1722" w:rsidRDefault="0082001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015" w:rsidRPr="005E1722" w:rsidRDefault="0082001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015" w:rsidRPr="005E1722" w:rsidRDefault="0082001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015" w:rsidRPr="005E1722" w:rsidRDefault="0082001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015" w:rsidRPr="005E1722" w:rsidRDefault="0082001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Показ яйца.</w:t>
            </w:r>
          </w:p>
          <w:p w:rsidR="00F62DEC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Задает вопросы, стимулирующие процесс мышления. </w:t>
            </w:r>
          </w:p>
          <w:p w:rsidR="00F62DEC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 наглядные средства, выслушивает высказывания детей. 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Комментирует высказывания детей.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Способствует групповой работе детей.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Объясняет, показывает заинтересованность. 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Создает мотивационную ситуацию для дальнейшей реализации поставленной цели через демонстрацию мультимедиа (показ слайдов)</w:t>
            </w: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E5" w:rsidRPr="005E1722" w:rsidRDefault="00BA29E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5375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33A" w:rsidRPr="005E1722" w:rsidRDefault="0098033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Задает вопросы, вовлекает в совместную деятельность.</w:t>
            </w:r>
          </w:p>
          <w:p w:rsidR="00E60137" w:rsidRPr="005E1722" w:rsidRDefault="003A537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Предоставляет </w:t>
            </w:r>
            <w:r w:rsidR="0098033A" w:rsidRPr="005E1722">
              <w:rPr>
                <w:rFonts w:ascii="Times New Roman" w:hAnsi="Times New Roman" w:cs="Times New Roman"/>
                <w:sz w:val="24"/>
                <w:szCs w:val="24"/>
              </w:rPr>
              <w:t>возможность детям обсудить, найти конструктивное решение</w:t>
            </w: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7" w:rsidRPr="005E1722" w:rsidRDefault="00E601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33A" w:rsidRPr="005E1722" w:rsidRDefault="0098033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Почемучка показывает презентацию</w:t>
            </w:r>
            <w:r w:rsidR="00BA29E5" w:rsidRPr="005E17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2005" w:rsidRPr="005E1722" w:rsidRDefault="00572005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Почемучка предлагает физическую активность и сам принимает участие.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11A" w:rsidRPr="005E1722" w:rsidRDefault="00A7311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2D3" w:rsidRPr="005E1722" w:rsidRDefault="008F42D3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2D3" w:rsidRPr="005E1722" w:rsidRDefault="008F42D3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2D3" w:rsidRPr="005E1722" w:rsidRDefault="008F42D3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2D3" w:rsidRPr="005E1722" w:rsidRDefault="008F42D3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FBA" w:rsidRPr="005E1722" w:rsidRDefault="00405FB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2D3" w:rsidRPr="005E1722" w:rsidRDefault="00715B1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Способствует групповой работе детей</w:t>
            </w:r>
          </w:p>
          <w:p w:rsidR="00715B1D" w:rsidRPr="005E1722" w:rsidRDefault="00715B1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Фиксирует используя наглядные средства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Почемучка создает ситуацию выбора. Поощряет способы выбора материала. Предлагает индивидуально-ориентированную помощь детям с затруднениями.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909" w:type="dxa"/>
          </w:tcPr>
          <w:p w:rsidR="00971B37" w:rsidRPr="005E1722" w:rsidRDefault="0021399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399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994112" behindDoc="0" locked="0" layoutInCell="1" allowOverlap="1" wp14:anchorId="76C33ECF" wp14:editId="3B4D7958">
                  <wp:simplePos x="0" y="0"/>
                  <wp:positionH relativeFrom="margin">
                    <wp:posOffset>80010</wp:posOffset>
                  </wp:positionH>
                  <wp:positionV relativeFrom="margin">
                    <wp:posOffset>255270</wp:posOffset>
                  </wp:positionV>
                  <wp:extent cx="2533650" cy="1689100"/>
                  <wp:effectExtent l="0" t="0" r="0" b="6350"/>
                  <wp:wrapSquare wrapText="bothSides"/>
                  <wp:docPr id="12" name="Рисунок 12" descr="G:\экспер. деятельность\IMG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G:\экспер. деятельность\IMG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DEC" w:rsidRPr="005E1722" w:rsidRDefault="00F62DEC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DEC" w:rsidRPr="005E1722" w:rsidRDefault="00F62DEC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DEC" w:rsidRPr="005E1722" w:rsidRDefault="00F62DEC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DEC" w:rsidRPr="005E1722" w:rsidRDefault="00F62DEC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DEC" w:rsidRPr="005E1722" w:rsidRDefault="00F62DEC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Дети размышляют, высказывают свои мысли, вступают в диалог. Эмоционально выражают потребность к новому знанию.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Ищут, находят решение, слушают, выражают собственные мысли.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Высказывания детей; работают все вместе; фиксируют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21399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B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384832" behindDoc="0" locked="0" layoutInCell="1" allowOverlap="1" wp14:anchorId="2634FF69" wp14:editId="5A371BD6">
                  <wp:simplePos x="0" y="0"/>
                  <wp:positionH relativeFrom="margin">
                    <wp:posOffset>0</wp:posOffset>
                  </wp:positionH>
                  <wp:positionV relativeFrom="margin">
                    <wp:posOffset>66675</wp:posOffset>
                  </wp:positionV>
                  <wp:extent cx="2630777" cy="1753235"/>
                  <wp:effectExtent l="0" t="0" r="0" b="0"/>
                  <wp:wrapSquare wrapText="bothSides"/>
                  <wp:docPr id="1" name="Рисунок 1" descr="G:\экспер. деятельность\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экспер. деятельность\IMG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77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1B37" w:rsidRPr="005E1722" w:rsidRDefault="0021399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B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60608" behindDoc="0" locked="0" layoutInCell="1" allowOverlap="1" wp14:anchorId="0F33BF88" wp14:editId="4F476F44">
                  <wp:simplePos x="0" y="0"/>
                  <wp:positionH relativeFrom="margin">
                    <wp:posOffset>93980</wp:posOffset>
                  </wp:positionH>
                  <wp:positionV relativeFrom="margin">
                    <wp:posOffset>2214880</wp:posOffset>
                  </wp:positionV>
                  <wp:extent cx="2527935" cy="1684655"/>
                  <wp:effectExtent l="0" t="0" r="5715" b="0"/>
                  <wp:wrapSquare wrapText="bothSides"/>
                  <wp:docPr id="3" name="Рисунок 3" descr="G:\экспер. деятельность\IMG_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экспер. деятельность\IMG_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0B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028459A6" wp14:editId="2A6FF5E5">
                  <wp:simplePos x="0" y="0"/>
                  <wp:positionH relativeFrom="margin">
                    <wp:posOffset>76200</wp:posOffset>
                  </wp:positionH>
                  <wp:positionV relativeFrom="margin">
                    <wp:posOffset>1900555</wp:posOffset>
                  </wp:positionV>
                  <wp:extent cx="2549525" cy="1699260"/>
                  <wp:effectExtent l="0" t="0" r="3175" b="0"/>
                  <wp:wrapSquare wrapText="bothSides"/>
                  <wp:docPr id="6" name="Рисунок 6" descr="G:\экспер. деятельность\IMG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экспер. деятельность\IMG_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2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0B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24391BB3" wp14:editId="3DE873C6">
                  <wp:simplePos x="0" y="0"/>
                  <wp:positionH relativeFrom="margin">
                    <wp:posOffset>60960</wp:posOffset>
                  </wp:positionH>
                  <wp:positionV relativeFrom="margin">
                    <wp:posOffset>122555</wp:posOffset>
                  </wp:positionV>
                  <wp:extent cx="2515235" cy="1676400"/>
                  <wp:effectExtent l="0" t="0" r="0" b="0"/>
                  <wp:wrapSquare wrapText="bothSides"/>
                  <wp:docPr id="5" name="Рисунок 5" descr="G:\экспер. деятельность\IMG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экспер. деятельность\IMG_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3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183F" w:rsidRPr="00C718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19AE534A" wp14:editId="4FBE07FC">
                  <wp:simplePos x="0" y="0"/>
                  <wp:positionH relativeFrom="margin">
                    <wp:posOffset>137160</wp:posOffset>
                  </wp:positionH>
                  <wp:positionV relativeFrom="margin">
                    <wp:posOffset>4053205</wp:posOffset>
                  </wp:positionV>
                  <wp:extent cx="2500630" cy="1666875"/>
                  <wp:effectExtent l="0" t="0" r="0" b="9525"/>
                  <wp:wrapSquare wrapText="bothSides"/>
                  <wp:docPr id="7" name="Рисунок 7" descr="G:\экспер. деятельность\IMG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экспер. деятельность\IMG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99D" w:rsidRPr="005E1722" w:rsidRDefault="0021399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Дети размышляют, высказывают свои мысли.</w:t>
            </w:r>
          </w:p>
          <w:p w:rsidR="0021399D" w:rsidRPr="005E1722" w:rsidRDefault="0021399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949056" behindDoc="0" locked="0" layoutInCell="1" allowOverlap="1" wp14:anchorId="4845410A" wp14:editId="23DCE517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1967230</wp:posOffset>
                  </wp:positionV>
                  <wp:extent cx="2569845" cy="1712595"/>
                  <wp:effectExtent l="0" t="0" r="1905" b="1905"/>
                  <wp:wrapSquare wrapText="bothSides"/>
                  <wp:docPr id="9" name="Рисунок 9" descr="G:\экспер. деятельность\IMG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экспер. деятельность\IMG_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4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99D" w:rsidRPr="005E1722" w:rsidRDefault="00C7183F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2192" behindDoc="0" locked="0" layoutInCell="1" allowOverlap="1" wp14:anchorId="6C4D6FA1" wp14:editId="71C0703E">
                  <wp:simplePos x="0" y="0"/>
                  <wp:positionH relativeFrom="margin">
                    <wp:posOffset>136525</wp:posOffset>
                  </wp:positionH>
                  <wp:positionV relativeFrom="margin">
                    <wp:posOffset>253365</wp:posOffset>
                  </wp:positionV>
                  <wp:extent cx="2447925" cy="1630680"/>
                  <wp:effectExtent l="0" t="0" r="9525" b="7620"/>
                  <wp:wrapSquare wrapText="bothSides"/>
                  <wp:docPr id="8" name="Рисунок 8" descr="G:\экспер. деятельность\IMG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экспер. деятельность\IMG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399D" w:rsidRPr="005E1722">
              <w:rPr>
                <w:rFonts w:ascii="Times New Roman" w:hAnsi="Times New Roman" w:cs="Times New Roman"/>
                <w:sz w:val="24"/>
                <w:szCs w:val="24"/>
              </w:rPr>
              <w:t>Посмотреть в интернете, спросить у взрослых.</w:t>
            </w:r>
          </w:p>
          <w:p w:rsidR="0021399D" w:rsidRPr="005E1722" w:rsidRDefault="002C5926" w:rsidP="0021399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80B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96160" behindDoc="0" locked="0" layoutInCell="1" allowOverlap="1" wp14:anchorId="47A0E3FA" wp14:editId="0256C232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4634230</wp:posOffset>
                  </wp:positionV>
                  <wp:extent cx="2333625" cy="1554480"/>
                  <wp:effectExtent l="0" t="0" r="9525" b="7620"/>
                  <wp:wrapSquare wrapText="bothSides"/>
                  <wp:docPr id="4" name="Рисунок 4" descr="G:\экспер. деятельность\IMG_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экспер. деятельность\IMG_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399D" w:rsidRPr="005E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Синтезируют, предполагают, планируют</w:t>
            </w:r>
          </w:p>
          <w:p w:rsidR="0021399D" w:rsidRPr="005E1722" w:rsidRDefault="0021399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997184" behindDoc="0" locked="0" layoutInCell="1" allowOverlap="1" wp14:anchorId="7978D0B9" wp14:editId="2AEC3ABA">
                  <wp:simplePos x="0" y="0"/>
                  <wp:positionH relativeFrom="margin">
                    <wp:posOffset>0</wp:posOffset>
                  </wp:positionH>
                  <wp:positionV relativeFrom="margin">
                    <wp:posOffset>169545</wp:posOffset>
                  </wp:positionV>
                  <wp:extent cx="2586948" cy="1724025"/>
                  <wp:effectExtent l="0" t="0" r="4445" b="0"/>
                  <wp:wrapSquare wrapText="bothSides"/>
                  <wp:docPr id="10" name="Рисунок 10" descr="G:\экспер. деятельность\IMG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экспер. деятельность\IMG_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48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2C5926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18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3BCD6" wp14:editId="07403D81">
                  <wp:extent cx="2571750" cy="1713898"/>
                  <wp:effectExtent l="0" t="0" r="0" b="635"/>
                  <wp:docPr id="11" name="Рисунок 11" descr="G:\экспер. деятельность\IMG_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экспер. деятельность\IMG_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063" cy="171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99D" w:rsidRPr="005E1722" w:rsidRDefault="0021399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21399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                                                </w:t>
            </w:r>
            <w:r>
              <w:object w:dxaOrig="12315" w:dyaOrig="13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104.25pt" o:ole="">
                  <v:imagedata r:id="rId17" o:title=""/>
                </v:shape>
                <o:OLEObject Type="Embed" ProgID="PBrush" ShapeID="_x0000_i1025" DrawAspect="Content" ObjectID="_1511606690" r:id="rId18"/>
              </w:object>
            </w:r>
            <w:r>
              <w:t xml:space="preserve">              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5B1D" w:rsidRPr="005E1722" w:rsidRDefault="00715B1D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83F" w:rsidRPr="005E1722" w:rsidTr="0021399D">
        <w:tc>
          <w:tcPr>
            <w:tcW w:w="3652" w:type="dxa"/>
          </w:tcPr>
          <w:p w:rsidR="00971B37" w:rsidRPr="005E1722" w:rsidRDefault="0098033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Самоконтроль </w:t>
            </w:r>
          </w:p>
        </w:tc>
        <w:tc>
          <w:tcPr>
            <w:tcW w:w="4678" w:type="dxa"/>
          </w:tcPr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Надеюсь, вам понравилась наша сказка об удивительном яйце! И вы узнали много нового.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Ребята, давайте вспомним, какие приключения с яйцом случились. </w:t>
            </w:r>
          </w:p>
        </w:tc>
        <w:tc>
          <w:tcPr>
            <w:tcW w:w="3397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Предлагает сделать анализ и сравнение.</w:t>
            </w:r>
          </w:p>
        </w:tc>
        <w:tc>
          <w:tcPr>
            <w:tcW w:w="3909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Синтезируют знания, сравнивают, делают выводы.</w:t>
            </w:r>
          </w:p>
        </w:tc>
      </w:tr>
      <w:tr w:rsidR="00C7183F" w:rsidRPr="005E1722" w:rsidTr="0021399D">
        <w:tc>
          <w:tcPr>
            <w:tcW w:w="3652" w:type="dxa"/>
          </w:tcPr>
          <w:p w:rsidR="00971B37" w:rsidRPr="005E1722" w:rsidRDefault="0098033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трудности вы испытали в работе?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Почему?</w:t>
            </w:r>
          </w:p>
          <w:p w:rsidR="00971B37" w:rsidRPr="005E1722" w:rsidRDefault="00971B37" w:rsidP="0021399D">
            <w:pPr>
              <w:tabs>
                <w:tab w:val="left" w:pos="742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кому легко было с правиться с этим заданием?</w:t>
            </w:r>
          </w:p>
        </w:tc>
        <w:tc>
          <w:tcPr>
            <w:tcW w:w="3397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Стимулировать детей к высказываниям о результатах своей работы.</w:t>
            </w:r>
          </w:p>
        </w:tc>
        <w:tc>
          <w:tcPr>
            <w:tcW w:w="3909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Демонстрируют свою работу, выражают свои чувства. Умение оценивать процесс и результат экспериментов.</w:t>
            </w:r>
          </w:p>
        </w:tc>
      </w:tr>
      <w:tr w:rsidR="00C7183F" w:rsidRPr="005E1722" w:rsidTr="0021399D">
        <w:tc>
          <w:tcPr>
            <w:tcW w:w="3652" w:type="dxa"/>
          </w:tcPr>
          <w:p w:rsidR="00971B37" w:rsidRPr="005E1722" w:rsidRDefault="0098033A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971B37"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Открытость </w:t>
            </w:r>
          </w:p>
        </w:tc>
        <w:tc>
          <w:tcPr>
            <w:tcW w:w="4678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 xml:space="preserve">Пригодится ли вам то, что вы узнали сегодня в лаборатории Почемучки. </w:t>
            </w:r>
          </w:p>
        </w:tc>
        <w:tc>
          <w:tcPr>
            <w:tcW w:w="3397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Обсуждение с детьми в различных формах самостоятельной деятельности со взрослыми и сверстниками.</w:t>
            </w:r>
          </w:p>
        </w:tc>
        <w:tc>
          <w:tcPr>
            <w:tcW w:w="3909" w:type="dxa"/>
          </w:tcPr>
          <w:p w:rsidR="00971B37" w:rsidRPr="005E1722" w:rsidRDefault="00971B37" w:rsidP="002139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722">
              <w:rPr>
                <w:rFonts w:ascii="Times New Roman" w:hAnsi="Times New Roman" w:cs="Times New Roman"/>
                <w:sz w:val="24"/>
                <w:szCs w:val="24"/>
              </w:rPr>
              <w:t>Выражают эмоции посредством слов и мимики.</w:t>
            </w:r>
          </w:p>
        </w:tc>
      </w:tr>
    </w:tbl>
    <w:p w:rsidR="00971B37" w:rsidRPr="005E1722" w:rsidRDefault="0021399D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1B37" w:rsidRPr="005E1722" w:rsidRDefault="00971B37" w:rsidP="005E172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71B37" w:rsidRPr="005E1722" w:rsidSect="00971B37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531D2"/>
    <w:multiLevelType w:val="hybridMultilevel"/>
    <w:tmpl w:val="EBD4E7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B37"/>
    <w:rsid w:val="00043168"/>
    <w:rsid w:val="00050C1E"/>
    <w:rsid w:val="000567FF"/>
    <w:rsid w:val="000703F6"/>
    <w:rsid w:val="000C30A8"/>
    <w:rsid w:val="000E5773"/>
    <w:rsid w:val="0010130B"/>
    <w:rsid w:val="00120513"/>
    <w:rsid w:val="001257D8"/>
    <w:rsid w:val="0015161C"/>
    <w:rsid w:val="00173AA0"/>
    <w:rsid w:val="00174F34"/>
    <w:rsid w:val="001F0B82"/>
    <w:rsid w:val="0021399D"/>
    <w:rsid w:val="002C0794"/>
    <w:rsid w:val="002C5926"/>
    <w:rsid w:val="002D4D0D"/>
    <w:rsid w:val="00307803"/>
    <w:rsid w:val="00330423"/>
    <w:rsid w:val="003332A7"/>
    <w:rsid w:val="003A4B5A"/>
    <w:rsid w:val="003A5375"/>
    <w:rsid w:val="003C1A8C"/>
    <w:rsid w:val="00402FF2"/>
    <w:rsid w:val="00405FBA"/>
    <w:rsid w:val="004816C4"/>
    <w:rsid w:val="00497FB8"/>
    <w:rsid w:val="004A250E"/>
    <w:rsid w:val="004B0C83"/>
    <w:rsid w:val="00543CC2"/>
    <w:rsid w:val="00563656"/>
    <w:rsid w:val="00572005"/>
    <w:rsid w:val="005E1722"/>
    <w:rsid w:val="005F021A"/>
    <w:rsid w:val="00653F51"/>
    <w:rsid w:val="006711EB"/>
    <w:rsid w:val="007009C0"/>
    <w:rsid w:val="00714D0B"/>
    <w:rsid w:val="00715B1D"/>
    <w:rsid w:val="007207E7"/>
    <w:rsid w:val="007251F9"/>
    <w:rsid w:val="00775E96"/>
    <w:rsid w:val="00777745"/>
    <w:rsid w:val="0079619A"/>
    <w:rsid w:val="007E4FFF"/>
    <w:rsid w:val="00802AA6"/>
    <w:rsid w:val="00820015"/>
    <w:rsid w:val="00845E7E"/>
    <w:rsid w:val="008A10D2"/>
    <w:rsid w:val="008D7CDB"/>
    <w:rsid w:val="008F42D3"/>
    <w:rsid w:val="00913F0D"/>
    <w:rsid w:val="00971B37"/>
    <w:rsid w:val="00974973"/>
    <w:rsid w:val="0098033A"/>
    <w:rsid w:val="00980B2A"/>
    <w:rsid w:val="009E1212"/>
    <w:rsid w:val="009E6A38"/>
    <w:rsid w:val="00A511FC"/>
    <w:rsid w:val="00A66D1B"/>
    <w:rsid w:val="00A7311A"/>
    <w:rsid w:val="00A8238D"/>
    <w:rsid w:val="00AC2B42"/>
    <w:rsid w:val="00B107B5"/>
    <w:rsid w:val="00B26D39"/>
    <w:rsid w:val="00B57A25"/>
    <w:rsid w:val="00B71079"/>
    <w:rsid w:val="00B773B2"/>
    <w:rsid w:val="00B86E19"/>
    <w:rsid w:val="00B97942"/>
    <w:rsid w:val="00BA29E5"/>
    <w:rsid w:val="00BB5043"/>
    <w:rsid w:val="00BD61DB"/>
    <w:rsid w:val="00BD669B"/>
    <w:rsid w:val="00C32648"/>
    <w:rsid w:val="00C7183F"/>
    <w:rsid w:val="00C73239"/>
    <w:rsid w:val="00CA7C5C"/>
    <w:rsid w:val="00CD5045"/>
    <w:rsid w:val="00CE12A2"/>
    <w:rsid w:val="00D15DB7"/>
    <w:rsid w:val="00D60478"/>
    <w:rsid w:val="00D934C4"/>
    <w:rsid w:val="00D963CB"/>
    <w:rsid w:val="00DF5587"/>
    <w:rsid w:val="00E24856"/>
    <w:rsid w:val="00E26FC7"/>
    <w:rsid w:val="00E4616D"/>
    <w:rsid w:val="00E60137"/>
    <w:rsid w:val="00E603F0"/>
    <w:rsid w:val="00E60906"/>
    <w:rsid w:val="00E6284C"/>
    <w:rsid w:val="00F50014"/>
    <w:rsid w:val="00F62DEC"/>
    <w:rsid w:val="00F722D7"/>
    <w:rsid w:val="00F9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B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1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7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601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7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B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1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7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601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7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10</Pages>
  <Words>1851</Words>
  <Characters>10554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2015-12-14T07:58:00Z</cp:lastPrinted>
  <dcterms:created xsi:type="dcterms:W3CDTF">2015-01-29T09:30:00Z</dcterms:created>
  <dcterms:modified xsi:type="dcterms:W3CDTF">2015-12-14T07:58:00Z</dcterms:modified>
</cp:coreProperties>
</file>