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E8D44" w14:textId="6C7607FB" w:rsidR="00DE1CB0" w:rsidRPr="00DE1CB0" w:rsidRDefault="00DE1CB0" w:rsidP="00DE1C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Сценарий семинара-практикума для родителей «Орлята-дошколята России: основы основ будущего школьника»</w:t>
      </w:r>
    </w:p>
    <w:p w14:paraId="7A143B1A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Форма:</w:t>
      </w:r>
      <w:r w:rsidRPr="00DE1CB0">
        <w:rPr>
          <w:rFonts w:ascii="Arial" w:hAnsi="Arial" w:cs="Arial"/>
          <w:sz w:val="24"/>
          <w:szCs w:val="24"/>
        </w:rPr>
        <w:t> Семинар-практикум с элементами интерактива.</w:t>
      </w:r>
      <w:r w:rsidRPr="00DE1CB0">
        <w:rPr>
          <w:rFonts w:ascii="Arial" w:hAnsi="Arial" w:cs="Arial"/>
          <w:sz w:val="24"/>
          <w:szCs w:val="24"/>
        </w:rPr>
        <w:br/>
      </w:r>
      <w:r w:rsidRPr="00DE1CB0">
        <w:rPr>
          <w:rFonts w:ascii="Arial" w:hAnsi="Arial" w:cs="Arial"/>
          <w:b/>
          <w:bCs/>
          <w:sz w:val="24"/>
          <w:szCs w:val="24"/>
        </w:rPr>
        <w:t>Целевая аудитория:</w:t>
      </w:r>
      <w:r w:rsidRPr="00DE1CB0">
        <w:rPr>
          <w:rFonts w:ascii="Arial" w:hAnsi="Arial" w:cs="Arial"/>
          <w:sz w:val="24"/>
          <w:szCs w:val="24"/>
        </w:rPr>
        <w:t> Родители детей старшего дошкольного возраста (6-7 лет).</w:t>
      </w:r>
      <w:r w:rsidRPr="00DE1CB0">
        <w:rPr>
          <w:rFonts w:ascii="Arial" w:hAnsi="Arial" w:cs="Arial"/>
          <w:sz w:val="24"/>
          <w:szCs w:val="24"/>
        </w:rPr>
        <w:br/>
      </w:r>
      <w:r w:rsidRPr="00DE1CB0">
        <w:rPr>
          <w:rFonts w:ascii="Arial" w:hAnsi="Arial" w:cs="Arial"/>
          <w:b/>
          <w:bCs/>
          <w:sz w:val="24"/>
          <w:szCs w:val="24"/>
        </w:rPr>
        <w:t>Продолжительность:</w:t>
      </w:r>
      <w:r w:rsidRPr="00DE1CB0">
        <w:rPr>
          <w:rFonts w:ascii="Arial" w:hAnsi="Arial" w:cs="Arial"/>
          <w:sz w:val="24"/>
          <w:szCs w:val="24"/>
        </w:rPr>
        <w:t> 1 час – 1 час 15 минут.</w:t>
      </w:r>
    </w:p>
    <w:p w14:paraId="0A3EBD79" w14:textId="77777777" w:rsidR="00DE1CB0" w:rsidRPr="00DE1CB0" w:rsidRDefault="00DE1CB0" w:rsidP="00DE1CB0">
      <w:pPr>
        <w:rPr>
          <w:rFonts w:ascii="Arial" w:hAnsi="Arial" w:cs="Arial"/>
          <w:b/>
          <w:bCs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Что подготовить:</w:t>
      </w:r>
    </w:p>
    <w:p w14:paraId="23F784BB" w14:textId="77777777" w:rsidR="00DE1CB0" w:rsidRPr="00DE1CB0" w:rsidRDefault="00DE1CB0" w:rsidP="00DE1CB0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Оформление:</w:t>
      </w:r>
      <w:r w:rsidRPr="00DE1CB0">
        <w:rPr>
          <w:rFonts w:ascii="Arial" w:hAnsi="Arial" w:cs="Arial"/>
          <w:sz w:val="24"/>
          <w:szCs w:val="24"/>
        </w:rPr>
        <w:t> Плакаты с названием семинара, «Дерево намерений», «Портрет будущего школьника».</w:t>
      </w:r>
    </w:p>
    <w:p w14:paraId="69ABAF21" w14:textId="77777777" w:rsidR="00DE1CB0" w:rsidRPr="00DE1CB0" w:rsidRDefault="00DE1CB0" w:rsidP="00DE1CB0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Материалы:</w:t>
      </w:r>
      <w:r w:rsidRPr="00DE1CB0">
        <w:rPr>
          <w:rFonts w:ascii="Arial" w:hAnsi="Arial" w:cs="Arial"/>
          <w:sz w:val="24"/>
          <w:szCs w:val="24"/>
        </w:rPr>
        <w:t> Стикеры, маркеры, бумажные фигурки орлят, клей, материалы для мастер-групп (бумага, нитки, карандаши и т.д.).</w:t>
      </w:r>
    </w:p>
    <w:p w14:paraId="7A6A83D7" w14:textId="77777777" w:rsidR="00DE1CB0" w:rsidRPr="00DE1CB0" w:rsidRDefault="00DE1CB0" w:rsidP="00DE1CB0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Техника:</w:t>
      </w:r>
      <w:r w:rsidRPr="00DE1CB0">
        <w:rPr>
          <w:rFonts w:ascii="Arial" w:hAnsi="Arial" w:cs="Arial"/>
          <w:sz w:val="24"/>
          <w:szCs w:val="24"/>
        </w:rPr>
        <w:t> Ноутбук, проектор для презентации, фоновую музыку для работы в группах.</w:t>
      </w:r>
    </w:p>
    <w:p w14:paraId="752C5ACA" w14:textId="351EAEF0" w:rsidR="00DE1CB0" w:rsidRPr="00DE1CB0" w:rsidRDefault="00DE1CB0" w:rsidP="00DE1CB0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Раздатка:</w:t>
      </w:r>
      <w:r w:rsidRPr="00DE1CB0">
        <w:rPr>
          <w:rFonts w:ascii="Arial" w:hAnsi="Arial" w:cs="Arial"/>
          <w:sz w:val="24"/>
          <w:szCs w:val="24"/>
        </w:rPr>
        <w:t> Визитки-памятки с краткой информацией о 7 треках и контактами ответственного.</w:t>
      </w:r>
    </w:p>
    <w:p w14:paraId="41A3EB72" w14:textId="77777777" w:rsidR="00DE1CB0" w:rsidRPr="00DE1CB0" w:rsidRDefault="00DE1CB0" w:rsidP="00DE1CB0">
      <w:pPr>
        <w:rPr>
          <w:rFonts w:ascii="Arial" w:hAnsi="Arial" w:cs="Arial"/>
          <w:b/>
          <w:bCs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Часть 1. Организационно-мотивационная (15 минут)</w:t>
      </w:r>
    </w:p>
    <w:p w14:paraId="488C5C31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1. Приветствие и введение (5 мин)</w:t>
      </w:r>
    </w:p>
    <w:p w14:paraId="4BB98D3B" w14:textId="4038A30E" w:rsidR="00DE1CB0" w:rsidRPr="00DE1CB0" w:rsidRDefault="00DE1CB0" w:rsidP="00DE1CB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Ведущий</w:t>
      </w:r>
      <w:r w:rsidRPr="00DE1CB0">
        <w:rPr>
          <w:rFonts w:ascii="Arial" w:hAnsi="Arial" w:cs="Arial"/>
          <w:sz w:val="24"/>
          <w:szCs w:val="24"/>
        </w:rPr>
        <w:t>:</w:t>
      </w:r>
      <w:r w:rsidRPr="00DE1CB0">
        <w:rPr>
          <w:rFonts w:ascii="Arial" w:hAnsi="Arial" w:cs="Arial"/>
          <w:sz w:val="24"/>
          <w:szCs w:val="24"/>
        </w:rPr>
        <w:t xml:space="preserve"> «Добрый вечер, уважаемые родители! Мы рады видеть вас на нашем семинаре. Сегодня мы поговорим не просто о подготовке к школе, а о том, как мы можем заложить самый важный фундамент для успешного будущего нашего ребенка — фундамент из ценностей, навыков и уверенности в себе. И поможет нам в этом новый проект, который мы запускаем в нашем саду — «Орлята-дошколята России». Это не просто занятия, это путешествие, в котором нам всем — детям, педагогам и вам, родителям, — предстоит участвовать вместе».</w:t>
      </w:r>
    </w:p>
    <w:p w14:paraId="286BEA93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2. Разминка-активатор «Ассоциации» (10 мин)</w:t>
      </w:r>
    </w:p>
    <w:p w14:paraId="4F12D095" w14:textId="77777777" w:rsidR="00DE1CB0" w:rsidRPr="00DE1CB0" w:rsidRDefault="00DE1CB0" w:rsidP="00DE1CB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Задание:</w:t>
      </w:r>
      <w:r w:rsidRPr="00DE1CB0">
        <w:rPr>
          <w:rFonts w:ascii="Arial" w:hAnsi="Arial" w:cs="Arial"/>
          <w:sz w:val="24"/>
          <w:szCs w:val="24"/>
        </w:rPr>
        <w:t> Родителям раздают стикеры с вопросом: «Какое качество вы считаете самым важным для успешного и счастливого первоклассника?»</w:t>
      </w:r>
    </w:p>
    <w:p w14:paraId="1FD8D366" w14:textId="77777777" w:rsidR="00DE1CB0" w:rsidRPr="00DE1CB0" w:rsidRDefault="00DE1CB0" w:rsidP="00DE1CB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t>Каждый пишет 1-2 слова и приклеивает на общий плакат «Портрет будущего школьника».</w:t>
      </w:r>
    </w:p>
    <w:p w14:paraId="5C32BFC7" w14:textId="77777777" w:rsidR="00DE1CB0" w:rsidRPr="00DE1CB0" w:rsidRDefault="00DE1CB0" w:rsidP="00DE1CB0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Обсуждение:</w:t>
      </w:r>
      <w:r w:rsidRPr="00DE1CB0">
        <w:rPr>
          <w:rFonts w:ascii="Arial" w:hAnsi="Arial" w:cs="Arial"/>
          <w:sz w:val="24"/>
          <w:szCs w:val="24"/>
        </w:rPr>
        <w:t> Ведущий обобщает: «Как видим, мы все хотим видеть наших детей не просто умеющими читать и считать, но и уверенными, дружелюбными, ответственными, любознательными. Именно на развитие этих качеств и направлен проект «Орлята-дошколята».</w:t>
      </w:r>
    </w:p>
    <w:p w14:paraId="21F41953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pict w14:anchorId="2A92EC33">
          <v:rect id="_x0000_i1050" style="width:0;height:.75pt" o:hralign="center" o:hrstd="t" o:hr="t" fillcolor="#a0a0a0" stroked="f"/>
        </w:pict>
      </w:r>
    </w:p>
    <w:p w14:paraId="2C7C4B70" w14:textId="77777777" w:rsidR="00DE1CB0" w:rsidRPr="00DE1CB0" w:rsidRDefault="00DE1CB0" w:rsidP="00DE1CB0">
      <w:pPr>
        <w:rPr>
          <w:rFonts w:ascii="Arial" w:hAnsi="Arial" w:cs="Arial"/>
          <w:b/>
          <w:bCs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Часть 2. Теоретико-практическая (35-40 минут)</w:t>
      </w:r>
    </w:p>
    <w:p w14:paraId="3766C9B3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3. Презентация проекта «Орлята-дошколята» (15 мин)</w:t>
      </w:r>
    </w:p>
    <w:p w14:paraId="7D54B2D6" w14:textId="77777777" w:rsidR="00DE1CB0" w:rsidRPr="00DE1CB0" w:rsidRDefault="00DE1CB0" w:rsidP="00DE1CB0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Ключевые идеи (слайды):</w:t>
      </w:r>
    </w:p>
    <w:p w14:paraId="355DC1A4" w14:textId="77777777" w:rsidR="00DE1CB0" w:rsidRPr="00DE1CB0" w:rsidRDefault="00DE1CB0" w:rsidP="00DE1CB0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lastRenderedPageBreak/>
        <w:t>Что это?</w:t>
      </w:r>
      <w:r w:rsidRPr="00DE1CB0">
        <w:rPr>
          <w:rFonts w:ascii="Arial" w:hAnsi="Arial" w:cs="Arial"/>
          <w:sz w:val="24"/>
          <w:szCs w:val="24"/>
        </w:rPr>
        <w:t> Всероссийская программа-путешествие по 7 «тропам» (направлениям). Это игра, в которой дети открывают свои способности и учатся действовать в команде.</w:t>
      </w:r>
    </w:p>
    <w:p w14:paraId="68DA7AD4" w14:textId="77846CA9" w:rsidR="00DE1CB0" w:rsidRPr="00DE1CB0" w:rsidRDefault="00DE1CB0" w:rsidP="00DE1CB0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7 треков-основ</w:t>
      </w:r>
      <w:r w:rsidRPr="00DE1CB0">
        <w:rPr>
          <w:rFonts w:ascii="Arial" w:hAnsi="Arial" w:cs="Arial"/>
          <w:b/>
          <w:bCs/>
          <w:sz w:val="24"/>
          <w:szCs w:val="24"/>
        </w:rPr>
        <w:t>:</w:t>
      </w:r>
      <w:r w:rsidRPr="00DE1CB0">
        <w:rPr>
          <w:rFonts w:ascii="Arial" w:hAnsi="Arial" w:cs="Arial"/>
          <w:sz w:val="24"/>
          <w:szCs w:val="24"/>
        </w:rPr>
        <w:t xml:space="preserve"> кратко</w:t>
      </w:r>
      <w:r w:rsidRPr="00DE1CB0">
        <w:rPr>
          <w:rFonts w:ascii="Arial" w:hAnsi="Arial" w:cs="Arial"/>
          <w:sz w:val="24"/>
          <w:szCs w:val="24"/>
        </w:rPr>
        <w:t xml:space="preserve"> и с акцентом на пользу для школьной адаптации:</w:t>
      </w:r>
    </w:p>
    <w:p w14:paraId="20A71772" w14:textId="77777777" w:rsidR="00DE1CB0" w:rsidRPr="00DE1CB0" w:rsidRDefault="00DE1CB0" w:rsidP="00DE1CB0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«Лидер»</w:t>
      </w:r>
      <w:r w:rsidRPr="00DE1CB0">
        <w:rPr>
          <w:rFonts w:ascii="Arial" w:hAnsi="Arial" w:cs="Arial"/>
          <w:sz w:val="24"/>
          <w:szCs w:val="24"/>
        </w:rPr>
        <w:t> → умение договариваться, уверенность.</w:t>
      </w:r>
    </w:p>
    <w:p w14:paraId="453B30A1" w14:textId="77777777" w:rsidR="00DE1CB0" w:rsidRPr="00DE1CB0" w:rsidRDefault="00DE1CB0" w:rsidP="00DE1CB0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«Эрудит»</w:t>
      </w:r>
      <w:r w:rsidRPr="00DE1CB0">
        <w:rPr>
          <w:rFonts w:ascii="Arial" w:hAnsi="Arial" w:cs="Arial"/>
          <w:sz w:val="24"/>
          <w:szCs w:val="24"/>
        </w:rPr>
        <w:t> → любознательность, умение искать информацию.</w:t>
      </w:r>
    </w:p>
    <w:p w14:paraId="0AC55D85" w14:textId="77777777" w:rsidR="00DE1CB0" w:rsidRPr="00DE1CB0" w:rsidRDefault="00DE1CB0" w:rsidP="00DE1CB0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«Хранитель»</w:t>
      </w:r>
      <w:r w:rsidRPr="00DE1CB0">
        <w:rPr>
          <w:rFonts w:ascii="Arial" w:hAnsi="Arial" w:cs="Arial"/>
          <w:sz w:val="24"/>
          <w:szCs w:val="24"/>
        </w:rPr>
        <w:t> → уважение к правилам, чувство принадлежности к коллективу.</w:t>
      </w:r>
    </w:p>
    <w:p w14:paraId="50A1604D" w14:textId="77777777" w:rsidR="00DE1CB0" w:rsidRPr="00DE1CB0" w:rsidRDefault="00DE1CB0" w:rsidP="00DE1CB0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«Мастер»</w:t>
      </w:r>
      <w:r w:rsidRPr="00DE1CB0">
        <w:rPr>
          <w:rFonts w:ascii="Arial" w:hAnsi="Arial" w:cs="Arial"/>
          <w:sz w:val="24"/>
          <w:szCs w:val="24"/>
        </w:rPr>
        <w:t> → развитие мелкой моторики, креативность.</w:t>
      </w:r>
    </w:p>
    <w:p w14:paraId="59F85186" w14:textId="77777777" w:rsidR="00DE1CB0" w:rsidRPr="00DE1CB0" w:rsidRDefault="00DE1CB0" w:rsidP="00DE1CB0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«Спортсмен»</w:t>
      </w:r>
      <w:r w:rsidRPr="00DE1CB0">
        <w:rPr>
          <w:rFonts w:ascii="Arial" w:hAnsi="Arial" w:cs="Arial"/>
          <w:sz w:val="24"/>
          <w:szCs w:val="24"/>
        </w:rPr>
        <w:t> → усидчивость, здоровье, энергия.</w:t>
      </w:r>
    </w:p>
    <w:p w14:paraId="265C5C92" w14:textId="77777777" w:rsidR="00DE1CB0" w:rsidRPr="00DE1CB0" w:rsidRDefault="00DE1CB0" w:rsidP="00DE1CB0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«Доброволец»</w:t>
      </w:r>
      <w:r w:rsidRPr="00DE1CB0">
        <w:rPr>
          <w:rFonts w:ascii="Arial" w:hAnsi="Arial" w:cs="Arial"/>
          <w:sz w:val="24"/>
          <w:szCs w:val="24"/>
        </w:rPr>
        <w:t> → эмпатия, умение помогать.</w:t>
      </w:r>
    </w:p>
    <w:p w14:paraId="40580D2E" w14:textId="77777777" w:rsidR="00DE1CB0" w:rsidRPr="00DE1CB0" w:rsidRDefault="00DE1CB0" w:rsidP="00DE1CB0">
      <w:pPr>
        <w:numPr>
          <w:ilvl w:val="2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«Эколог»</w:t>
      </w:r>
      <w:r w:rsidRPr="00DE1CB0">
        <w:rPr>
          <w:rFonts w:ascii="Arial" w:hAnsi="Arial" w:cs="Arial"/>
          <w:sz w:val="24"/>
          <w:szCs w:val="24"/>
        </w:rPr>
        <w:t> → наблюдательность, ответственность.</w:t>
      </w:r>
    </w:p>
    <w:p w14:paraId="0CFE63C6" w14:textId="77777777" w:rsidR="00DE1CB0" w:rsidRPr="00DE1CB0" w:rsidRDefault="00DE1CB0" w:rsidP="00DE1CB0">
      <w:pPr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Наша роль:</w:t>
      </w:r>
      <w:r w:rsidRPr="00DE1CB0">
        <w:rPr>
          <w:rFonts w:ascii="Arial" w:hAnsi="Arial" w:cs="Arial"/>
          <w:sz w:val="24"/>
          <w:szCs w:val="24"/>
        </w:rPr>
        <w:t> Модель «ребенок — родитель — педагог». Успех проекта зависит от нашего общего участия.</w:t>
      </w:r>
    </w:p>
    <w:p w14:paraId="1646500A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4. Практикум «Примеряем треки на себя» (20-25 мин)</w:t>
      </w:r>
    </w:p>
    <w:p w14:paraId="22795073" w14:textId="77777777" w:rsidR="00DE1CB0" w:rsidRPr="00DE1CB0" w:rsidRDefault="00DE1CB0" w:rsidP="00DE1CB0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t>Родители делятся на 4 группы (по числу столов). Каждая группа получает карточку с описанием одного из треков и практическое задание.</w:t>
      </w:r>
    </w:p>
    <w:p w14:paraId="231003D3" w14:textId="77777777" w:rsidR="00DE1CB0" w:rsidRPr="00DE1CB0" w:rsidRDefault="00DE1CB0" w:rsidP="00DE1CB0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Примеры заданий (10 мин на выполнение):</w:t>
      </w:r>
    </w:p>
    <w:p w14:paraId="386F8A66" w14:textId="4189F59D" w:rsidR="00DE1CB0" w:rsidRPr="00DE1CB0" w:rsidRDefault="00DE1CB0" w:rsidP="00DE1CB0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Группа «Лидер»</w:t>
      </w:r>
      <w:r w:rsidRPr="00DE1CB0">
        <w:rPr>
          <w:rFonts w:ascii="Arial" w:hAnsi="Arial" w:cs="Arial"/>
          <w:b/>
          <w:bCs/>
          <w:sz w:val="24"/>
          <w:szCs w:val="24"/>
        </w:rPr>
        <w:t>:</w:t>
      </w:r>
      <w:r w:rsidRPr="00DE1CB0">
        <w:rPr>
          <w:rFonts w:ascii="Arial" w:hAnsi="Arial" w:cs="Arial"/>
          <w:sz w:val="24"/>
          <w:szCs w:val="24"/>
        </w:rPr>
        <w:t xml:space="preserve"> придумать</w:t>
      </w:r>
      <w:r w:rsidRPr="00DE1CB0">
        <w:rPr>
          <w:rFonts w:ascii="Arial" w:hAnsi="Arial" w:cs="Arial"/>
          <w:sz w:val="24"/>
          <w:szCs w:val="24"/>
        </w:rPr>
        <w:t xml:space="preserve"> и разыграть сценку «Как помочь ребенку не бояться выйти к доске?».</w:t>
      </w:r>
    </w:p>
    <w:p w14:paraId="2A1D2F3E" w14:textId="76F90C30" w:rsidR="00DE1CB0" w:rsidRPr="00DE1CB0" w:rsidRDefault="00DE1CB0" w:rsidP="00DE1CB0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Группа «Эрудит»</w:t>
      </w:r>
      <w:r w:rsidRPr="00DE1CB0">
        <w:rPr>
          <w:rFonts w:ascii="Arial" w:hAnsi="Arial" w:cs="Arial"/>
          <w:b/>
          <w:bCs/>
          <w:sz w:val="24"/>
          <w:szCs w:val="24"/>
        </w:rPr>
        <w:t>:</w:t>
      </w:r>
      <w:r w:rsidRPr="00DE1CB0">
        <w:rPr>
          <w:rFonts w:ascii="Arial" w:hAnsi="Arial" w:cs="Arial"/>
          <w:sz w:val="24"/>
          <w:szCs w:val="24"/>
        </w:rPr>
        <w:t xml:space="preserve"> составить</w:t>
      </w:r>
      <w:r w:rsidRPr="00DE1CB0">
        <w:rPr>
          <w:rFonts w:ascii="Arial" w:hAnsi="Arial" w:cs="Arial"/>
          <w:sz w:val="24"/>
          <w:szCs w:val="24"/>
        </w:rPr>
        <w:t xml:space="preserve"> план мини-исследования на тему «Почему дует ветер?» (где искать, что делать).</w:t>
      </w:r>
    </w:p>
    <w:p w14:paraId="3CAA1C3D" w14:textId="6D147153" w:rsidR="00DE1CB0" w:rsidRPr="00DE1CB0" w:rsidRDefault="00DE1CB0" w:rsidP="00DE1CB0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Группа «Доброволец»</w:t>
      </w:r>
      <w:r w:rsidRPr="00DE1CB0">
        <w:rPr>
          <w:rFonts w:ascii="Arial" w:hAnsi="Arial" w:cs="Arial"/>
          <w:b/>
          <w:bCs/>
          <w:sz w:val="24"/>
          <w:szCs w:val="24"/>
        </w:rPr>
        <w:t>:</w:t>
      </w:r>
      <w:r w:rsidRPr="00DE1CB0">
        <w:rPr>
          <w:rFonts w:ascii="Arial" w:hAnsi="Arial" w:cs="Arial"/>
          <w:sz w:val="24"/>
          <w:szCs w:val="24"/>
        </w:rPr>
        <w:t xml:space="preserve"> спланировать</w:t>
      </w:r>
      <w:r w:rsidRPr="00DE1CB0">
        <w:rPr>
          <w:rFonts w:ascii="Arial" w:hAnsi="Arial" w:cs="Arial"/>
          <w:sz w:val="24"/>
          <w:szCs w:val="24"/>
        </w:rPr>
        <w:t xml:space="preserve"> маленькую семейную добрую акцию (например, «Покорми птиц» или «Подари книгу»).</w:t>
      </w:r>
    </w:p>
    <w:p w14:paraId="650A2B45" w14:textId="705A74F8" w:rsidR="00DE1CB0" w:rsidRPr="00DE1CB0" w:rsidRDefault="00DE1CB0" w:rsidP="00DE1CB0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Группа «Мастер»</w:t>
      </w:r>
      <w:r w:rsidRPr="00DE1CB0">
        <w:rPr>
          <w:rFonts w:ascii="Arial" w:hAnsi="Arial" w:cs="Arial"/>
          <w:b/>
          <w:bCs/>
          <w:sz w:val="24"/>
          <w:szCs w:val="24"/>
        </w:rPr>
        <w:t>:</w:t>
      </w:r>
      <w:r w:rsidRPr="00DE1CB0">
        <w:rPr>
          <w:rFonts w:ascii="Arial" w:hAnsi="Arial" w:cs="Arial"/>
          <w:sz w:val="24"/>
          <w:szCs w:val="24"/>
        </w:rPr>
        <w:t xml:space="preserve"> сделать</w:t>
      </w:r>
      <w:r w:rsidRPr="00DE1CB0">
        <w:rPr>
          <w:rFonts w:ascii="Arial" w:hAnsi="Arial" w:cs="Arial"/>
          <w:sz w:val="24"/>
          <w:szCs w:val="24"/>
        </w:rPr>
        <w:t xml:space="preserve"> из подручных материалов (бумага, нитки) простой символ-талисман для будущего первоклассника.</w:t>
      </w:r>
    </w:p>
    <w:p w14:paraId="522AF179" w14:textId="77777777" w:rsidR="00DE1CB0" w:rsidRPr="00DE1CB0" w:rsidRDefault="00DE1CB0" w:rsidP="00DE1CB0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Презентация результатов (10-15 мин):</w:t>
      </w:r>
      <w:r w:rsidRPr="00DE1CB0">
        <w:rPr>
          <w:rFonts w:ascii="Arial" w:hAnsi="Arial" w:cs="Arial"/>
          <w:sz w:val="24"/>
          <w:szCs w:val="24"/>
        </w:rPr>
        <w:t> Каждая группа кратко представляет свое решение. Ведущий подчеркивает, как просто и естественно эти активности можно вплести в семейную жизнь.</w:t>
      </w:r>
    </w:p>
    <w:p w14:paraId="547E8F04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pict w14:anchorId="617C26E2">
          <v:rect id="_x0000_i1051" style="width:0;height:.75pt" o:hralign="center" o:hrstd="t" o:hr="t" fillcolor="#a0a0a0" stroked="f"/>
        </w:pict>
      </w:r>
    </w:p>
    <w:p w14:paraId="1641610D" w14:textId="77777777" w:rsidR="00DE1CB0" w:rsidRPr="00DE1CB0" w:rsidRDefault="00DE1CB0" w:rsidP="00DE1CB0">
      <w:pPr>
        <w:rPr>
          <w:rFonts w:ascii="Arial" w:hAnsi="Arial" w:cs="Arial"/>
          <w:b/>
          <w:bCs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Часть 3. Рефлексивно-договорная (15-20 минут)</w:t>
      </w:r>
    </w:p>
    <w:p w14:paraId="6534E5F8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5. Ответы на вопросы, обсуждение (10 мин)</w:t>
      </w:r>
    </w:p>
    <w:p w14:paraId="3967486A" w14:textId="77777777" w:rsidR="00DE1CB0" w:rsidRPr="00DE1CB0" w:rsidRDefault="00DE1CB0" w:rsidP="00DE1CB0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t>Обсуждение организационных моментов: сроки, форма участия, «Дневник Орленка».</w:t>
      </w:r>
    </w:p>
    <w:p w14:paraId="4A51E4DF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6. Итоговая рефлексия «Мое первое орлятское задание» (5 мин)</w:t>
      </w:r>
    </w:p>
    <w:p w14:paraId="42C61B19" w14:textId="77777777" w:rsidR="00DE1CB0" w:rsidRPr="00DE1CB0" w:rsidRDefault="00DE1CB0" w:rsidP="00DE1CB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lastRenderedPageBreak/>
        <w:t>Родителям раздают фигурки бумажных орлят.</w:t>
      </w:r>
    </w:p>
    <w:p w14:paraId="450A70FD" w14:textId="4CFB45FF" w:rsidR="00DE1CB0" w:rsidRPr="00DE1CB0" w:rsidRDefault="00DE1CB0" w:rsidP="00DE1CB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Задание</w:t>
      </w:r>
      <w:r w:rsidRPr="00DE1CB0">
        <w:rPr>
          <w:rFonts w:ascii="Arial" w:hAnsi="Arial" w:cs="Arial"/>
          <w:b/>
          <w:bCs/>
          <w:sz w:val="24"/>
          <w:szCs w:val="24"/>
        </w:rPr>
        <w:t>:</w:t>
      </w:r>
      <w:r w:rsidRPr="00DE1CB0">
        <w:rPr>
          <w:rFonts w:ascii="Arial" w:hAnsi="Arial" w:cs="Arial"/>
          <w:sz w:val="24"/>
          <w:szCs w:val="24"/>
        </w:rPr>
        <w:t xml:space="preserve"> написать</w:t>
      </w:r>
      <w:r w:rsidRPr="00DE1CB0">
        <w:rPr>
          <w:rFonts w:ascii="Arial" w:hAnsi="Arial" w:cs="Arial"/>
          <w:sz w:val="24"/>
          <w:szCs w:val="24"/>
        </w:rPr>
        <w:t xml:space="preserve"> на одной стороне свое имя, а на другой — один конкретный шаг, который они готовы сделать на этой неделе в рамках проекта (например, «рассказать ребенку о профессии деда», «слепить из пластилина герб семьи», «прочитать сказку о дружбе»).</w:t>
      </w:r>
    </w:p>
    <w:p w14:paraId="3C9D6AC2" w14:textId="10B1277A" w:rsidR="00DE1CB0" w:rsidRPr="00DE1CB0" w:rsidRDefault="00DE1CB0" w:rsidP="00DE1CB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t>Орлят приклеивают на общее «Дерево наших намерений»</w:t>
      </w:r>
      <w:r w:rsidRPr="00DE1CB0">
        <w:rPr>
          <w:rFonts w:ascii="Arial" w:hAnsi="Arial" w:cs="Arial"/>
          <w:sz w:val="24"/>
          <w:szCs w:val="24"/>
        </w:rPr>
        <w:t xml:space="preserve"> - заранее</w:t>
      </w:r>
      <w:r w:rsidRPr="00DE1CB0">
        <w:rPr>
          <w:rFonts w:ascii="Arial" w:hAnsi="Arial" w:cs="Arial"/>
          <w:sz w:val="24"/>
          <w:szCs w:val="24"/>
        </w:rPr>
        <w:t xml:space="preserve"> подготовленный плакат).</w:t>
      </w:r>
    </w:p>
    <w:p w14:paraId="7E156DF0" w14:textId="77777777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b/>
          <w:bCs/>
          <w:sz w:val="24"/>
          <w:szCs w:val="24"/>
        </w:rPr>
        <w:t>7. Заключительное слово</w:t>
      </w:r>
    </w:p>
    <w:p w14:paraId="17278BBF" w14:textId="77777777" w:rsidR="00DE1CB0" w:rsidRPr="00DE1CB0" w:rsidRDefault="00DE1CB0" w:rsidP="00DE1CB0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E1CB0">
        <w:rPr>
          <w:rFonts w:ascii="Arial" w:hAnsi="Arial" w:cs="Arial"/>
          <w:sz w:val="24"/>
          <w:szCs w:val="24"/>
        </w:rPr>
        <w:t>«Сегодня мы заложили первое основание нашего общего дела — взаимопонимание. Этот плакат с вашими намерениями станет нашим компасом. Спасибо, что вы с нами! Вместе мы поможем нашим детям расправить крылья!»</w:t>
      </w:r>
    </w:p>
    <w:p w14:paraId="7028BBD1" w14:textId="27D3E753" w:rsidR="00DE1CB0" w:rsidRPr="00DE1CB0" w:rsidRDefault="00DE1CB0" w:rsidP="00DE1CB0">
      <w:pPr>
        <w:rPr>
          <w:rFonts w:ascii="Arial" w:hAnsi="Arial" w:cs="Arial"/>
          <w:sz w:val="24"/>
          <w:szCs w:val="24"/>
        </w:rPr>
      </w:pPr>
    </w:p>
    <w:sectPr w:rsidR="00DE1CB0" w:rsidRPr="00DE1CB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92D5C" w14:textId="77777777" w:rsidR="00F163FA" w:rsidRDefault="00F163FA" w:rsidP="00DE1CB0">
      <w:pPr>
        <w:spacing w:after="0" w:line="240" w:lineRule="auto"/>
      </w:pPr>
      <w:r>
        <w:separator/>
      </w:r>
    </w:p>
  </w:endnote>
  <w:endnote w:type="continuationSeparator" w:id="0">
    <w:p w14:paraId="77022EF0" w14:textId="77777777" w:rsidR="00F163FA" w:rsidRDefault="00F163FA" w:rsidP="00DE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56F4" w14:textId="77777777" w:rsidR="00F163FA" w:rsidRDefault="00F163FA" w:rsidP="00DE1CB0">
      <w:pPr>
        <w:spacing w:after="0" w:line="240" w:lineRule="auto"/>
      </w:pPr>
      <w:r>
        <w:separator/>
      </w:r>
    </w:p>
  </w:footnote>
  <w:footnote w:type="continuationSeparator" w:id="0">
    <w:p w14:paraId="50A37D2D" w14:textId="77777777" w:rsidR="00F163FA" w:rsidRDefault="00F163FA" w:rsidP="00DE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F7A7" w14:textId="733D63B1" w:rsidR="00DE1CB0" w:rsidRDefault="00DE1CB0" w:rsidP="00DE1CB0">
    <w:pPr>
      <w:pStyle w:val="ac"/>
      <w:jc w:val="right"/>
    </w:pPr>
    <w:r>
      <w:rPr>
        <w:noProof/>
      </w:rPr>
      <w:drawing>
        <wp:inline distT="0" distB="0" distL="0" distR="0" wp14:anchorId="152660FF" wp14:editId="7C63D0DA">
          <wp:extent cx="3809524" cy="330159"/>
          <wp:effectExtent l="0" t="0" r="635" b="0"/>
          <wp:docPr id="512315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3157" name="Рисунок 51231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A128FDA" wp14:editId="678F111F">
          <wp:extent cx="1904762" cy="165079"/>
          <wp:effectExtent l="0" t="0" r="635" b="6985"/>
          <wp:docPr id="75511252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112521" name="Рисунок 7551125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62" cy="1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970"/>
    <w:multiLevelType w:val="multilevel"/>
    <w:tmpl w:val="8CA6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5453C"/>
    <w:multiLevelType w:val="multilevel"/>
    <w:tmpl w:val="9CA2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602E1"/>
    <w:multiLevelType w:val="multilevel"/>
    <w:tmpl w:val="301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C4195"/>
    <w:multiLevelType w:val="multilevel"/>
    <w:tmpl w:val="6526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32CC0"/>
    <w:multiLevelType w:val="multilevel"/>
    <w:tmpl w:val="FB7E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21554"/>
    <w:multiLevelType w:val="multilevel"/>
    <w:tmpl w:val="D1B0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2047C0"/>
    <w:multiLevelType w:val="multilevel"/>
    <w:tmpl w:val="C6D8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A01A16"/>
    <w:multiLevelType w:val="multilevel"/>
    <w:tmpl w:val="CD6A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803656">
    <w:abstractNumId w:val="0"/>
  </w:num>
  <w:num w:numId="2" w16cid:durableId="1654867219">
    <w:abstractNumId w:val="3"/>
  </w:num>
  <w:num w:numId="3" w16cid:durableId="179516271">
    <w:abstractNumId w:val="2"/>
  </w:num>
  <w:num w:numId="4" w16cid:durableId="2059744449">
    <w:abstractNumId w:val="7"/>
  </w:num>
  <w:num w:numId="5" w16cid:durableId="1694501032">
    <w:abstractNumId w:val="1"/>
  </w:num>
  <w:num w:numId="6" w16cid:durableId="1536774911">
    <w:abstractNumId w:val="4"/>
  </w:num>
  <w:num w:numId="7" w16cid:durableId="920219808">
    <w:abstractNumId w:val="5"/>
  </w:num>
  <w:num w:numId="8" w16cid:durableId="267586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03"/>
    <w:rsid w:val="001C20B6"/>
    <w:rsid w:val="003B40E8"/>
    <w:rsid w:val="005B0903"/>
    <w:rsid w:val="006127F2"/>
    <w:rsid w:val="006F0CF0"/>
    <w:rsid w:val="007979D7"/>
    <w:rsid w:val="008A5F38"/>
    <w:rsid w:val="0099788F"/>
    <w:rsid w:val="00DE1CB0"/>
    <w:rsid w:val="00F1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B0DB"/>
  <w15:chartTrackingRefBased/>
  <w15:docId w15:val="{E952BA78-E5FE-4794-B7EC-E1D1D90D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9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9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9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0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9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09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09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09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09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09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09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0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0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0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0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09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09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09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09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09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090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E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E1CB0"/>
  </w:style>
  <w:style w:type="paragraph" w:styleId="ae">
    <w:name w:val="footer"/>
    <w:basedOn w:val="a"/>
    <w:link w:val="af"/>
    <w:uiPriority w:val="99"/>
    <w:unhideWhenUsed/>
    <w:rsid w:val="00DE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2025-12-04T14:03:00Z</dcterms:created>
  <dcterms:modified xsi:type="dcterms:W3CDTF">2025-12-04T14:07:00Z</dcterms:modified>
</cp:coreProperties>
</file>