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18C2" w14:textId="77777777" w:rsidR="008E4118" w:rsidRPr="008E4118" w:rsidRDefault="008E4118" w:rsidP="008E4118">
      <w:pPr>
        <w:spacing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4"/>
          <w:szCs w:val="14"/>
          <w:lang w:eastAsia="ru-RU"/>
          <w14:ligatures w14:val="none"/>
        </w:rPr>
      </w:pPr>
      <w:r w:rsidRPr="008E4118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Сценарий разговора о важном с дошкольниками ко Дню народных промыслов «Чудеса народных умельцев»</w:t>
      </w:r>
    </w:p>
    <w:p w14:paraId="5E90D9CD" w14:textId="77777777" w:rsidR="000C4F4B" w:rsidRDefault="008E4118" w:rsidP="008E4118">
      <w:pPr>
        <w:spacing w:after="0" w:line="36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8E411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Участники:</w:t>
      </w:r>
      <w:r w:rsidRPr="008E411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ведущий, дети младшего, среднего и старшего дошкольного возраста. </w:t>
      </w:r>
    </w:p>
    <w:p w14:paraId="096C6382" w14:textId="1E321E49" w:rsidR="000C4F4B" w:rsidRPr="000C4F4B" w:rsidRDefault="000C4F4B" w:rsidP="008E4118">
      <w:pPr>
        <w:spacing w:after="0" w:line="360" w:lineRule="auto"/>
        <w:rPr>
          <w:rFonts w:ascii="Arial" w:hAnsi="Arial" w:cs="Arial"/>
        </w:rPr>
      </w:pPr>
      <w:r w:rsidRPr="000C4F4B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Направление воспитания:</w:t>
      </w:r>
      <w:r w:rsidRPr="000C4F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оциальное, духовно-нравственное, патриотическое, </w:t>
      </w:r>
      <w:r>
        <w:rPr>
          <w:rFonts w:ascii="Arial" w:hAnsi="Arial" w:cs="Arial"/>
        </w:rPr>
        <w:br/>
        <w:t>познавательное,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трудовое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эстетическое</w:t>
      </w:r>
      <w:r>
        <w:rPr>
          <w:rFonts w:ascii="Arial" w:hAnsi="Arial" w:cs="Arial"/>
        </w:rPr>
        <w:t xml:space="preserve">. </w:t>
      </w:r>
    </w:p>
    <w:p w14:paraId="5A3289A4" w14:textId="25ACC78A" w:rsidR="008E4118" w:rsidRPr="008E4118" w:rsidRDefault="000C4F4B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C4F4B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Базовые ценности: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ж</w:t>
      </w:r>
      <w:r w:rsidRPr="000C4F4B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изнь, милосердие, добро, человек, семья, дружба, сотрудничество, познание, Родина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.</w:t>
      </w:r>
      <w:r w:rsidR="008E4118" w:rsidRPr="008E411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="008E4118" w:rsidRPr="008E411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="008E4118" w:rsidRPr="008E4118">
        <w:rPr>
          <w:rFonts w:ascii="Arial" w:eastAsia="Times New Roman" w:hAnsi="Arial" w:cs="Arial"/>
          <w:color w:val="000000"/>
          <w:kern w:val="0"/>
          <w:sz w:val="18"/>
          <w:szCs w:val="18"/>
          <w:lang w:eastAsia="ru-RU"/>
          <w14:ligatures w14:val="none"/>
        </w:rPr>
        <w:t xml:space="preserve"> </w:t>
      </w:r>
      <w:r w:rsidR="008E4118"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познакомить дошкольников с богатством и разнообразием традиционных народных промыслов России, приобщая их к культурному наследию, воспитывать эстетический вкус, уважение к мастерству и национальным традициям.</w:t>
      </w:r>
    </w:p>
    <w:p w14:paraId="5FD74E24" w14:textId="77777777" w:rsidR="008E4118" w:rsidRPr="008E4118" w:rsidRDefault="008E4118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Задачи:</w:t>
      </w:r>
    </w:p>
    <w:p w14:paraId="61DD94B1" w14:textId="77777777" w:rsidR="008E4118" w:rsidRPr="008E4118" w:rsidRDefault="008E4118" w:rsidP="008E4118">
      <w:pPr>
        <w:numPr>
          <w:ilvl w:val="0"/>
          <w:numId w:val="13"/>
        </w:numPr>
        <w:shd w:val="clear" w:color="auto" w:fill="FFFFFF"/>
        <w:spacing w:before="240" w:after="0" w:line="36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8E4118">
        <w:rPr>
          <w:rFonts w:ascii="Roboto" w:eastAsia="Times New Roman" w:hAnsi="Roboto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Познакомить с 3–4 наиболее яркими и узнаваемыми народными промыслами: хохлома, гжель, дымковская игрушка, городецкая роспись, их основными элементами и цветовой палитрой.</w:t>
      </w:r>
    </w:p>
    <w:p w14:paraId="0C9E2D6F" w14:textId="77777777" w:rsidR="008E4118" w:rsidRPr="008E4118" w:rsidRDefault="008E4118" w:rsidP="008E4118">
      <w:pPr>
        <w:numPr>
          <w:ilvl w:val="0"/>
          <w:numId w:val="13"/>
        </w:num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8E4118">
        <w:rPr>
          <w:rFonts w:ascii="Roboto" w:eastAsia="Times New Roman" w:hAnsi="Roboto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Развивать наблюдательность, умение сравнивать и находить отличия, образную речь, обогащать словарь: «хохлома», «гжель», «дымковская игрушка», «орнамент», «мастер», «умелец», творческое воображение.</w:t>
      </w:r>
    </w:p>
    <w:p w14:paraId="2B41BAB7" w14:textId="77777777" w:rsidR="008E4118" w:rsidRPr="008E4118" w:rsidRDefault="008E4118" w:rsidP="008E4118">
      <w:pPr>
        <w:numPr>
          <w:ilvl w:val="0"/>
          <w:numId w:val="13"/>
        </w:numPr>
        <w:shd w:val="clear" w:color="auto" w:fill="FFFFFF"/>
        <w:spacing w:after="24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Воспитывать интерес и уважение к народному творчеству, гордость за культурное богатство России, бережное отношение к изделиям ручной работы. </w:t>
      </w:r>
    </w:p>
    <w:p w14:paraId="13A4CB96" w14:textId="77777777" w:rsidR="008E4118" w:rsidRPr="008E4118" w:rsidRDefault="008E4118" w:rsidP="008E4118">
      <w:pPr>
        <w:shd w:val="clear" w:color="auto" w:fill="FFFFFF"/>
        <w:spacing w:before="340"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Продолжительность: </w:t>
      </w:r>
      <w:r w:rsidRPr="008E411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15 минут. </w:t>
      </w:r>
      <w:r w:rsidRPr="008E411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8E411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8E411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 </w:t>
      </w:r>
    </w:p>
    <w:p w14:paraId="3422E973" w14:textId="77777777" w:rsidR="008E4118" w:rsidRPr="008E4118" w:rsidRDefault="008E4118" w:rsidP="008E4118">
      <w:pPr>
        <w:numPr>
          <w:ilvl w:val="0"/>
          <w:numId w:val="14"/>
        </w:numPr>
        <w:shd w:val="clear" w:color="auto" w:fill="FFFFFF"/>
        <w:spacing w:before="60"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Мультимедиа: яркие, качественные изображения изделий народных промыслов, возможно, короткие видеосюжеты о процессе их создания (1–2 минуты).</w:t>
      </w:r>
    </w:p>
    <w:p w14:paraId="3A629DD8" w14:textId="77777777" w:rsidR="008E4118" w:rsidRPr="008E4118" w:rsidRDefault="008E4118" w:rsidP="008E4118">
      <w:pPr>
        <w:numPr>
          <w:ilvl w:val="0"/>
          <w:numId w:val="14"/>
        </w:numPr>
        <w:shd w:val="clear" w:color="auto" w:fill="FFFFFF"/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Подлинные изделия или качественные реплики: хохломская ложка, гжельская чашка, дымковская игрушка, городецкая доска.</w:t>
      </w:r>
    </w:p>
    <w:p w14:paraId="744E42BB" w14:textId="77777777" w:rsidR="008E4118" w:rsidRPr="008E4118" w:rsidRDefault="008E4118" w:rsidP="008E4118">
      <w:pPr>
        <w:numPr>
          <w:ilvl w:val="0"/>
          <w:numId w:val="14"/>
        </w:numPr>
        <w:shd w:val="clear" w:color="auto" w:fill="FFFFFF"/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Карточки-пазлы или лото «Собери узор»: элементы хохломы и гжели.</w:t>
      </w:r>
    </w:p>
    <w:p w14:paraId="7962E2E9" w14:textId="77777777" w:rsidR="008E4118" w:rsidRPr="008E4118" w:rsidRDefault="008E4118" w:rsidP="008E4118">
      <w:pPr>
        <w:numPr>
          <w:ilvl w:val="0"/>
          <w:numId w:val="14"/>
        </w:numPr>
        <w:shd w:val="clear" w:color="auto" w:fill="FFFFFF"/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>Материал для творческого задания: шаблоны посуды или игрушек, гуашь: красная, черная, желтая, золотая – для хохломы; синяя, белая – для гжели, кисти.</w:t>
      </w:r>
    </w:p>
    <w:p w14:paraId="61A802E6" w14:textId="77777777" w:rsidR="008E4118" w:rsidRPr="008E4118" w:rsidRDefault="008E4118" w:rsidP="008E4118">
      <w:pPr>
        <w:numPr>
          <w:ilvl w:val="0"/>
          <w:numId w:val="14"/>
        </w:numPr>
        <w:shd w:val="clear" w:color="auto" w:fill="FFFFFF"/>
        <w:spacing w:after="0" w:line="360" w:lineRule="auto"/>
        <w:textAlignment w:val="baseline"/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lastRenderedPageBreak/>
        <w:t>Аудиозапись русской народной музыки.</w:t>
      </w:r>
    </w:p>
    <w:p w14:paraId="05840DF2" w14:textId="77777777" w:rsidR="008E4118" w:rsidRPr="008E4118" w:rsidRDefault="008E4118" w:rsidP="008E4118">
      <w:pPr>
        <w:spacing w:before="400"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8E4118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  <w14:ligatures w14:val="none"/>
        </w:rPr>
        <w:t>Ход мероприятия: </w:t>
      </w:r>
    </w:p>
    <w:p w14:paraId="3617AEF8" w14:textId="77777777" w:rsidR="008E4118" w:rsidRPr="008E4118" w:rsidRDefault="008E4118" w:rsidP="008E4118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E4118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 </w:t>
      </w:r>
    </w:p>
    <w:p w14:paraId="45A02075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Звучит спокойная русская народная мелодия. В центре круга стоит сундук или корзина, накрытая красивым платком.</w:t>
      </w:r>
    </w:p>
    <w:p w14:paraId="2B0A0378" w14:textId="61767296" w:rsidR="008E4118" w:rsidRPr="008E4118" w:rsidRDefault="008E4118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Ребята, сегодня к нам в гости спешила сама русская старина. И принесла с собой волшебный сундук. А в нем – настоящие чудеса! Но чудеса эти сделаны не волшебниками из сказки, а руками простых русских мастеров-умельцев. Их называют «народные промыслы». Откроем сундук?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Ответы детей</w:t>
      </w:r>
      <w:r w:rsidR="000C4F4B"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:</w:t>
      </w:r>
      <w:r w:rsidR="000C4F4B"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да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! </w:t>
      </w:r>
    </w:p>
    <w:p w14:paraId="3A33D9B4" w14:textId="77777777" w:rsidR="008E4118" w:rsidRPr="008E4118" w:rsidRDefault="008E4118" w:rsidP="008E4118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E4118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</w:t>
      </w:r>
    </w:p>
    <w:p w14:paraId="72339053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ru-RU"/>
          <w14:ligatures w14:val="none"/>
        </w:rPr>
        <w:t>Педагог открывает сундук и достает из него по очереди народные промыслы. </w:t>
      </w:r>
    </w:p>
    <w:p w14:paraId="3F34BA5C" w14:textId="4D78708D" w:rsidR="008E4118" w:rsidRPr="008E4118" w:rsidRDefault="008E4118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</w:t>
      </w:r>
      <w:r w:rsidR="000C4F4B"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:</w:t>
      </w:r>
      <w:r w:rsidR="000C4F4B"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ой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, что это такое яркое? Будто вся в золотых ягодках и листочках! Это хохлома. Родилась она в лесах нижегородских. Мастера расписывали деревянную посуду так, что она казалась золотой даже без использования настоящего золота! Главные цвета – черный, красный и золотой. А узоры – сочные ягоды земляники и рябины, кудрявые травы, птицы-павы. Посмотрите, какая праздничная!</w:t>
      </w:r>
    </w:p>
    <w:p w14:paraId="64DE3F26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ru-RU"/>
          <w14:ligatures w14:val="none"/>
        </w:rPr>
        <w:t>Педагог открывает сундук и достает из него следующий народный промысел. </w:t>
      </w:r>
    </w:p>
    <w:p w14:paraId="3D298BF1" w14:textId="77777777" w:rsidR="008E4118" w:rsidRPr="008E4118" w:rsidRDefault="008E4118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А это что за диковинка? Вся в синих узорах на белом фоне! Это гжель. Ее называют «сине-белое чудо». Мастера из подмосковного села Гжель издавна лепили из белой глины посуду и расписывали ее разными оттенками синей краски. Узоры у них – в основном цветы: розы, колокольчики, листья и сказочные птицы. Посмотрите, как изящно!</w:t>
      </w:r>
    </w:p>
    <w:p w14:paraId="7DEA6F0B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ru-RU"/>
          <w14:ligatures w14:val="none"/>
        </w:rPr>
        <w:t>Педагог открывает сундук и достает из него следующий народный промысел.</w:t>
      </w:r>
    </w:p>
    <w:p w14:paraId="25B2F8AD" w14:textId="49F1E8FE" w:rsidR="008E4118" w:rsidRPr="008E4118" w:rsidRDefault="008E4118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Ведущий</w:t>
      </w:r>
      <w:r w:rsidR="000C4F4B"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: </w:t>
      </w:r>
      <w:r w:rsidR="000C4F4B"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ой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, а кто это такой нарядный и веселый? Это дымковская игрушка! Лепили ее из глины в слободе Дымково. Игрушки всегда получались очень яркими, на белом фоне – круги, полоски, точки. Барыни в пышных юбках, важные индюки с хвостами-веерами, всадники на конях. Это не просто игрушки, а настоящие глиняные сказки!</w:t>
      </w:r>
    </w:p>
    <w:p w14:paraId="5DFACC1A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ru-RU"/>
          <w14:ligatures w14:val="none"/>
        </w:rPr>
        <w:t>Педагог открывает сундук и достает из него следующий народный промысел.</w:t>
      </w:r>
    </w:p>
    <w:p w14:paraId="7974F7AE" w14:textId="77777777" w:rsidR="008E4118" w:rsidRPr="008E4118" w:rsidRDefault="008E4118" w:rsidP="008E4118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А здесь что за красота? Прямо целая история нарисована! Это городецкая роспись. Мастера из Городца расписывали прялки, дуги, мебель. Они любили изображать сценки из купеческой жизни: чаепития, гулянья, а также диковинных коней, птиц и главное – пышные розы: «городецкие розы» и купавки. Цвета яркие: красный, синий, зеленый, черный, а контуры обводили белым, и от этого рисунок казался объемным. </w:t>
      </w:r>
    </w:p>
    <w:p w14:paraId="174EC02E" w14:textId="24E5177F" w:rsidR="008E4118" w:rsidRPr="008E4118" w:rsidRDefault="008E4118" w:rsidP="008E4118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Ребята, а как вы думаете, какими качествами должен обладать мастер, чтобы создавать такую красоту?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Ответы детей: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Терпение, аккуратность, богатая фантазия, любовь к своему делу, умение рисовать.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</w:t>
      </w:r>
      <w:r w:rsidR="000C4F4B"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: </w:t>
      </w:r>
      <w:r w:rsidR="000C4F4B"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все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это передавалось из поколения в поколение – от отца к сыну, от матери к дочери. </w:t>
      </w:r>
      <w:r w:rsidRPr="008E4118">
        <w:rPr>
          <w:rFonts w:ascii="Arial" w:eastAsia="Times New Roman" w:hAnsi="Arial" w:cs="Arial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Изделия русских промыслов сочетают в себе неповторимость русской традиционной культуры.</w:t>
      </w:r>
    </w:p>
    <w:p w14:paraId="432F62D4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ru-RU"/>
          <w14:ligatures w14:val="none"/>
        </w:rPr>
        <w:t>Педагог показывает картинки на слайдах. </w:t>
      </w:r>
    </w:p>
    <w:p w14:paraId="0BEF28C0" w14:textId="77777777" w:rsidR="008E4118" w:rsidRPr="008E4118" w:rsidRDefault="008E4118" w:rsidP="008E4118">
      <w:pPr>
        <w:shd w:val="clear" w:color="auto" w:fill="FFFFFF"/>
        <w:spacing w:before="220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Ребята, но русские народные промыслы не заканчиваются только на художественных промыслах, которые мы рассмотрели с вами. Еще существуют и другие виды. Например, русские лаки, текстиль и вышивка, металлообработка, резьба, керамика. </w:t>
      </w:r>
    </w:p>
    <w:p w14:paraId="70FAF708" w14:textId="77777777" w:rsidR="008E4118" w:rsidRPr="008E4118" w:rsidRDefault="008E4118" w:rsidP="008E4118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А давайте и мы ненадолго станем народными умельцами! Выберите, что вам больше понравилось – золотая хохлома или сине-белая гжель?</w:t>
      </w:r>
    </w:p>
    <w:p w14:paraId="66E3F154" w14:textId="77777777" w:rsidR="008E4118" w:rsidRPr="008E4118" w:rsidRDefault="008E4118" w:rsidP="008E4118">
      <w:pPr>
        <w:shd w:val="clear" w:color="auto" w:fill="FFFFFF"/>
        <w:spacing w:before="220" w:after="24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Педагог предлагает детям шаблон для росписи. Дети самостоятельно выбирают стиль для росписи шаблона, используя характерные цвета и простейшие элементы: ягодка, травинка для хохломы; цветок, завиток для гжели. Работа проходит под народную музыку. </w:t>
      </w:r>
    </w:p>
    <w:p w14:paraId="51AE146F" w14:textId="77777777" w:rsidR="008E4118" w:rsidRPr="008E4118" w:rsidRDefault="008E4118" w:rsidP="008E4118">
      <w:pPr>
        <w:shd w:val="clear" w:color="auto" w:fill="FFFFFF"/>
        <w:spacing w:before="480" w:after="24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E4118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lastRenderedPageBreak/>
        <w:t>Заключительная часть – 2 минуты. </w:t>
      </w:r>
    </w:p>
    <w:p w14:paraId="1E52B5E7" w14:textId="77777777" w:rsidR="008E4118" w:rsidRPr="008E4118" w:rsidRDefault="008E4118" w:rsidP="008E4118">
      <w:pPr>
        <w:spacing w:after="0" w:line="36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Arial" w:eastAsia="Times New Roman" w:hAnsi="Arial" w:cs="Arial"/>
          <w:i/>
          <w:iCs/>
          <w:color w:val="000000"/>
          <w:kern w:val="0"/>
          <w:sz w:val="24"/>
          <w:szCs w:val="24"/>
          <w:lang w:eastAsia="ru-RU"/>
          <w14:ligatures w14:val="none"/>
        </w:rPr>
        <w:t>Дети демонстрируют свои работы. </w:t>
      </w:r>
    </w:p>
    <w:p w14:paraId="66190EA5" w14:textId="15BAF069" w:rsidR="008E4118" w:rsidRPr="008E4118" w:rsidRDefault="008E4118" w:rsidP="008E4118">
      <w:pPr>
        <w:shd w:val="clear" w:color="auto" w:fill="FFFFFF"/>
        <w:spacing w:before="220"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Ребята, какие чудеса мы сегодня увидели? Какое вам понравилось больше всего и почему?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Ответы детей: 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Народные промыслы. 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</w:t>
      </w:r>
      <w:r w:rsidR="000C4F4B" w:rsidRPr="008E411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: </w:t>
      </w:r>
      <w:r w:rsidR="000C4F4B"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вот</w:t>
      </w:r>
      <w:r w:rsidRPr="008E411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такие необыкновенные богатства хранит наша Россия. Каждый промысел – это голос из прошлого, это душа народа, его радость и фантазия, воплощенная в глине, дереве или фарфоре. Эти вещи согреты теплом человеческих рук. Когда вы видите такую красоту в музее или у бабушки в доме – помните, это настоящее чудо, созданное нашими предками. Берегите и цените его. Спасибо вам за такую интересную беседу!</w:t>
      </w:r>
    </w:p>
    <w:p w14:paraId="5CC8D6A8" w14:textId="2D1C93C1" w:rsidR="00965E52" w:rsidRPr="008E4118" w:rsidRDefault="008E4118" w:rsidP="008E411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D29F0E" wp14:editId="15E92AD3">
            <wp:extent cx="5940425" cy="5940425"/>
            <wp:effectExtent l="0" t="0" r="0" b="0"/>
            <wp:docPr id="5733133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CDD90" wp14:editId="4B47B448">
            <wp:extent cx="5940425" cy="5090795"/>
            <wp:effectExtent l="0" t="0" r="0" b="0"/>
            <wp:docPr id="358537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52" w:rsidRPr="008E411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CC297" w14:textId="77777777" w:rsidR="00557705" w:rsidRDefault="00557705" w:rsidP="00965E52">
      <w:pPr>
        <w:spacing w:after="0" w:line="240" w:lineRule="auto"/>
      </w:pPr>
      <w:r>
        <w:separator/>
      </w:r>
    </w:p>
  </w:endnote>
  <w:endnote w:type="continuationSeparator" w:id="0">
    <w:p w14:paraId="3904AA49" w14:textId="77777777" w:rsidR="00557705" w:rsidRDefault="00557705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7BA60" w14:textId="77777777" w:rsidR="00557705" w:rsidRDefault="00557705" w:rsidP="00965E52">
      <w:pPr>
        <w:spacing w:after="0" w:line="240" w:lineRule="auto"/>
      </w:pPr>
      <w:r>
        <w:separator/>
      </w:r>
    </w:p>
  </w:footnote>
  <w:footnote w:type="continuationSeparator" w:id="0">
    <w:p w14:paraId="32789088" w14:textId="77777777" w:rsidR="00557705" w:rsidRDefault="00557705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4FA"/>
    <w:multiLevelType w:val="multilevel"/>
    <w:tmpl w:val="127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81D3A"/>
    <w:multiLevelType w:val="multilevel"/>
    <w:tmpl w:val="DD5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219B"/>
    <w:multiLevelType w:val="multilevel"/>
    <w:tmpl w:val="F456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A3587"/>
    <w:multiLevelType w:val="multilevel"/>
    <w:tmpl w:val="8E42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37B6D"/>
    <w:multiLevelType w:val="multilevel"/>
    <w:tmpl w:val="C562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14186"/>
    <w:multiLevelType w:val="multilevel"/>
    <w:tmpl w:val="E7FA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1F19C6"/>
    <w:multiLevelType w:val="multilevel"/>
    <w:tmpl w:val="CF12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81395A"/>
    <w:multiLevelType w:val="multilevel"/>
    <w:tmpl w:val="FAEA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D239C7"/>
    <w:multiLevelType w:val="multilevel"/>
    <w:tmpl w:val="9944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9E1A01"/>
    <w:multiLevelType w:val="multilevel"/>
    <w:tmpl w:val="76AC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1"/>
  </w:num>
  <w:num w:numId="2" w16cid:durableId="819887511">
    <w:abstractNumId w:val="4"/>
  </w:num>
  <w:num w:numId="3" w16cid:durableId="922881054">
    <w:abstractNumId w:val="12"/>
  </w:num>
  <w:num w:numId="4" w16cid:durableId="1820657440">
    <w:abstractNumId w:val="10"/>
  </w:num>
  <w:num w:numId="5" w16cid:durableId="433482642">
    <w:abstractNumId w:val="3"/>
  </w:num>
  <w:num w:numId="6" w16cid:durableId="2033458814">
    <w:abstractNumId w:val="0"/>
  </w:num>
  <w:num w:numId="7" w16cid:durableId="2111389378">
    <w:abstractNumId w:val="2"/>
  </w:num>
  <w:num w:numId="8" w16cid:durableId="571473993">
    <w:abstractNumId w:val="7"/>
  </w:num>
  <w:num w:numId="9" w16cid:durableId="1477604760">
    <w:abstractNumId w:val="8"/>
  </w:num>
  <w:num w:numId="10" w16cid:durableId="1451629512">
    <w:abstractNumId w:val="9"/>
  </w:num>
  <w:num w:numId="11" w16cid:durableId="306202166">
    <w:abstractNumId w:val="13"/>
  </w:num>
  <w:num w:numId="12" w16cid:durableId="1715763754">
    <w:abstractNumId w:val="6"/>
  </w:num>
  <w:num w:numId="13" w16cid:durableId="1464693419">
    <w:abstractNumId w:val="5"/>
  </w:num>
  <w:num w:numId="14" w16cid:durableId="17310760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0C4F4B"/>
    <w:rsid w:val="001C20B6"/>
    <w:rsid w:val="00225711"/>
    <w:rsid w:val="00242988"/>
    <w:rsid w:val="002B5AB0"/>
    <w:rsid w:val="003B219D"/>
    <w:rsid w:val="003B40E8"/>
    <w:rsid w:val="004058A8"/>
    <w:rsid w:val="0043286A"/>
    <w:rsid w:val="0045602F"/>
    <w:rsid w:val="00502704"/>
    <w:rsid w:val="0051492E"/>
    <w:rsid w:val="00522862"/>
    <w:rsid w:val="00557705"/>
    <w:rsid w:val="00562B41"/>
    <w:rsid w:val="005A7FC4"/>
    <w:rsid w:val="006127F2"/>
    <w:rsid w:val="006B18B0"/>
    <w:rsid w:val="006F0CF0"/>
    <w:rsid w:val="00712A63"/>
    <w:rsid w:val="007D7DC3"/>
    <w:rsid w:val="00882F99"/>
    <w:rsid w:val="008A5F38"/>
    <w:rsid w:val="008E4118"/>
    <w:rsid w:val="00916EA0"/>
    <w:rsid w:val="00921D89"/>
    <w:rsid w:val="00940A48"/>
    <w:rsid w:val="00965E52"/>
    <w:rsid w:val="00966829"/>
    <w:rsid w:val="0099788F"/>
    <w:rsid w:val="00A46EB3"/>
    <w:rsid w:val="00A666F3"/>
    <w:rsid w:val="00AF75AB"/>
    <w:rsid w:val="00BE4B37"/>
    <w:rsid w:val="00C238DB"/>
    <w:rsid w:val="00D4056F"/>
    <w:rsid w:val="00DE7794"/>
    <w:rsid w:val="00E91873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2026-02-12T08:12:00Z</dcterms:modified>
</cp:coreProperties>
</file>