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F3EF0" w14:textId="1D859BF6" w:rsidR="00792F86" w:rsidRPr="00792F86" w:rsidRDefault="00792F86" w:rsidP="00792F86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16"/>
          <w:szCs w:val="16"/>
          <w:lang w:eastAsia="ru-RU"/>
          <w14:ligatures w14:val="none"/>
        </w:rPr>
      </w:pPr>
      <w:r w:rsidRPr="00792F86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ru-RU"/>
          <w14:ligatures w14:val="none"/>
        </w:rPr>
        <w:t>Сценарий разговора о важном с дошкольниками ко Дню памяти и скорби «Свеча памяти: о героях войны детям»</w:t>
      </w:r>
    </w:p>
    <w:p w14:paraId="50511735" w14:textId="77777777" w:rsidR="00792F86" w:rsidRDefault="00792F86" w:rsidP="00792F86">
      <w:pPr>
        <w:spacing w:after="0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792F86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Участники:</w:t>
      </w:r>
      <w:r w:rsidRPr="00792F86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ведущий, дети младшего, среднего и старшего дошкольного возраста.</w:t>
      </w:r>
    </w:p>
    <w:p w14:paraId="12FE54DB" w14:textId="0ACE89F1" w:rsidR="00792F86" w:rsidRPr="00792F86" w:rsidRDefault="00792F86" w:rsidP="00792F8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Направление воспитания: 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оциальное, духовно-нравственное, патриотическое, познавательное,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трудовое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эстетическое</w:t>
      </w:r>
      <w:r>
        <w:rPr>
          <w:rFonts w:ascii="Arial" w:hAnsi="Arial" w:cs="Arial"/>
        </w:rPr>
        <w:t xml:space="preserve">. </w:t>
      </w:r>
      <w:r w:rsidRPr="00792F86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br/>
        <w:t>Базовые ценности: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ж</w:t>
      </w:r>
      <w:r w:rsidRPr="00792F86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изнь, милосердие, добро, человек, семья, дружба, сотрудничество, познание, Родина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. </w:t>
      </w:r>
      <w:r w:rsidRPr="00792F86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792F86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Цель:</w:t>
      </w:r>
      <w:r w:rsidRPr="00792F86">
        <w:rPr>
          <w:rFonts w:ascii="Arial" w:eastAsia="Times New Roman" w:hAnsi="Arial" w:cs="Arial"/>
          <w:color w:val="000000"/>
          <w:kern w:val="0"/>
          <w:sz w:val="18"/>
          <w:szCs w:val="18"/>
          <w:lang w:eastAsia="ru-RU"/>
          <w14:ligatures w14:val="none"/>
        </w:rPr>
        <w:t xml:space="preserve"> </w:t>
      </w:r>
      <w:r w:rsidRPr="00792F86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бережно и доступно познакомить дошкольников с трагической датой начала Великой Отечественной войны, формируя чувство благодарности и уважения к подвигу защитников Родины.</w:t>
      </w:r>
    </w:p>
    <w:p w14:paraId="420A1CF7" w14:textId="77777777" w:rsidR="00792F86" w:rsidRPr="00792F86" w:rsidRDefault="00792F86" w:rsidP="00792F8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Задачи:</w:t>
      </w:r>
    </w:p>
    <w:p w14:paraId="19060D8B" w14:textId="77777777" w:rsidR="00792F86" w:rsidRPr="00792F86" w:rsidRDefault="00792F86" w:rsidP="00792F86">
      <w:pPr>
        <w:numPr>
          <w:ilvl w:val="0"/>
          <w:numId w:val="15"/>
        </w:numPr>
        <w:shd w:val="clear" w:color="auto" w:fill="FFFFFF"/>
        <w:spacing w:before="240" w:after="0" w:line="240" w:lineRule="auto"/>
        <w:textAlignment w:val="baseline"/>
        <w:rPr>
          <w:rFonts w:ascii="Arial" w:eastAsia="Times New Roman" w:hAnsi="Arial" w:cs="Arial"/>
          <w:color w:val="0F1115"/>
          <w:kern w:val="0"/>
          <w:lang w:eastAsia="ru-RU"/>
          <w14:ligatures w14:val="none"/>
        </w:rPr>
      </w:pPr>
      <w:r w:rsidRPr="00792F86">
        <w:rPr>
          <w:rFonts w:ascii="Roboto" w:eastAsia="Times New Roman" w:hAnsi="Roboto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Дать элементарное представление о том, что 22 июня 1941 года началась долгая и трудная война; познакомить с понятиями «герой», «память», «подвиг», символом этого дня – свечой памяти. </w:t>
      </w:r>
    </w:p>
    <w:p w14:paraId="184250DC" w14:textId="77777777" w:rsidR="00792F86" w:rsidRPr="00792F86" w:rsidRDefault="00792F86" w:rsidP="00792F86">
      <w:pPr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F1115"/>
          <w:kern w:val="0"/>
          <w:lang w:eastAsia="ru-RU"/>
          <w14:ligatures w14:val="none"/>
        </w:rPr>
      </w:pPr>
      <w:r w:rsidRPr="00792F86">
        <w:rPr>
          <w:rFonts w:ascii="Roboto" w:eastAsia="Times New Roman" w:hAnsi="Roboto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Развивать умение слушать, сопереживать, выражать свои чувства, расширять словарный запас через осмысление понятий. </w:t>
      </w:r>
    </w:p>
    <w:p w14:paraId="4324C6B6" w14:textId="77777777" w:rsidR="00792F86" w:rsidRPr="00792F86" w:rsidRDefault="00792F86" w:rsidP="00792F86">
      <w:pPr>
        <w:numPr>
          <w:ilvl w:val="0"/>
          <w:numId w:val="15"/>
        </w:numPr>
        <w:shd w:val="clear" w:color="auto" w:fill="FFFFFF"/>
        <w:spacing w:after="240" w:line="24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Воспитывать чувство гордости за своих предков, уважение к ветеранам, чувство патриотизма и бережное отношение к миру.</w:t>
      </w:r>
    </w:p>
    <w:p w14:paraId="74E81632" w14:textId="77777777" w:rsidR="00792F86" w:rsidRPr="00792F86" w:rsidRDefault="00792F86" w:rsidP="00792F86">
      <w:pPr>
        <w:shd w:val="clear" w:color="auto" w:fill="FFFFFF"/>
        <w:spacing w:before="3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Продолжительность: </w:t>
      </w:r>
      <w:r w:rsidRPr="00792F86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15 минут. </w:t>
      </w:r>
      <w:r w:rsidRPr="00792F86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792F86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Материалы:</w:t>
      </w:r>
      <w:r w:rsidRPr="00792F86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 </w:t>
      </w:r>
    </w:p>
    <w:p w14:paraId="06A87374" w14:textId="77777777" w:rsidR="00792F86" w:rsidRPr="00792F86" w:rsidRDefault="00792F86" w:rsidP="00792F86">
      <w:pPr>
        <w:numPr>
          <w:ilvl w:val="0"/>
          <w:numId w:val="16"/>
        </w:numPr>
        <w:shd w:val="clear" w:color="auto" w:fill="FFFFFF"/>
        <w:spacing w:before="60" w:after="0" w:line="24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Мультимедиа для показа символических изображений: рассветное небо, Вечный огонь, памятники солдатам, люди с цветами.</w:t>
      </w:r>
    </w:p>
    <w:p w14:paraId="0761E337" w14:textId="77777777" w:rsidR="00792F86" w:rsidRPr="00792F86" w:rsidRDefault="00792F86" w:rsidP="00792F86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Аудиозаписи: пение птиц (для начала), звук метронома, песня «Журавли».</w:t>
      </w:r>
    </w:p>
    <w:p w14:paraId="51565FB0" w14:textId="77777777" w:rsidR="00792F86" w:rsidRPr="00792F86" w:rsidRDefault="00792F86" w:rsidP="00792F86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Символическая свеча памяти: большая свеча из картона с желтым пламенем или гирлянда-светильник.</w:t>
      </w:r>
    </w:p>
    <w:p w14:paraId="79A1D14E" w14:textId="77777777" w:rsidR="00792F86" w:rsidRPr="00792F86" w:rsidRDefault="00792F86" w:rsidP="00792F86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Цветы: гвоздики из бумаги, сделанные детьми заранее, или белые бумажные голуби.</w:t>
      </w:r>
    </w:p>
    <w:p w14:paraId="4FE78C87" w14:textId="77777777" w:rsidR="00792F86" w:rsidRPr="00792F86" w:rsidRDefault="00792F86" w:rsidP="00792F86">
      <w:pPr>
        <w:spacing w:before="40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  <w14:ligatures w14:val="none"/>
        </w:rPr>
      </w:pPr>
      <w:r w:rsidRPr="00792F86">
        <w:rPr>
          <w:rFonts w:ascii="Arial" w:eastAsia="Times New Roman" w:hAnsi="Arial" w:cs="Arial"/>
          <w:color w:val="000000"/>
          <w:kern w:val="36"/>
          <w:sz w:val="40"/>
          <w:szCs w:val="40"/>
          <w:lang w:eastAsia="ru-RU"/>
          <w14:ligatures w14:val="none"/>
        </w:rPr>
        <w:t>Ход мероприятия: </w:t>
      </w:r>
    </w:p>
    <w:p w14:paraId="0107062A" w14:textId="77777777" w:rsidR="00792F86" w:rsidRPr="00792F86" w:rsidRDefault="00792F86" w:rsidP="00792F86">
      <w:pPr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792F86">
        <w:rPr>
          <w:rFonts w:ascii="Arial" w:eastAsia="Times New Roman" w:hAnsi="Arial" w:cs="Arial"/>
          <w:color w:val="000000"/>
          <w:kern w:val="0"/>
          <w:sz w:val="32"/>
          <w:szCs w:val="32"/>
          <w:lang w:eastAsia="ru-RU"/>
          <w14:ligatures w14:val="none"/>
        </w:rPr>
        <w:t>Вводная часть – 3 минуты. </w:t>
      </w:r>
    </w:p>
    <w:p w14:paraId="05843B0C" w14:textId="77777777" w:rsidR="00792F86" w:rsidRPr="00792F86" w:rsidRDefault="00792F86" w:rsidP="00792F8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Звучат звуки мирного утра: пение птиц, тихая мелодия. На экране – картина летнего рассвета. Дети сидят в кругу. Воспитатель зажигает символическую «Свечу памяти». </w:t>
      </w:r>
    </w:p>
    <w:p w14:paraId="3CDA0145" w14:textId="77777777" w:rsidR="00792F86" w:rsidRPr="00792F86" w:rsidRDefault="00792F86" w:rsidP="00792F8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792F86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Ребята, посмотрите на экран. Какое прекрасное, мирное утро. Так же, тихо и спокойно, начиналось воскресное утро 22 июня 1941 года. Люди спали, дети видели добрые сны. Но в этот рассвет в нашу страну пришла огромная беда – началась Великая Отечественная война. Внезапно в небе появились чужие самолеты, по городам и селам прогремели взрывы. Мирная жизнь в один миг оборвалась. </w:t>
      </w:r>
    </w:p>
    <w:p w14:paraId="126F851A" w14:textId="77777777" w:rsidR="00792F86" w:rsidRPr="00792F86" w:rsidRDefault="00792F86" w:rsidP="00792F86">
      <w:pPr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792F86">
        <w:rPr>
          <w:rFonts w:ascii="Arial" w:eastAsia="Times New Roman" w:hAnsi="Arial" w:cs="Arial"/>
          <w:color w:val="000000"/>
          <w:kern w:val="0"/>
          <w:sz w:val="32"/>
          <w:szCs w:val="32"/>
          <w:lang w:eastAsia="ru-RU"/>
          <w14:ligatures w14:val="none"/>
        </w:rPr>
        <w:t>Основная часть – 10 минут.</w:t>
      </w:r>
    </w:p>
    <w:p w14:paraId="5B51E02E" w14:textId="77777777" w:rsidR="00792F86" w:rsidRPr="00792F86" w:rsidRDefault="00792F86" w:rsidP="00792F8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lastRenderedPageBreak/>
        <w:t>Ведущий:</w:t>
      </w:r>
      <w:r w:rsidRPr="00792F86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Весь народ встал на защиту Родины. На защиту встали не только солдаты, но и простые люди: врачи, учителя, рабочие. Посмотрите на этих людей. Это герои. Они не думали о себе, они думали о том, как защитить свои дома, свои семьи, свою землю. Они были очень смелыми и сильными духом.</w:t>
      </w:r>
    </w:p>
    <w:p w14:paraId="6F122537" w14:textId="77777777" w:rsidR="00792F86" w:rsidRPr="00792F86" w:rsidRDefault="00792F86" w:rsidP="00792F8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62AAD63" w14:textId="77777777" w:rsidR="00792F86" w:rsidRPr="00792F86" w:rsidRDefault="00792F86" w:rsidP="00792F8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      Педагог демонстрирует фото летчика, медсестры, партизана.</w:t>
      </w:r>
    </w:p>
    <w:p w14:paraId="4E4A72ED" w14:textId="77777777" w:rsidR="00792F86" w:rsidRPr="00792F86" w:rsidRDefault="00792F86" w:rsidP="007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792F86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На войне было очень тяжело. Но наши солдаты и весь народ проявили невероятное мужество. Они защищали каждую улицу, каждый дом. Многие из них не вернулись с войны. Они погибли, чтобы мы с вами могли жить под мирным небом, играть, смеяться и радоваться солнцу.</w:t>
      </w:r>
      <w:r w:rsidRPr="00792F86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br/>
      </w:r>
      <w:r w:rsidRPr="00792F86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792F86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Как мы, живущие сегодня, можем сказать спасибо тем героям? Мы можем помнить о них. Давайте вместе создадим нашу «Стену памяти» с огоньками благодарности.</w:t>
      </w:r>
    </w:p>
    <w:p w14:paraId="1927BE46" w14:textId="77777777" w:rsidR="00792F86" w:rsidRPr="00792F86" w:rsidRDefault="00792F86" w:rsidP="007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   Творческая работа: детям раздаются заготовки из цветной бумаги в виде язычков пламени (желтые, оранжевые).</w:t>
      </w:r>
    </w:p>
    <w:p w14:paraId="24BB448B" w14:textId="77777777" w:rsidR="00792F86" w:rsidRPr="00792F86" w:rsidRDefault="00792F86" w:rsidP="007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792F86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На этом огоньке вы можете нарисовать или я помогу вам написать одно доброе слово для героев. Какое слово вы бы им подарили?» </w:t>
      </w:r>
    </w:p>
    <w:p w14:paraId="3F415C6B" w14:textId="77777777" w:rsidR="00792F86" w:rsidRPr="00792F86" w:rsidRDefault="00792F86" w:rsidP="007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   Воспитатель записывает со слов детей: «Спасибо», «Мир», «Храбрость», «Мы   помним», «Подвиг». Затем дети по очереди подходят к заранее подготовленному плакату с изображением Вечного огня или просто темного фона и приклеивают свои «огоньки памяти» вокруг, создавая сияние.</w:t>
      </w:r>
    </w:p>
    <w:p w14:paraId="49833921" w14:textId="77777777" w:rsidR="00792F86" w:rsidRPr="00792F86" w:rsidRDefault="00792F86" w:rsidP="00792F8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Ведущий:</w:t>
      </w:r>
      <w:r w:rsidRPr="00792F86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В память о всех погибших на войне по всей стране объявляется минута молчания. В это время люди склоняют головы и думают о героях. Давайте и мы, стоя, почтим их память.</w:t>
      </w:r>
    </w:p>
    <w:p w14:paraId="4A339309" w14:textId="77777777" w:rsidR="00792F86" w:rsidRPr="00792F86" w:rsidRDefault="00792F86" w:rsidP="00792F86">
      <w:pPr>
        <w:shd w:val="clear" w:color="auto" w:fill="FFFFFF"/>
        <w:spacing w:before="340" w:after="24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Минута молчания. Звучит метроном. Дети и взрослые стоят.</w:t>
      </w:r>
    </w:p>
    <w:p w14:paraId="379C9743" w14:textId="77777777" w:rsidR="00792F86" w:rsidRPr="00792F86" w:rsidRDefault="00792F86" w:rsidP="00792F8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792F86">
        <w:rPr>
          <w:rFonts w:ascii="Arial" w:eastAsia="Times New Roman" w:hAnsi="Arial" w:cs="Arial"/>
          <w:color w:val="000000"/>
          <w:kern w:val="0"/>
          <w:sz w:val="32"/>
          <w:szCs w:val="32"/>
          <w:lang w:eastAsia="ru-RU"/>
          <w14:ligatures w14:val="none"/>
        </w:rPr>
        <w:t>Заключительная часть – 2 минуты. </w:t>
      </w:r>
    </w:p>
    <w:p w14:paraId="0D63BAC3" w14:textId="77777777" w:rsidR="00792F86" w:rsidRPr="00792F86" w:rsidRDefault="00792F86" w:rsidP="007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Ведущий:</w:t>
      </w:r>
      <w:r w:rsidRPr="00792F86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Р</w:t>
      </w:r>
      <w:r w:rsidRPr="00792F86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ебята, наша свеча памяти горит. Она горит не для печали, а для света. Света благодарности в наших сердцах. Мы будем помнить. И самое лучшее, что мы можем сделать для героев, – это жить в мире, дружить, быть добрыми и беречь нашу прекрасную Родину.</w:t>
      </w:r>
    </w:p>
    <w:p w14:paraId="46008103" w14:textId="77777777" w:rsidR="00792F86" w:rsidRPr="00792F86" w:rsidRDefault="00792F86" w:rsidP="007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792F86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Мы задуваем свечу, но не память в наших сердцах. Она остается с нами навсегда. Давайте все вместе скажем: «Вечная память героям!» </w:t>
      </w:r>
    </w:p>
    <w:p w14:paraId="1C623672" w14:textId="77777777" w:rsidR="00792F86" w:rsidRPr="00792F86" w:rsidRDefault="00792F86" w:rsidP="007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F86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    Дети тихо повторяют эту фразу.</w:t>
      </w:r>
    </w:p>
    <w:p w14:paraId="5CC8D6A8" w14:textId="5671F716" w:rsidR="00965E52" w:rsidRDefault="00965E52" w:rsidP="008E4118">
      <w:pPr>
        <w:spacing w:line="360" w:lineRule="auto"/>
      </w:pPr>
    </w:p>
    <w:p w14:paraId="6B93DFE4" w14:textId="50F65CB6" w:rsidR="00792F86" w:rsidRPr="008E4118" w:rsidRDefault="00792F86" w:rsidP="008E411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6C73A25" wp14:editId="566B7882">
            <wp:extent cx="5940425" cy="5940425"/>
            <wp:effectExtent l="0" t="0" r="0" b="0"/>
            <wp:docPr id="619893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F86" w:rsidRPr="008E4118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DDF3F" w14:textId="77777777" w:rsidR="00103152" w:rsidRDefault="00103152" w:rsidP="00965E52">
      <w:pPr>
        <w:spacing w:after="0" w:line="240" w:lineRule="auto"/>
      </w:pPr>
      <w:r>
        <w:separator/>
      </w:r>
    </w:p>
  </w:endnote>
  <w:endnote w:type="continuationSeparator" w:id="0">
    <w:p w14:paraId="435C47CB" w14:textId="77777777" w:rsidR="00103152" w:rsidRDefault="00103152" w:rsidP="0096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EA7C3" w14:textId="77777777" w:rsidR="00103152" w:rsidRDefault="00103152" w:rsidP="00965E52">
      <w:pPr>
        <w:spacing w:after="0" w:line="240" w:lineRule="auto"/>
      </w:pPr>
      <w:r>
        <w:separator/>
      </w:r>
    </w:p>
  </w:footnote>
  <w:footnote w:type="continuationSeparator" w:id="0">
    <w:p w14:paraId="23654FC0" w14:textId="77777777" w:rsidR="00103152" w:rsidRDefault="00103152" w:rsidP="00965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B1B65" w14:textId="34DE49D8" w:rsidR="00965E52" w:rsidRDefault="00965E52" w:rsidP="00965E52">
    <w:pPr>
      <w:pStyle w:val="ac"/>
      <w:jc w:val="right"/>
    </w:pPr>
    <w:r>
      <w:rPr>
        <w:noProof/>
      </w:rPr>
      <w:drawing>
        <wp:inline distT="0" distB="0" distL="0" distR="0" wp14:anchorId="4EC3A76E" wp14:editId="42FAF722">
          <wp:extent cx="3809524" cy="330159"/>
          <wp:effectExtent l="0" t="0" r="635" b="0"/>
          <wp:docPr id="62897837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978371" name="Рисунок 6289783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3AB0A3" wp14:editId="1738D87D">
          <wp:extent cx="1904762" cy="165079"/>
          <wp:effectExtent l="0" t="0" r="635" b="6985"/>
          <wp:docPr id="133034432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0344320" name="Рисунок 13303443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762" cy="165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104FA"/>
    <w:multiLevelType w:val="multilevel"/>
    <w:tmpl w:val="1276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2A4E0B"/>
    <w:multiLevelType w:val="multilevel"/>
    <w:tmpl w:val="87A8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81D3A"/>
    <w:multiLevelType w:val="multilevel"/>
    <w:tmpl w:val="DD52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B3219B"/>
    <w:multiLevelType w:val="multilevel"/>
    <w:tmpl w:val="F456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07EA7"/>
    <w:multiLevelType w:val="multilevel"/>
    <w:tmpl w:val="25325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DA3587"/>
    <w:multiLevelType w:val="multilevel"/>
    <w:tmpl w:val="8E42F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737B6D"/>
    <w:multiLevelType w:val="multilevel"/>
    <w:tmpl w:val="C562C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8C780C"/>
    <w:multiLevelType w:val="multilevel"/>
    <w:tmpl w:val="64104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A14186"/>
    <w:multiLevelType w:val="multilevel"/>
    <w:tmpl w:val="E7FA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1F19C6"/>
    <w:multiLevelType w:val="multilevel"/>
    <w:tmpl w:val="CF12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81395A"/>
    <w:multiLevelType w:val="multilevel"/>
    <w:tmpl w:val="FAEA9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C733A6"/>
    <w:multiLevelType w:val="multilevel"/>
    <w:tmpl w:val="46FA7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D239C7"/>
    <w:multiLevelType w:val="multilevel"/>
    <w:tmpl w:val="99445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A5220B"/>
    <w:multiLevelType w:val="multilevel"/>
    <w:tmpl w:val="5F9C6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5E1E62"/>
    <w:multiLevelType w:val="multilevel"/>
    <w:tmpl w:val="BE70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9E1A01"/>
    <w:multiLevelType w:val="multilevel"/>
    <w:tmpl w:val="76AC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7449277">
    <w:abstractNumId w:val="1"/>
  </w:num>
  <w:num w:numId="2" w16cid:durableId="819887511">
    <w:abstractNumId w:val="4"/>
  </w:num>
  <w:num w:numId="3" w16cid:durableId="922881054">
    <w:abstractNumId w:val="14"/>
  </w:num>
  <w:num w:numId="4" w16cid:durableId="1820657440">
    <w:abstractNumId w:val="11"/>
  </w:num>
  <w:num w:numId="5" w16cid:durableId="433482642">
    <w:abstractNumId w:val="3"/>
  </w:num>
  <w:num w:numId="6" w16cid:durableId="2033458814">
    <w:abstractNumId w:val="0"/>
  </w:num>
  <w:num w:numId="7" w16cid:durableId="2111389378">
    <w:abstractNumId w:val="2"/>
  </w:num>
  <w:num w:numId="8" w16cid:durableId="571473993">
    <w:abstractNumId w:val="8"/>
  </w:num>
  <w:num w:numId="9" w16cid:durableId="1477604760">
    <w:abstractNumId w:val="9"/>
  </w:num>
  <w:num w:numId="10" w16cid:durableId="1451629512">
    <w:abstractNumId w:val="10"/>
  </w:num>
  <w:num w:numId="11" w16cid:durableId="306202166">
    <w:abstractNumId w:val="15"/>
  </w:num>
  <w:num w:numId="12" w16cid:durableId="1715763754">
    <w:abstractNumId w:val="6"/>
  </w:num>
  <w:num w:numId="13" w16cid:durableId="1464693419">
    <w:abstractNumId w:val="5"/>
  </w:num>
  <w:num w:numId="14" w16cid:durableId="1731076016">
    <w:abstractNumId w:val="12"/>
  </w:num>
  <w:num w:numId="15" w16cid:durableId="1328291016">
    <w:abstractNumId w:val="13"/>
  </w:num>
  <w:num w:numId="16" w16cid:durableId="16293612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48"/>
    <w:rsid w:val="000064E2"/>
    <w:rsid w:val="00050A71"/>
    <w:rsid w:val="000C4F4B"/>
    <w:rsid w:val="00103152"/>
    <w:rsid w:val="001C20B6"/>
    <w:rsid w:val="00225711"/>
    <w:rsid w:val="00242988"/>
    <w:rsid w:val="002B5AB0"/>
    <w:rsid w:val="003B219D"/>
    <w:rsid w:val="003B40E8"/>
    <w:rsid w:val="004058A8"/>
    <w:rsid w:val="0043286A"/>
    <w:rsid w:val="0045602F"/>
    <w:rsid w:val="00502704"/>
    <w:rsid w:val="0051492E"/>
    <w:rsid w:val="00522862"/>
    <w:rsid w:val="00557705"/>
    <w:rsid w:val="00562B41"/>
    <w:rsid w:val="005A7FC4"/>
    <w:rsid w:val="006127F2"/>
    <w:rsid w:val="006B18B0"/>
    <w:rsid w:val="006F0CF0"/>
    <w:rsid w:val="00712A63"/>
    <w:rsid w:val="00792F86"/>
    <w:rsid w:val="007D7DC3"/>
    <w:rsid w:val="00882F99"/>
    <w:rsid w:val="008A5F38"/>
    <w:rsid w:val="008E4118"/>
    <w:rsid w:val="00916EA0"/>
    <w:rsid w:val="00921D89"/>
    <w:rsid w:val="00940A48"/>
    <w:rsid w:val="00965E52"/>
    <w:rsid w:val="00966829"/>
    <w:rsid w:val="0099788F"/>
    <w:rsid w:val="00A46EB3"/>
    <w:rsid w:val="00A666F3"/>
    <w:rsid w:val="00AF75AB"/>
    <w:rsid w:val="00BE4B37"/>
    <w:rsid w:val="00C238DB"/>
    <w:rsid w:val="00D4056F"/>
    <w:rsid w:val="00DE67AC"/>
    <w:rsid w:val="00DE7794"/>
    <w:rsid w:val="00E91873"/>
    <w:rsid w:val="00F9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A8D9B"/>
  <w15:chartTrackingRefBased/>
  <w15:docId w15:val="{51D246E0-58E4-4EA3-BEA8-398F2260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0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0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0A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0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0A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0A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0A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0A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0A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0A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40A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0A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0A4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0A4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0A4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0A4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0A4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0A4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0A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0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0A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0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0A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0A4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40A4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0A4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40A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40A4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40A48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65E52"/>
  </w:style>
  <w:style w:type="paragraph" w:styleId="ae">
    <w:name w:val="footer"/>
    <w:basedOn w:val="a"/>
    <w:link w:val="af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65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dcterms:created xsi:type="dcterms:W3CDTF">2026-02-12T06:29:00Z</dcterms:created>
  <dcterms:modified xsi:type="dcterms:W3CDTF">2026-02-12T08:15:00Z</dcterms:modified>
</cp:coreProperties>
</file>