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4" w:type="dxa"/>
        <w:tblLook w:val="04A0" w:firstRow="1" w:lastRow="0" w:firstColumn="1" w:lastColumn="0" w:noHBand="0" w:noVBand="1"/>
      </w:tblPr>
      <w:tblGrid>
        <w:gridCol w:w="1859"/>
        <w:gridCol w:w="974"/>
        <w:gridCol w:w="704"/>
        <w:gridCol w:w="731"/>
        <w:gridCol w:w="896"/>
        <w:gridCol w:w="792"/>
        <w:gridCol w:w="921"/>
        <w:gridCol w:w="666"/>
        <w:gridCol w:w="817"/>
        <w:gridCol w:w="932"/>
        <w:gridCol w:w="550"/>
        <w:gridCol w:w="660"/>
        <w:gridCol w:w="978"/>
        <w:gridCol w:w="826"/>
        <w:gridCol w:w="756"/>
        <w:gridCol w:w="59"/>
        <w:gridCol w:w="672"/>
        <w:gridCol w:w="98"/>
        <w:gridCol w:w="773"/>
        <w:gridCol w:w="82"/>
        <w:gridCol w:w="811"/>
      </w:tblGrid>
      <w:tr w:rsidR="00B7136A" w:rsidRPr="00B7136A" w:rsidTr="00B7136A">
        <w:trPr>
          <w:trHeight w:val="315"/>
        </w:trPr>
        <w:tc>
          <w:tcPr>
            <w:tcW w:w="185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CC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CC0000"/>
                <w:sz w:val="20"/>
                <w:szCs w:val="20"/>
                <w:lang w:eastAsia="ru-RU"/>
              </w:rPr>
              <w:t>мониторинг заболеваемости за 2022-23 учебный год</w:t>
            </w:r>
          </w:p>
        </w:tc>
        <w:tc>
          <w:tcPr>
            <w:tcW w:w="974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Улыбка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Топо</w:t>
            </w:r>
            <w:proofErr w:type="spellEnd"/>
          </w:p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лек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Рома</w:t>
            </w:r>
          </w:p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шка</w:t>
            </w:r>
            <w:proofErr w:type="spellEnd"/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радуга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Малы</w:t>
            </w:r>
          </w:p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шок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Афана</w:t>
            </w:r>
            <w:proofErr w:type="spellEnd"/>
          </w:p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сьевск</w:t>
            </w:r>
            <w:proofErr w:type="spellEnd"/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заря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 - потам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бакряж</w:t>
            </w:r>
            <w:proofErr w:type="spellEnd"/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б - </w:t>
            </w:r>
            <w:proofErr w:type="spellStart"/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ут</w:t>
            </w:r>
            <w:proofErr w:type="spellEnd"/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 - тиса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быково</w:t>
            </w:r>
            <w:proofErr w:type="spellEnd"/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гайны</w:t>
            </w:r>
            <w:proofErr w:type="spellEnd"/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карги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ключ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ялым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количество детей в </w:t>
            </w: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доу</w:t>
            </w:r>
            <w:proofErr w:type="spellEnd"/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795</w:t>
            </w:r>
          </w:p>
        </w:tc>
      </w:tr>
      <w:tr w:rsidR="00B7136A" w:rsidRPr="00B7136A" w:rsidTr="00B7136A">
        <w:trPr>
          <w:trHeight w:val="315"/>
        </w:trPr>
        <w:tc>
          <w:tcPr>
            <w:tcW w:w="1283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острая заболеваемость</w:t>
            </w:r>
            <w:r w:rsidRPr="00B7136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136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количесво</w:t>
            </w:r>
            <w:proofErr w:type="spellEnd"/>
            <w:r w:rsidRPr="00B7136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B7136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77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36A" w:rsidRPr="00B7136A" w:rsidTr="00B7136A">
        <w:trPr>
          <w:trHeight w:val="31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ОРВИ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Пневмония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 бронхит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7136A" w:rsidRPr="00B7136A" w:rsidTr="00B7136A">
        <w:trPr>
          <w:trHeight w:val="31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фарингит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405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О. </w:t>
            </w: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конюктивит</w:t>
            </w:r>
            <w:proofErr w:type="spellEnd"/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36A" w:rsidRPr="00B7136A" w:rsidTr="00B7136A">
        <w:trPr>
          <w:trHeight w:val="31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Отит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7136A" w:rsidRPr="00B7136A" w:rsidTr="00B7136A">
        <w:trPr>
          <w:trHeight w:val="130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синдром раздраженного кишечника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алергический</w:t>
            </w:r>
            <w:proofErr w:type="spellEnd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дерматит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ветрянная</w:t>
            </w:r>
            <w:proofErr w:type="spellEnd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оспа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КВИ </w:t>
            </w: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подтвержденн</w:t>
            </w:r>
            <w:proofErr w:type="spellEnd"/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7136A" w:rsidRPr="00B7136A" w:rsidTr="00B7136A">
        <w:trPr>
          <w:trHeight w:val="315"/>
        </w:trPr>
        <w:tc>
          <w:tcPr>
            <w:tcW w:w="1283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пропуски по болезни количество дней</w:t>
            </w:r>
          </w:p>
        </w:tc>
        <w:tc>
          <w:tcPr>
            <w:tcW w:w="770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136A" w:rsidRPr="00B7136A" w:rsidTr="00B7136A">
        <w:trPr>
          <w:trHeight w:val="31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ОРВИ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3887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Пневмония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 бронхит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B7136A" w:rsidRPr="00B7136A" w:rsidTr="00B7136A">
        <w:trPr>
          <w:trHeight w:val="31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фарингит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2889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О. </w:t>
            </w: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конюктивит</w:t>
            </w:r>
            <w:proofErr w:type="spellEnd"/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B7136A" w:rsidRPr="00B7136A" w:rsidTr="00B7136A">
        <w:trPr>
          <w:trHeight w:val="31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Отит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7136A" w:rsidRPr="00B7136A" w:rsidTr="00B7136A">
        <w:trPr>
          <w:trHeight w:val="130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синдром раздраженного кишечника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265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алергический</w:t>
            </w:r>
            <w:proofErr w:type="spellEnd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дерматит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ветрянная</w:t>
            </w:r>
            <w:proofErr w:type="spellEnd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оспа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686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КВИ </w:t>
            </w: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подтвержденн</w:t>
            </w:r>
            <w:proofErr w:type="spellEnd"/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аденойдит</w:t>
            </w:r>
            <w:proofErr w:type="spellEnd"/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бронхиальная астма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кардиология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железо дефицит анемия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алерг</w:t>
            </w:r>
            <w:proofErr w:type="spellEnd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ринит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7136A" w:rsidRPr="00B7136A" w:rsidTr="00B7136A">
        <w:trPr>
          <w:trHeight w:val="31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кариес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плоскостопие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7136A" w:rsidRPr="00B7136A" w:rsidTr="00B7136A">
        <w:trPr>
          <w:trHeight w:val="31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миопия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невролгия</w:t>
            </w:r>
            <w:proofErr w:type="spellEnd"/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7136A" w:rsidRPr="00B7136A" w:rsidTr="00B7136A">
        <w:trPr>
          <w:trHeight w:val="540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ожирение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задержка </w:t>
            </w:r>
            <w:proofErr w:type="spellStart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развития</w:t>
            </w:r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13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7136A" w:rsidRPr="00B7136A" w:rsidTr="00B7136A">
        <w:trPr>
          <w:trHeight w:val="795"/>
        </w:trPr>
        <w:tc>
          <w:tcPr>
            <w:tcW w:w="1859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7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136A" w:rsidRPr="00B7136A" w:rsidTr="00B7136A">
        <w:trPr>
          <w:trHeight w:val="300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6A" w:rsidRPr="00B7136A" w:rsidRDefault="00B7136A" w:rsidP="00B7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657B" w:rsidRDefault="00B7136A"/>
    <w:sectPr w:rsidR="00B0657B" w:rsidSect="00B71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5D"/>
    <w:rsid w:val="0043281C"/>
    <w:rsid w:val="00720847"/>
    <w:rsid w:val="00B7136A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A39C"/>
  <w15:chartTrackingRefBased/>
  <w15:docId w15:val="{F156ECDA-DCC4-4915-A690-8D329E3C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36A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7136A"/>
    <w:rPr>
      <w:color w:val="954F72"/>
      <w:u w:val="single"/>
    </w:rPr>
  </w:style>
  <w:style w:type="paragraph" w:customStyle="1" w:styleId="msonormal0">
    <w:name w:val="msonormal"/>
    <w:basedOn w:val="a"/>
    <w:rsid w:val="00B7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B7136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FF0000"/>
      <w:sz w:val="20"/>
      <w:szCs w:val="20"/>
      <w:lang w:eastAsia="ru-RU"/>
    </w:rPr>
  </w:style>
  <w:style w:type="paragraph" w:customStyle="1" w:styleId="font6">
    <w:name w:val="font6"/>
    <w:basedOn w:val="a"/>
    <w:rsid w:val="00B7136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B7136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CC0000"/>
      <w:sz w:val="20"/>
      <w:szCs w:val="20"/>
      <w:lang w:eastAsia="ru-RU"/>
    </w:rPr>
  </w:style>
  <w:style w:type="paragraph" w:customStyle="1" w:styleId="xl64">
    <w:name w:val="xl64"/>
    <w:basedOn w:val="a"/>
    <w:rsid w:val="00B7136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CCCCCC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B7136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B7136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B7136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B7136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B7136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B7136A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B7136A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  <w:style w:type="paragraph" w:customStyle="1" w:styleId="xl72">
    <w:name w:val="xl72"/>
    <w:basedOn w:val="a"/>
    <w:rsid w:val="00B7136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  <w:style w:type="paragraph" w:customStyle="1" w:styleId="xl73">
    <w:name w:val="xl73"/>
    <w:basedOn w:val="a"/>
    <w:rsid w:val="00B7136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  <w:style w:type="paragraph" w:customStyle="1" w:styleId="xl74">
    <w:name w:val="xl74"/>
    <w:basedOn w:val="a"/>
    <w:rsid w:val="00B7136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КузнецоваТВ</dc:creator>
  <cp:keywords/>
  <dc:description/>
  <cp:lastModifiedBy>КузнецоваТВ</cp:lastModifiedBy>
  <cp:revision>3</cp:revision>
  <dcterms:created xsi:type="dcterms:W3CDTF">2023-06-08T09:37:00Z</dcterms:created>
  <dcterms:modified xsi:type="dcterms:W3CDTF">2023-06-08T09:39:00Z</dcterms:modified>
</cp:coreProperties>
</file>