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0CB2" w:rsidTr="00750CB2">
        <w:tc>
          <w:tcPr>
            <w:tcW w:w="4785" w:type="dxa"/>
            <w:hideMark/>
          </w:tcPr>
          <w:p w:rsidR="00750CB2" w:rsidRDefault="00750CB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86" w:type="dxa"/>
          </w:tcPr>
          <w:p w:rsidR="00750CB2" w:rsidRDefault="001D37B5" w:rsidP="001D37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</w:t>
            </w:r>
            <w:bookmarkStart w:id="0" w:name="_GoBack"/>
            <w:bookmarkEnd w:id="0"/>
            <w:r w:rsidR="00750CB2">
              <w:rPr>
                <w:rFonts w:ascii="Times New Roman" w:hAnsi="Times New Roman"/>
                <w:lang w:eastAsia="ru-RU"/>
              </w:rPr>
              <w:t>УТВЕРЖДАЮ</w:t>
            </w:r>
          </w:p>
          <w:p w:rsidR="00750CB2" w:rsidRDefault="001D37B5" w:rsidP="001D37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</w:t>
            </w:r>
            <w:r w:rsidR="00750CB2">
              <w:rPr>
                <w:rFonts w:ascii="Times New Roman" w:hAnsi="Times New Roman"/>
                <w:lang w:eastAsia="ru-RU"/>
              </w:rPr>
              <w:t>Директор МКДОУ АГО</w:t>
            </w:r>
          </w:p>
          <w:p w:rsidR="00750CB2" w:rsidRDefault="001D37B5" w:rsidP="001D37B5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</w:t>
            </w:r>
            <w:r w:rsidR="00750CB2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="00750CB2">
              <w:rPr>
                <w:rFonts w:ascii="Times New Roman" w:hAnsi="Times New Roman"/>
                <w:lang w:eastAsia="ru-RU"/>
              </w:rPr>
              <w:t>Ачитский</w:t>
            </w:r>
            <w:proofErr w:type="spellEnd"/>
            <w:r w:rsidR="00750CB2">
              <w:rPr>
                <w:rFonts w:ascii="Times New Roman" w:hAnsi="Times New Roman"/>
                <w:lang w:eastAsia="ru-RU"/>
              </w:rPr>
              <w:t xml:space="preserve"> детский сад «Улыбка»</w:t>
            </w:r>
          </w:p>
          <w:p w:rsidR="00750CB2" w:rsidRDefault="00750CB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 Прокина М.Г.</w:t>
            </w:r>
          </w:p>
          <w:p w:rsidR="001D37B5" w:rsidRDefault="001D37B5" w:rsidP="001D37B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Приказ № 701 от 08.11.2022      </w:t>
            </w:r>
          </w:p>
          <w:p w:rsidR="00750CB2" w:rsidRDefault="00750CB2">
            <w:pPr>
              <w:rPr>
                <w:lang w:eastAsia="ru-RU"/>
              </w:rPr>
            </w:pPr>
          </w:p>
          <w:p w:rsidR="00750CB2" w:rsidRDefault="00750CB2">
            <w:pPr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</w:tbl>
    <w:p w:rsidR="00D5300C" w:rsidRDefault="00D5300C" w:rsidP="00C93B4C">
      <w:pPr>
        <w:pBdr>
          <w:bottom w:val="single" w:sz="6" w:space="0" w:color="D6DDB9"/>
        </w:pBdr>
        <w:shd w:val="clear" w:color="auto" w:fill="FFFFFF"/>
        <w:spacing w:after="0" w:line="240" w:lineRule="auto"/>
        <w:ind w:left="16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D5300C" w:rsidRDefault="00B65169" w:rsidP="00D5300C">
      <w:pPr>
        <w:pBdr>
          <w:bottom w:val="single" w:sz="6" w:space="0" w:color="D6DDB9"/>
        </w:pBdr>
        <w:shd w:val="clear" w:color="auto" w:fill="FFFFFF"/>
        <w:spacing w:after="0" w:line="240" w:lineRule="auto"/>
        <w:ind w:left="16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П</w:t>
      </w:r>
      <w:r w:rsidR="00750CB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ОЛОЖЕНИЕ</w:t>
      </w:r>
    </w:p>
    <w:p w:rsidR="00D5300C" w:rsidRDefault="00D5300C" w:rsidP="00D5300C">
      <w:pPr>
        <w:pBdr>
          <w:bottom w:val="single" w:sz="6" w:space="0" w:color="D6DDB9"/>
        </w:pBdr>
        <w:shd w:val="clear" w:color="auto" w:fill="FFFFFF"/>
        <w:spacing w:after="0" w:line="240" w:lineRule="auto"/>
        <w:ind w:left="16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п</w:t>
      </w:r>
      <w:r w:rsidR="00C93B4C" w:rsidRPr="00D530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о работ</w:t>
      </w:r>
      <w:r w:rsidR="00B65169" w:rsidRPr="00D530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проекта</w:t>
      </w:r>
    </w:p>
    <w:p w:rsidR="00B65169" w:rsidRDefault="00C93B4C" w:rsidP="00D5300C">
      <w:pPr>
        <w:pBdr>
          <w:bottom w:val="single" w:sz="6" w:space="0" w:color="D6DDB9"/>
        </w:pBdr>
        <w:shd w:val="clear" w:color="auto" w:fill="FFFFFF"/>
        <w:spacing w:after="0" w:line="240" w:lineRule="auto"/>
        <w:ind w:left="16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«Гостиная «Счастливый малыш»</w:t>
      </w:r>
    </w:p>
    <w:p w:rsidR="00750CB2" w:rsidRPr="00750CB2" w:rsidRDefault="00750CB2" w:rsidP="0075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50C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МКДОУ  АГО «</w:t>
      </w:r>
      <w:proofErr w:type="spellStart"/>
      <w:r w:rsidRPr="00750C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Ачитский</w:t>
      </w:r>
      <w:proofErr w:type="spellEnd"/>
      <w:r w:rsidRPr="00750C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детский сад «Улыбка»-</w:t>
      </w:r>
      <w:r w:rsidRPr="00750CB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50C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филиал</w:t>
      </w:r>
    </w:p>
    <w:p w:rsidR="00750CB2" w:rsidRPr="00750CB2" w:rsidRDefault="00750CB2" w:rsidP="0075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50C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«Уфимский детский сад «Малышок»</w:t>
      </w:r>
    </w:p>
    <w:p w:rsidR="00750CB2" w:rsidRPr="00B65169" w:rsidRDefault="00750CB2" w:rsidP="00D5300C">
      <w:pPr>
        <w:pBdr>
          <w:bottom w:val="single" w:sz="6" w:space="0" w:color="D6DDB9"/>
        </w:pBdr>
        <w:shd w:val="clear" w:color="auto" w:fill="FFFFFF"/>
        <w:spacing w:after="0" w:line="240" w:lineRule="auto"/>
        <w:ind w:left="16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</w:pPr>
    </w:p>
    <w:p w:rsidR="00B65169" w:rsidRPr="00B65169" w:rsidRDefault="00B65169" w:rsidP="00B6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C93B4C" w:rsidRPr="00D5300C" w:rsidRDefault="00C93B4C" w:rsidP="00C93B4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регулирует деятельность по проекту «Гостиная «Счастливый малыш</w:t>
      </w:r>
      <w:r w:rsidR="00123751"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</w:t>
      </w: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23751"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Проект) и является вариативной формой дошкольного образования в МКДОУ  АГО «</w:t>
      </w:r>
      <w:proofErr w:type="spellStart"/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Ачитский</w:t>
      </w:r>
      <w:proofErr w:type="spellEnd"/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«Улыбка»-</w:t>
      </w:r>
      <w:r w:rsidRPr="00D5300C">
        <w:rPr>
          <w:rFonts w:ascii="Times New Roman" w:hAnsi="Times New Roman" w:cs="Times New Roman"/>
          <w:sz w:val="24"/>
          <w:szCs w:val="24"/>
        </w:rPr>
        <w:t xml:space="preserve"> </w:t>
      </w: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</w:t>
      </w:r>
    </w:p>
    <w:p w:rsidR="00C93B4C" w:rsidRPr="00D5300C" w:rsidRDefault="00C93B4C" w:rsidP="00C9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«Уфимский детский сад «Малышок» </w:t>
      </w:r>
    </w:p>
    <w:p w:rsidR="00C93B4C" w:rsidRPr="00D5300C" w:rsidRDefault="00C93B4C" w:rsidP="00C93B4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Законодательными основами  функционирования  Проекта являются  документы:</w:t>
      </w:r>
    </w:p>
    <w:p w:rsidR="00C93B4C" w:rsidRPr="00D5300C" w:rsidRDefault="00C93B4C" w:rsidP="00C93B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государственная программа  Российской Федерации «Развитие образования на 2010-2020годы» (утверждена Правительством РФ от 15 апреля 2014 г. № 295);</w:t>
      </w:r>
    </w:p>
    <w:p w:rsidR="00C93B4C" w:rsidRPr="00D5300C" w:rsidRDefault="00C93B4C" w:rsidP="00C93B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федеральная целевая программа развития образования на 20111-2015</w:t>
      </w:r>
      <w:proofErr w:type="gramStart"/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гг.( утверждена</w:t>
      </w:r>
      <w:proofErr w:type="gramEnd"/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7 февраля 2011г);</w:t>
      </w:r>
    </w:p>
    <w:p w:rsidR="00C93B4C" w:rsidRPr="00D5300C" w:rsidRDefault="00C93B4C" w:rsidP="00C93B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-государственная программа Российской  Федерации «Доступная среда» на  2011-2015гг. (утверждена Постановлением Правительства от 17 марта 2011г№175);</w:t>
      </w:r>
    </w:p>
    <w:p w:rsidR="00C93B4C" w:rsidRPr="00D5300C" w:rsidRDefault="00C93B4C" w:rsidP="00C93B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-национальная стратегия действий в интересах  детей на 2012-2017 годы (утверждена указом Президента РФ от 1 июня 2012№761);</w:t>
      </w:r>
    </w:p>
    <w:p w:rsidR="00C93B4C" w:rsidRPr="00D5300C" w:rsidRDefault="00C93B4C" w:rsidP="00C93B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РФ от 29 декабря 2012 г. № 273 – ФЗ  « Об образовании в Российской Федерации»;</w:t>
      </w:r>
    </w:p>
    <w:p w:rsidR="00C93B4C" w:rsidRPr="00D5300C" w:rsidRDefault="00C93B4C" w:rsidP="00C93B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-«Об утверждении федерального государственного  стандарта дошкольного образования»: приказ Минобрнауки РФ от 17 октября 2013г. №1155;</w:t>
      </w:r>
    </w:p>
    <w:p w:rsidR="00C93B4C" w:rsidRPr="00D5300C" w:rsidRDefault="00C93B4C" w:rsidP="00C93B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«Об 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программам дошкольного образования»: Приказ Минобрнауки РФ от 30 августа 2013г. №1014;</w:t>
      </w:r>
    </w:p>
    <w:p w:rsidR="00C93B4C" w:rsidRPr="00D5300C" w:rsidRDefault="00C93B4C" w:rsidP="00C93B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свердловской области от 15 июля 2013г. № 78- ОЗ « об образовании в Свердловской области»;</w:t>
      </w:r>
    </w:p>
    <w:p w:rsidR="00C93B4C" w:rsidRPr="00D5300C" w:rsidRDefault="00C93B4C" w:rsidP="00C93B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государственная программа Свердловской области « Развитие системы образования в Свердловской области до 2020 года (утверждена Постановлением Правительства Свердловской  области от 21 октября 2013 г. № 1262-ПП);</w:t>
      </w:r>
    </w:p>
    <w:p w:rsidR="00C93B4C" w:rsidRPr="00D5300C" w:rsidRDefault="00C93B4C" w:rsidP="00C93B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стратегия действий  в интересах  детей  на 2013-2017годы в Свердловской области (утверждена Постановлением Правительства Свердловской области от 16 января 2013г. № 3 –ПП);</w:t>
      </w:r>
    </w:p>
    <w:p w:rsidR="00750CB2" w:rsidRDefault="00C93B4C" w:rsidP="00750CB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>« О</w:t>
      </w:r>
      <w:proofErr w:type="gramEnd"/>
      <w:r w:rsidRPr="00D5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в план мероприятий ( « дорожную карту») Изменения в отраслях социальной сферы, направленные  на повышение эффективности образования» в Свердловской области на 2014-2018годы» (Постановление Правительства Свердловской области от 26февраля 2013г. № 223- ПП</w:t>
      </w:r>
      <w:r w:rsidR="00750CB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C93B4C" w:rsidRDefault="00C93B4C" w:rsidP="00750C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7EF" w:rsidRDefault="00E357EF" w:rsidP="00750C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B2" w:rsidRPr="00D5300C" w:rsidRDefault="00750CB2" w:rsidP="00C93B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B4C" w:rsidRPr="00D5300C" w:rsidRDefault="00C93B4C" w:rsidP="00B6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Цели, задачи и прин</w:t>
      </w:r>
      <w:r w:rsidR="00123751" w:rsidRPr="00D53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ципы работы Прое</w:t>
      </w:r>
      <w:r w:rsidRPr="00D53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кта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Основные цели создания консультативного пункта: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обеспечение доступности дошкольного образования;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выравнивание стартовых возможностей детей, не посещающих ДОУ, при поступлении в школу;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обеспечение единства и преемственности семейного и дошкольного воспитания;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Осно</w:t>
      </w:r>
      <w:r w:rsidR="00D5300C"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вные задачи Прое</w:t>
      </w: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кта: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диагностика особенностей развития интеллектуальной, эмоциональной и волевой сфер детей;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оказание дошкольникам содействия в социализации;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обеспечение успешной адаптации детей при поступлении в ДОУ или школу;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750CB2" w:rsidRDefault="00B65169" w:rsidP="00750CB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="00750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0CB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направления работы:</w:t>
      </w:r>
    </w:p>
    <w:p w:rsidR="00750CB2" w:rsidRDefault="00750CB2" w:rsidP="0075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кон</w:t>
      </w:r>
      <w:r w:rsidR="008B7D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сультативной помощи родителям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 представителям) детей раннего  и дошкольного возраста</w:t>
      </w:r>
    </w:p>
    <w:p w:rsidR="00750CB2" w:rsidRDefault="00750CB2" w:rsidP="0075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 информационно – просветительской работы по вопросам  семейного воспитания детей раннего и дошкольного возраста</w:t>
      </w:r>
    </w:p>
    <w:p w:rsidR="0083235C" w:rsidRPr="00D5300C" w:rsidRDefault="0083235C" w:rsidP="00832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Организация деятельности и основны</w:t>
      </w:r>
      <w:r w:rsidR="00123751" w:rsidRPr="00D53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формы работы  Прое</w:t>
      </w:r>
      <w:r w:rsidRPr="00D53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кта</w:t>
      </w:r>
    </w:p>
    <w:p w:rsidR="00F731A4" w:rsidRPr="00F731A4" w:rsidRDefault="00E357EF" w:rsidP="00F73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3.1.Управление Прое</w:t>
      </w:r>
      <w:r w:rsidR="00F731A4" w:rsidRPr="00F73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ктом осуществляется  руководителем МКДОУ АГО « </w:t>
      </w:r>
      <w:proofErr w:type="spellStart"/>
      <w:r w:rsidR="00F731A4" w:rsidRPr="00F73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Ачитский</w:t>
      </w:r>
      <w:proofErr w:type="spellEnd"/>
      <w:r w:rsidR="00F731A4" w:rsidRPr="00F73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«Улыбка». </w:t>
      </w:r>
    </w:p>
    <w:p w:rsidR="00F731A4" w:rsidRPr="00F731A4" w:rsidRDefault="00F731A4" w:rsidP="00F73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35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Организацию деятельности Прое</w:t>
      </w:r>
      <w:r w:rsidRPr="00F73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кта осуществляет  специалист назначаемый приказом директора.</w:t>
      </w:r>
    </w:p>
    <w:p w:rsidR="00F731A4" w:rsidRPr="00F731A4" w:rsidRDefault="00FE3B75" w:rsidP="00F73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 Услуги Прое</w:t>
      </w:r>
      <w:r w:rsidR="00F731A4" w:rsidRPr="00F73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кта  предоставляются  на основании обращений граждан с последующей регистрацией в журнале;</w:t>
      </w:r>
    </w:p>
    <w:p w:rsidR="00F731A4" w:rsidRDefault="00F731A4" w:rsidP="00F73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 Консультация   род</w:t>
      </w:r>
      <w:r w:rsidR="00F94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 представителей</w:t>
      </w:r>
      <w:r w:rsidRPr="00F73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вопросам развития и воспитания детей раннего и дошкольного возраста, проводятся в индивидуальной и групповой  формах</w:t>
      </w:r>
    </w:p>
    <w:p w:rsidR="00B65169" w:rsidRPr="00B65169" w:rsidRDefault="008B7DC5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="00B65169"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педагогом-психологом, учителем-логопедом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B65169" w:rsidRPr="00B65169" w:rsidRDefault="008B7DC5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</w:t>
      </w:r>
      <w:r w:rsidR="00B65169"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Формы работы психолого-педа</w:t>
      </w:r>
      <w:r w:rsidR="00F73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832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гического Прое</w:t>
      </w:r>
      <w:r w:rsidR="00B65169"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кта: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очные консультации для родителей (законных представителей);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коррекционно-развивающие занятия с ребенком в присутствии родителей (законных представителей);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совместные занятия с родителями и их детьми с целью обучения способам взаимодействия с ребенком;</w:t>
      </w:r>
    </w:p>
    <w:p w:rsidR="007F2806" w:rsidRDefault="00B65169" w:rsidP="007F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мастер-классы, тренинги, практические семинары для родителей (законных представителей) с привлечением специалистов ДОУ (согласно </w:t>
      </w:r>
      <w:r w:rsidR="00FE3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утвержденному плану</w:t>
      </w: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7F2806" w:rsidRPr="007F2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806" w:rsidRDefault="007F2806" w:rsidP="007F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3.7 Наполняемость групп при организации групповой работы с родителями от 2 до 12 человек. Продолжительность групповых консультаций составляет от 30 минут до 1 часа  в зависимости от возраста детей и решаемой проблемы.</w:t>
      </w:r>
    </w:p>
    <w:p w:rsidR="007F2806" w:rsidRDefault="007F2806" w:rsidP="007F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Групповую консультацию  могут проводить  педагог – психолог, учитель – логопед, воспитатель. При работе  с группой  от 4 до 12 родителей (законных представителей) возможно одновременно  участие  двух – трех  разных специалистов.</w:t>
      </w:r>
    </w:p>
    <w:p w:rsidR="007F2806" w:rsidRDefault="007F2806" w:rsidP="007F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</w:t>
      </w:r>
      <w:r w:rsidR="00E357EF">
        <w:rPr>
          <w:rFonts w:ascii="Times New Roman" w:eastAsia="Times New Roman" w:hAnsi="Times New Roman" w:cs="Times New Roman"/>
          <w:sz w:val="24"/>
          <w:szCs w:val="24"/>
          <w:lang w:eastAsia="ru-RU"/>
        </w:rPr>
        <w:t>ьная консультация специалиста (педагога-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психолога, учителя – логопеда) проводится от 30 минут до 1 часа.</w:t>
      </w:r>
    </w:p>
    <w:p w:rsidR="007F2806" w:rsidRDefault="007F2806" w:rsidP="007F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357EF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Организация деятельности Прое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регламентируется  расписанием занятий и консультаций, разрабатываемых и утверждаемых</w:t>
      </w:r>
      <w:r w:rsidR="00E3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ктом самостоятельно.</w:t>
      </w:r>
    </w:p>
    <w:p w:rsidR="00E357EF" w:rsidRDefault="00E357EF" w:rsidP="00E3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9. Участниками образовательных отношений являются дети в возрасте  от 2 месяцев до 7 лет, родители (законные представители) учитель – логопед, педагог – психолог, воспитатели.</w:t>
      </w:r>
    </w:p>
    <w:p w:rsidR="00E357EF" w:rsidRPr="00D5300C" w:rsidRDefault="00E357EF" w:rsidP="00E357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806" w:rsidRDefault="007F2806" w:rsidP="007F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806" w:rsidRDefault="007F2806" w:rsidP="007F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806" w:rsidRDefault="007F2806" w:rsidP="007F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2806" w:rsidRPr="00B65169" w:rsidRDefault="007F2806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169" w:rsidRPr="00B65169" w:rsidRDefault="00B65169" w:rsidP="00B6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Доку</w:t>
      </w:r>
      <w:r w:rsidR="00123751" w:rsidRPr="00D53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ментация Проекта</w:t>
      </w:r>
    </w:p>
    <w:p w:rsidR="00B65169" w:rsidRPr="00B65169" w:rsidRDefault="00D5300C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B65169"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Перечень доку</w:t>
      </w:r>
      <w:r w:rsidR="00123751"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ментации </w:t>
      </w:r>
      <w:r w:rsidR="008B7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</w:t>
      </w:r>
      <w:r w:rsidR="00B65169"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план проведе</w:t>
      </w:r>
      <w:r w:rsidR="00832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мероприятий</w:t>
      </w: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годовой отч</w:t>
      </w:r>
      <w:r w:rsidR="00D5300C"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  <w:r w:rsidR="00D5300C"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</w:t>
      </w: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ж</w:t>
      </w:r>
      <w:r w:rsidR="00D5300C"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урнал работы Проекта</w:t>
      </w: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журнал посещаемости консультаций, мастер-классов, тренингов;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графи</w:t>
      </w:r>
      <w:r w:rsidR="00123751"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работы Проекта</w:t>
      </w: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договор между родителем (законным предста</w:t>
      </w:r>
      <w:r w:rsidR="00832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вителем) и руководителем</w:t>
      </w: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ДОУ;</w:t>
      </w:r>
    </w:p>
    <w:p w:rsidR="0083235C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банк данных детей, не охв</w:t>
      </w:r>
      <w:r w:rsidR="00832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аченным дошкольным образованием;</w:t>
      </w:r>
    </w:p>
    <w:p w:rsidR="0083235C" w:rsidRDefault="0083235C" w:rsidP="008323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представители), бабушки и дедушки, ближайшие родственники обязаны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 справку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результатами флюорографии и справку о том, что ребенок здоров и может посещать ДОУ. </w:t>
      </w:r>
    </w:p>
    <w:p w:rsidR="00B65169" w:rsidRPr="00B65169" w:rsidRDefault="00B65169" w:rsidP="00B65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5169" w:rsidRPr="00B65169" w:rsidRDefault="00B65169" w:rsidP="00832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5169" w:rsidRPr="00B65169" w:rsidRDefault="0083235C" w:rsidP="00B65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65169" w:rsidRPr="00D53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:rsidR="00B65169" w:rsidRPr="00B65169" w:rsidRDefault="0083235C" w:rsidP="00832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65169" w:rsidRPr="00D53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прекращает свою деятельность по решению руководителя.</w:t>
      </w:r>
    </w:p>
    <w:p w:rsidR="00B65169" w:rsidRPr="00D5300C" w:rsidRDefault="00B65169">
      <w:pPr>
        <w:rPr>
          <w:rFonts w:ascii="Times New Roman" w:hAnsi="Times New Roman" w:cs="Times New Roman"/>
          <w:sz w:val="24"/>
          <w:szCs w:val="24"/>
        </w:rPr>
      </w:pPr>
    </w:p>
    <w:p w:rsidR="00B65169" w:rsidRPr="00D5300C" w:rsidRDefault="00B65169">
      <w:pPr>
        <w:rPr>
          <w:rFonts w:ascii="Times New Roman" w:hAnsi="Times New Roman" w:cs="Times New Roman"/>
          <w:sz w:val="24"/>
          <w:szCs w:val="24"/>
        </w:rPr>
      </w:pPr>
    </w:p>
    <w:p w:rsidR="00B65169" w:rsidRPr="00D5300C" w:rsidRDefault="00B65169">
      <w:pPr>
        <w:rPr>
          <w:rFonts w:ascii="Times New Roman" w:hAnsi="Times New Roman" w:cs="Times New Roman"/>
          <w:sz w:val="24"/>
          <w:szCs w:val="24"/>
        </w:rPr>
      </w:pPr>
    </w:p>
    <w:p w:rsidR="007A6DCE" w:rsidRPr="00D5300C" w:rsidRDefault="00B65169">
      <w:pPr>
        <w:rPr>
          <w:rFonts w:ascii="Times New Roman" w:hAnsi="Times New Roman" w:cs="Times New Roman"/>
          <w:sz w:val="24"/>
          <w:szCs w:val="24"/>
        </w:rPr>
      </w:pPr>
      <w:r w:rsidRPr="00D5300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A6DCE" w:rsidRPr="00D53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A64AC"/>
    <w:multiLevelType w:val="multilevel"/>
    <w:tmpl w:val="C332E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1" w15:restartNumberingAfterBreak="0">
    <w:nsid w:val="77D7426E"/>
    <w:multiLevelType w:val="multilevel"/>
    <w:tmpl w:val="5FBA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D"/>
    <w:rsid w:val="00123751"/>
    <w:rsid w:val="001D37B5"/>
    <w:rsid w:val="005A1E8F"/>
    <w:rsid w:val="00750CB2"/>
    <w:rsid w:val="007F2806"/>
    <w:rsid w:val="0083235C"/>
    <w:rsid w:val="008B7DC5"/>
    <w:rsid w:val="00B65169"/>
    <w:rsid w:val="00BA22DB"/>
    <w:rsid w:val="00C93B4C"/>
    <w:rsid w:val="00CD3D0D"/>
    <w:rsid w:val="00D5300C"/>
    <w:rsid w:val="00DE6FA8"/>
    <w:rsid w:val="00E357EF"/>
    <w:rsid w:val="00F731A4"/>
    <w:rsid w:val="00F94C87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609E"/>
  <w15:docId w15:val="{110C99AE-CB3A-478E-89D5-D1738F3F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50CB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2</cp:revision>
  <cp:lastPrinted>2022-11-08T03:33:00Z</cp:lastPrinted>
  <dcterms:created xsi:type="dcterms:W3CDTF">2022-11-08T09:16:00Z</dcterms:created>
  <dcterms:modified xsi:type="dcterms:W3CDTF">2022-11-08T09:16:00Z</dcterms:modified>
</cp:coreProperties>
</file>