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D5" w:rsidRPr="001E0597" w:rsidRDefault="00780AD5" w:rsidP="00B07298">
      <w:pPr>
        <w:spacing w:line="360" w:lineRule="auto"/>
        <w:jc w:val="center"/>
        <w:rPr>
          <w:rFonts w:ascii="Times New Roman" w:hAnsi="Times New Roman" w:cs="Times New Roman"/>
          <w:b/>
          <w:sz w:val="24"/>
          <w:szCs w:val="24"/>
        </w:rPr>
      </w:pPr>
      <w:r w:rsidRPr="001E0597">
        <w:rPr>
          <w:rFonts w:ascii="Times New Roman" w:hAnsi="Times New Roman" w:cs="Times New Roman"/>
          <w:b/>
          <w:sz w:val="24"/>
          <w:szCs w:val="24"/>
        </w:rPr>
        <w:t>Проект</w:t>
      </w:r>
    </w:p>
    <w:p w:rsidR="00780AD5" w:rsidRPr="001E0597" w:rsidRDefault="00B07298" w:rsidP="00797A2A">
      <w:pPr>
        <w:spacing w:line="360" w:lineRule="auto"/>
        <w:jc w:val="center"/>
        <w:rPr>
          <w:rFonts w:ascii="Times New Roman" w:hAnsi="Times New Roman" w:cs="Times New Roman"/>
          <w:b/>
          <w:sz w:val="24"/>
          <w:szCs w:val="24"/>
        </w:rPr>
      </w:pPr>
      <w:r w:rsidRPr="001E0597">
        <w:rPr>
          <w:rFonts w:ascii="Times New Roman" w:hAnsi="Times New Roman" w:cs="Times New Roman"/>
          <w:b/>
          <w:sz w:val="24"/>
          <w:szCs w:val="24"/>
        </w:rPr>
        <w:t>Адаптационная группа кратковременного пребывания для детей раннего возраста</w:t>
      </w:r>
      <w:r w:rsidR="00797A2A" w:rsidRPr="001E0597">
        <w:rPr>
          <w:rFonts w:ascii="Times New Roman" w:hAnsi="Times New Roman" w:cs="Times New Roman"/>
          <w:sz w:val="24"/>
          <w:szCs w:val="24"/>
        </w:rPr>
        <w:t xml:space="preserve"> </w:t>
      </w:r>
      <w:r w:rsidR="00797A2A" w:rsidRPr="001E0597">
        <w:rPr>
          <w:rFonts w:ascii="Times New Roman" w:hAnsi="Times New Roman" w:cs="Times New Roman"/>
          <w:b/>
          <w:sz w:val="24"/>
          <w:szCs w:val="24"/>
        </w:rPr>
        <w:t>МКДОУ АГО «Ачитский детский сад «Улыбка» - филиала «Быковский детский сад «Колосок»</w:t>
      </w:r>
    </w:p>
    <w:p w:rsidR="00F77769" w:rsidRPr="001E0597" w:rsidRDefault="005E2E04" w:rsidP="00351CC9">
      <w:pPr>
        <w:spacing w:line="360" w:lineRule="auto"/>
        <w:jc w:val="center"/>
        <w:rPr>
          <w:rFonts w:ascii="Times New Roman" w:hAnsi="Times New Roman" w:cs="Times New Roman"/>
          <w:b/>
          <w:sz w:val="24"/>
          <w:szCs w:val="24"/>
        </w:rPr>
      </w:pPr>
      <w:r w:rsidRPr="001E0597">
        <w:rPr>
          <w:rFonts w:ascii="Times New Roman" w:hAnsi="Times New Roman" w:cs="Times New Roman"/>
          <w:b/>
          <w:sz w:val="24"/>
          <w:szCs w:val="24"/>
        </w:rPr>
        <w:t xml:space="preserve"> на 2022 – 2023</w:t>
      </w:r>
      <w:r w:rsidR="00B07298" w:rsidRPr="001E0597">
        <w:rPr>
          <w:rFonts w:ascii="Times New Roman" w:hAnsi="Times New Roman" w:cs="Times New Roman"/>
          <w:b/>
          <w:sz w:val="24"/>
          <w:szCs w:val="24"/>
        </w:rPr>
        <w:t xml:space="preserve"> учебный год.</w:t>
      </w:r>
    </w:p>
    <w:p w:rsidR="00F77769" w:rsidRPr="001E0597" w:rsidRDefault="00F77769" w:rsidP="00780AD5">
      <w:pPr>
        <w:pStyle w:val="a5"/>
        <w:numPr>
          <w:ilvl w:val="1"/>
          <w:numId w:val="1"/>
        </w:numPr>
        <w:shd w:val="clear" w:color="auto" w:fill="FFFFFF"/>
        <w:spacing w:after="0" w:line="336" w:lineRule="atLeast"/>
        <w:rPr>
          <w:rFonts w:ascii="Times New Roman" w:eastAsia="Times New Roman" w:hAnsi="Times New Roman" w:cs="Times New Roman"/>
          <w:b/>
          <w:color w:val="000000"/>
          <w:sz w:val="24"/>
          <w:szCs w:val="24"/>
          <w:lang w:eastAsia="ru-RU"/>
        </w:rPr>
      </w:pPr>
      <w:r w:rsidRPr="001E0597">
        <w:rPr>
          <w:rFonts w:ascii="Times New Roman" w:eastAsia="Times New Roman" w:hAnsi="Times New Roman" w:cs="Times New Roman"/>
          <w:b/>
          <w:color w:val="000000"/>
          <w:sz w:val="24"/>
          <w:szCs w:val="24"/>
          <w:lang w:eastAsia="ru-RU"/>
        </w:rPr>
        <w:t>Введение</w:t>
      </w:r>
    </w:p>
    <w:p w:rsidR="00780AD5" w:rsidRPr="001E0597" w:rsidRDefault="00780AD5" w:rsidP="00F77769">
      <w:pPr>
        <w:shd w:val="clear" w:color="auto" w:fill="FFFFFF"/>
        <w:spacing w:after="0" w:line="336" w:lineRule="atLeast"/>
        <w:rPr>
          <w:rFonts w:ascii="Times New Roman" w:eastAsia="Times New Roman" w:hAnsi="Times New Roman" w:cs="Times New Roman"/>
          <w:b/>
          <w:color w:val="000000"/>
          <w:sz w:val="24"/>
          <w:szCs w:val="24"/>
          <w:lang w:eastAsia="ru-RU"/>
        </w:rPr>
      </w:pPr>
    </w:p>
    <w:p w:rsidR="00F77769" w:rsidRPr="001E0597" w:rsidRDefault="00F77769" w:rsidP="00780AD5">
      <w:pPr>
        <w:spacing w:line="360" w:lineRule="auto"/>
        <w:rPr>
          <w:rFonts w:ascii="Times New Roman" w:hAnsi="Times New Roman" w:cs="Times New Roman"/>
          <w:b/>
          <w:sz w:val="24"/>
          <w:szCs w:val="24"/>
        </w:rPr>
      </w:pPr>
      <w:r w:rsidRPr="001E0597">
        <w:rPr>
          <w:rFonts w:ascii="Times New Roman" w:eastAsia="Times New Roman" w:hAnsi="Times New Roman" w:cs="Times New Roman"/>
          <w:color w:val="000000"/>
          <w:sz w:val="24"/>
          <w:szCs w:val="24"/>
          <w:lang w:eastAsia="ru-RU"/>
        </w:rPr>
        <w:t>Воспитание ребенка – сложное и ответственное дело.  Развива</w:t>
      </w:r>
      <w:r w:rsidR="00780AD5" w:rsidRPr="001E0597">
        <w:rPr>
          <w:rFonts w:ascii="Times New Roman" w:eastAsia="Times New Roman" w:hAnsi="Times New Roman" w:cs="Times New Roman"/>
          <w:color w:val="000000"/>
          <w:sz w:val="24"/>
          <w:szCs w:val="24"/>
          <w:lang w:eastAsia="ru-RU"/>
        </w:rPr>
        <w:t xml:space="preserve">ться и набираться знаний нужно </w:t>
      </w:r>
      <w:r w:rsidRPr="001E0597">
        <w:rPr>
          <w:rFonts w:ascii="Times New Roman" w:eastAsia="Times New Roman" w:hAnsi="Times New Roman" w:cs="Times New Roman"/>
          <w:color w:val="000000"/>
          <w:sz w:val="24"/>
          <w:szCs w:val="24"/>
          <w:lang w:eastAsia="ru-RU"/>
        </w:rPr>
        <w:t>как маме, так и ребенку. Нужно понимать, что первые 3 года жизни ребенок, как губка, впитывает все, что дает ему общество, в котором он растет. Ему подвластны и музыка, и художественное творчество, и математика, и языки. Все это ребенок усвоит быстро, играючи, и останется с этими знаниями на всю жизнь, как с любым из нас остается память как правильно ходить, как управлять голосовыми связками. Те взрослые, которые в силу разных причин теряли на длительное время какую-нибудь естественную способность человека (ходить, говорить, писать) знают, как это тяжело и сложно выучить снова. А ребенку это и многое другое дается легко и весело, и задача взрослого дать возможность малышу впитать как можно больше в этот благодатный момент. Именно поэтому, в</w:t>
      </w:r>
      <w:r w:rsidR="00780AD5" w:rsidRPr="001E0597">
        <w:rPr>
          <w:rFonts w:ascii="Times New Roman" w:hAnsi="Times New Roman" w:cs="Times New Roman"/>
          <w:b/>
          <w:sz w:val="24"/>
          <w:szCs w:val="24"/>
        </w:rPr>
        <w:t xml:space="preserve"> </w:t>
      </w:r>
      <w:r w:rsidR="00780AD5" w:rsidRPr="001E0597">
        <w:rPr>
          <w:rFonts w:ascii="Times New Roman" w:hAnsi="Times New Roman" w:cs="Times New Roman"/>
          <w:sz w:val="24"/>
          <w:szCs w:val="24"/>
        </w:rPr>
        <w:t>МКДОУ АГО «Ачитский детский сад «Улыбка» - филиала «Быковский детский сад «Колосок</w:t>
      </w:r>
      <w:r w:rsidR="00780AD5" w:rsidRPr="001E0597">
        <w:rPr>
          <w:rFonts w:ascii="Times New Roman" w:hAnsi="Times New Roman" w:cs="Times New Roman"/>
          <w:b/>
          <w:sz w:val="24"/>
          <w:szCs w:val="24"/>
        </w:rPr>
        <w:t xml:space="preserve">» </w:t>
      </w:r>
      <w:r w:rsidRPr="001E0597">
        <w:rPr>
          <w:rFonts w:ascii="Times New Roman" w:eastAsia="Times New Roman" w:hAnsi="Times New Roman" w:cs="Times New Roman"/>
          <w:color w:val="000000"/>
          <w:sz w:val="24"/>
          <w:szCs w:val="24"/>
          <w:lang w:eastAsia="ru-RU"/>
        </w:rPr>
        <w:t xml:space="preserve">начала функционировать </w:t>
      </w:r>
      <w:r w:rsidR="00780AD5" w:rsidRPr="001E0597">
        <w:rPr>
          <w:rFonts w:ascii="Times New Roman" w:eastAsia="Times New Roman" w:hAnsi="Times New Roman" w:cs="Times New Roman"/>
          <w:color w:val="000000"/>
          <w:sz w:val="24"/>
          <w:szCs w:val="24"/>
          <w:lang w:eastAsia="ru-RU"/>
        </w:rPr>
        <w:t xml:space="preserve">адаптационная </w:t>
      </w:r>
      <w:r w:rsidRPr="001E0597">
        <w:rPr>
          <w:rFonts w:ascii="Times New Roman" w:eastAsia="Times New Roman" w:hAnsi="Times New Roman" w:cs="Times New Roman"/>
          <w:color w:val="000000"/>
          <w:sz w:val="24"/>
          <w:szCs w:val="24"/>
          <w:lang w:eastAsia="ru-RU"/>
        </w:rPr>
        <w:t>группа  </w:t>
      </w:r>
      <w:r w:rsidRPr="001E0597">
        <w:rPr>
          <w:rFonts w:ascii="Times New Roman" w:eastAsia="Times New Roman" w:hAnsi="Times New Roman" w:cs="Times New Roman"/>
          <w:b/>
          <w:bCs/>
          <w:color w:val="000000"/>
          <w:sz w:val="24"/>
          <w:szCs w:val="24"/>
          <w:lang w:eastAsia="ru-RU"/>
        </w:rPr>
        <w:t>«Солнышко».</w:t>
      </w:r>
      <w:r w:rsidRPr="001E0597">
        <w:rPr>
          <w:rFonts w:ascii="Times New Roman" w:eastAsia="Times New Roman" w:hAnsi="Times New Roman" w:cs="Times New Roman"/>
          <w:color w:val="000000"/>
          <w:sz w:val="24"/>
          <w:szCs w:val="24"/>
          <w:lang w:eastAsia="ru-RU"/>
        </w:rPr>
        <w:br/>
      </w:r>
      <w:r w:rsidRPr="001E0597">
        <w:rPr>
          <w:rFonts w:ascii="Times New Roman" w:eastAsia="Times New Roman" w:hAnsi="Times New Roman" w:cs="Times New Roman"/>
          <w:b/>
          <w:bCs/>
          <w:color w:val="000000"/>
          <w:sz w:val="24"/>
          <w:szCs w:val="24"/>
          <w:lang w:eastAsia="ru-RU"/>
        </w:rPr>
        <w:t> «Солнышко»</w:t>
      </w:r>
      <w:r w:rsidRPr="001E0597">
        <w:rPr>
          <w:rFonts w:ascii="Times New Roman" w:eastAsia="Times New Roman" w:hAnsi="Times New Roman" w:cs="Times New Roman"/>
          <w:color w:val="000000"/>
          <w:sz w:val="24"/>
          <w:szCs w:val="24"/>
          <w:lang w:eastAsia="ru-RU"/>
        </w:rPr>
        <w:t> - это ад</w:t>
      </w:r>
      <w:r w:rsidR="00780AD5" w:rsidRPr="001E0597">
        <w:rPr>
          <w:rFonts w:ascii="Times New Roman" w:eastAsia="Times New Roman" w:hAnsi="Times New Roman" w:cs="Times New Roman"/>
          <w:color w:val="000000"/>
          <w:sz w:val="24"/>
          <w:szCs w:val="24"/>
          <w:lang w:eastAsia="ru-RU"/>
        </w:rPr>
        <w:t>аптационная группа для детей 1,0 –3</w:t>
      </w:r>
      <w:r w:rsidRPr="001E0597">
        <w:rPr>
          <w:rFonts w:ascii="Times New Roman" w:eastAsia="Times New Roman" w:hAnsi="Times New Roman" w:cs="Times New Roman"/>
          <w:color w:val="000000"/>
          <w:sz w:val="24"/>
          <w:szCs w:val="24"/>
          <w:lang w:eastAsia="ru-RU"/>
        </w:rPr>
        <w:t xml:space="preserve"> лет, не посещающих детский сад.</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Условия работы группы</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br/>
        <w:t> Адаптационная группа «Солнышко» -  группа социализации:</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br/>
        <w:t>- помимо основных занятий совместно с педагогом ребенку предоставляется возможность самостоятельного выбора занятий;</w:t>
      </w:r>
      <w:r w:rsidRPr="001E0597">
        <w:rPr>
          <w:rFonts w:ascii="Times New Roman" w:eastAsia="Times New Roman" w:hAnsi="Times New Roman" w:cs="Times New Roman"/>
          <w:color w:val="000000"/>
          <w:sz w:val="24"/>
          <w:szCs w:val="24"/>
          <w:lang w:eastAsia="ru-RU"/>
        </w:rPr>
        <w:br/>
        <w:t>- педагог использует ситуации, которые возникают естественным путем и мягко направляет внимание ребенка к областям, которые актуальны для развития;</w:t>
      </w:r>
      <w:r w:rsidRPr="001E0597">
        <w:rPr>
          <w:rFonts w:ascii="Times New Roman" w:eastAsia="Times New Roman" w:hAnsi="Times New Roman" w:cs="Times New Roman"/>
          <w:color w:val="000000"/>
          <w:sz w:val="24"/>
          <w:szCs w:val="24"/>
          <w:lang w:eastAsia="ru-RU"/>
        </w:rPr>
        <w:br/>
        <w:t>- педагог готовит предметную развивающую среду, которая стимулирует развитие познавательной активности ребенка и  способствует появлению различных ситуаций общения между детьми и взрослыми;</w:t>
      </w:r>
      <w:r w:rsidRPr="001E0597">
        <w:rPr>
          <w:rFonts w:ascii="Times New Roman" w:eastAsia="Times New Roman" w:hAnsi="Times New Roman" w:cs="Times New Roman"/>
          <w:color w:val="000000"/>
          <w:sz w:val="24"/>
          <w:szCs w:val="24"/>
          <w:lang w:eastAsia="ru-RU"/>
        </w:rPr>
        <w:br/>
        <w:t>- все игрушки доступны для ребенка, он сам делает выбор;</w:t>
      </w:r>
      <w:r w:rsidRPr="001E0597">
        <w:rPr>
          <w:rFonts w:ascii="Times New Roman" w:eastAsia="Times New Roman" w:hAnsi="Times New Roman" w:cs="Times New Roman"/>
          <w:color w:val="000000"/>
          <w:sz w:val="24"/>
          <w:szCs w:val="24"/>
          <w:lang w:eastAsia="ru-RU"/>
        </w:rPr>
        <w:br/>
        <w:t>- педагог может работать, как с группой, так и индивидуально, степень концентрации внимания детей постепенно увеличивается и они включаются в совместную деятельность;</w:t>
      </w:r>
      <w:r w:rsidRPr="001E0597">
        <w:rPr>
          <w:rFonts w:ascii="Times New Roman" w:eastAsia="Times New Roman" w:hAnsi="Times New Roman" w:cs="Times New Roman"/>
          <w:color w:val="000000"/>
          <w:sz w:val="24"/>
          <w:szCs w:val="24"/>
          <w:lang w:eastAsia="ru-RU"/>
        </w:rPr>
        <w:br/>
        <w:t>- у детей больше возможностей для развития навыков общения, поэтому быстрее развивается речь и познавательная активность</w:t>
      </w:r>
      <w:r w:rsidRPr="001E0597">
        <w:rPr>
          <w:rFonts w:ascii="Times New Roman" w:eastAsia="Times New Roman" w:hAnsi="Times New Roman" w:cs="Times New Roman"/>
          <w:color w:val="000000"/>
          <w:sz w:val="24"/>
          <w:szCs w:val="24"/>
          <w:lang w:eastAsia="ru-RU"/>
        </w:rPr>
        <w:br/>
      </w:r>
      <w:r w:rsidRPr="001E0597">
        <w:rPr>
          <w:rFonts w:ascii="Times New Roman" w:eastAsia="Times New Roman" w:hAnsi="Times New Roman" w:cs="Times New Roman"/>
          <w:color w:val="000000"/>
          <w:sz w:val="24"/>
          <w:szCs w:val="24"/>
          <w:lang w:eastAsia="ru-RU"/>
        </w:rPr>
        <w:lastRenderedPageBreak/>
        <w:t>- родители (или представители ребенка) – активные участники общения, взаимоотношения родителей и ребенка оптимизируются;</w:t>
      </w:r>
      <w:r w:rsidRPr="001E0597">
        <w:rPr>
          <w:rFonts w:ascii="Times New Roman" w:eastAsia="Times New Roman" w:hAnsi="Times New Roman" w:cs="Times New Roman"/>
          <w:color w:val="000000"/>
          <w:sz w:val="24"/>
          <w:szCs w:val="24"/>
          <w:lang w:eastAsia="ru-RU"/>
        </w:rPr>
        <w:br/>
        <w:t>- навыки, приобретенные на встречах, ребенок легко пер</w:t>
      </w:r>
      <w:r w:rsidR="00780AD5" w:rsidRPr="001E0597">
        <w:rPr>
          <w:rFonts w:ascii="Times New Roman" w:eastAsia="Times New Roman" w:hAnsi="Times New Roman" w:cs="Times New Roman"/>
          <w:color w:val="000000"/>
          <w:sz w:val="24"/>
          <w:szCs w:val="24"/>
          <w:lang w:eastAsia="ru-RU"/>
        </w:rPr>
        <w:t xml:space="preserve">еносит в повседневную жизнь. В </w:t>
      </w:r>
      <w:r w:rsidRPr="001E0597">
        <w:rPr>
          <w:rFonts w:ascii="Times New Roman" w:eastAsia="Times New Roman" w:hAnsi="Times New Roman" w:cs="Times New Roman"/>
          <w:color w:val="000000"/>
          <w:sz w:val="24"/>
          <w:szCs w:val="24"/>
          <w:lang w:eastAsia="ru-RU"/>
        </w:rPr>
        <w:t>группе одни и те же игры повторяются на каждой встрече. Это не случайно, повторяемость игр необходима: для создания комфортной предсказуемой обстановки, очень важной для детей раннего возраста. Малыши радуются, когда заранее знают, что будет дальше, для повышения уровня самостоятельной игры. Предлагаемые игры одни и те же, но они постепенно усложняются. Дети узнают, как можно по-разному играть в одну и ту же игрушку. Только тогда, когда ребенок хорошо знает игру, он может начать обращать внимание на то, как играют другие дети.</w:t>
      </w:r>
      <w:r w:rsidRPr="001E0597">
        <w:rPr>
          <w:rFonts w:ascii="Times New Roman" w:eastAsia="Times New Roman" w:hAnsi="Times New Roman" w:cs="Times New Roman"/>
          <w:color w:val="000000"/>
          <w:sz w:val="24"/>
          <w:szCs w:val="24"/>
          <w:lang w:eastAsia="ru-RU"/>
        </w:rPr>
        <w:br/>
        <w:t xml:space="preserve">           На занятиях по развитию </w:t>
      </w:r>
      <w:proofErr w:type="spellStart"/>
      <w:r w:rsidRPr="001E0597">
        <w:rPr>
          <w:rFonts w:ascii="Times New Roman" w:eastAsia="Times New Roman" w:hAnsi="Times New Roman" w:cs="Times New Roman"/>
          <w:color w:val="000000"/>
          <w:sz w:val="24"/>
          <w:szCs w:val="24"/>
          <w:lang w:eastAsia="ru-RU"/>
        </w:rPr>
        <w:t>сенсорики</w:t>
      </w:r>
      <w:proofErr w:type="spellEnd"/>
      <w:r w:rsidRPr="001E0597">
        <w:rPr>
          <w:rFonts w:ascii="Times New Roman" w:eastAsia="Times New Roman" w:hAnsi="Times New Roman" w:cs="Times New Roman"/>
          <w:color w:val="000000"/>
          <w:sz w:val="24"/>
          <w:szCs w:val="24"/>
          <w:lang w:eastAsia="ru-RU"/>
        </w:rPr>
        <w:t xml:space="preserve"> игра не регулируется педагогом. Педагог не говорит детям и родителям, что нужно делать. Но это совсем не означает, что дети ничему не учатся. Наоборот, именно во время свободной игры дети приобретают навыки общения, которые станут фундаментом для всего дальнейшего обучения.  Во время свободной игры сами собой возникают различные ситуации, в которых дети вынуждены взаимодействовать, а родители и педагог могут помочь в тех случаях, когда малыш не в состоянии справиться сам.</w:t>
      </w:r>
      <w:r w:rsidRPr="001E0597">
        <w:rPr>
          <w:rFonts w:ascii="Times New Roman" w:eastAsia="Times New Roman" w:hAnsi="Times New Roman" w:cs="Times New Roman"/>
          <w:color w:val="000000"/>
          <w:sz w:val="24"/>
          <w:szCs w:val="24"/>
          <w:lang w:eastAsia="ru-RU"/>
        </w:rPr>
        <w:br/>
        <w:t>        Педагог иногда включается в ситуации, если это дает возможность родителям увидеть другую модель разрешения конфликта. А также может присоединиться к игре ребенка и усложнить ее сюжет, или предложить игру, в которой могут принять участие все дети.</w:t>
      </w:r>
    </w:p>
    <w:p w:rsidR="00B07298" w:rsidRPr="001E0597" w:rsidRDefault="00B07298" w:rsidP="00B07298">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На занятиях в адаптационной группе родители могут увидеть, какие и</w:t>
      </w:r>
      <w:r w:rsidR="00780AD5" w:rsidRPr="001E0597">
        <w:rPr>
          <w:rFonts w:ascii="Times New Roman" w:eastAsia="Times New Roman" w:hAnsi="Times New Roman" w:cs="Times New Roman"/>
          <w:color w:val="000000"/>
          <w:sz w:val="24"/>
          <w:szCs w:val="24"/>
          <w:lang w:eastAsia="ru-RU"/>
        </w:rPr>
        <w:t>грушки предпочитает их ребенок,</w:t>
      </w:r>
      <w:r w:rsidRPr="001E0597">
        <w:rPr>
          <w:rFonts w:ascii="Times New Roman" w:eastAsia="Times New Roman" w:hAnsi="Times New Roman" w:cs="Times New Roman"/>
          <w:color w:val="000000"/>
          <w:sz w:val="24"/>
          <w:szCs w:val="24"/>
          <w:lang w:eastAsia="ru-RU"/>
        </w:rPr>
        <w:t> как он в них играет, как поведет он себя в конфликтных ситуациях, например, когда другой ребенок попытается отнять понравившуюся вещь и т.д. Наблюдая за поведением ребенка во время игры, родители узнают о нем гораздо больше, чем в обычных бытовых ситуациях. Игра покажет им все грани характера их малыша - его доброту, чувство юмора, фантазию, открытость или агрессивность, хитрость, своеволие. Благодаря игре родители получат мощный инструмент воспитания и развития своего ребенка. Играя с ребенком, можно научить его быть добрым, внимательным и отзывчивым.</w:t>
      </w:r>
    </w:p>
    <w:p w:rsidR="00780AD5" w:rsidRPr="001E0597" w:rsidRDefault="00780AD5" w:rsidP="00B07298">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B07298" w:rsidRPr="001E0597" w:rsidRDefault="00B07298" w:rsidP="00B07298">
      <w:pPr>
        <w:shd w:val="clear" w:color="auto" w:fill="FFFFFF"/>
        <w:spacing w:before="75" w:after="75" w:line="336" w:lineRule="atLeast"/>
        <w:rPr>
          <w:rFonts w:ascii="Times New Roman" w:eastAsia="Times New Roman" w:hAnsi="Times New Roman" w:cs="Times New Roman"/>
          <w:b/>
          <w:color w:val="000000"/>
          <w:sz w:val="24"/>
          <w:szCs w:val="24"/>
          <w:lang w:eastAsia="ru-RU"/>
        </w:rPr>
      </w:pPr>
      <w:r w:rsidRPr="001E0597">
        <w:rPr>
          <w:rFonts w:ascii="Times New Roman" w:eastAsia="Times New Roman" w:hAnsi="Times New Roman" w:cs="Times New Roman"/>
          <w:b/>
          <w:color w:val="000000"/>
          <w:sz w:val="24"/>
          <w:szCs w:val="24"/>
          <w:lang w:eastAsia="ru-RU"/>
        </w:rPr>
        <w:t> 1.2.</w:t>
      </w:r>
      <w:r w:rsidR="00780AD5" w:rsidRPr="001E0597">
        <w:rPr>
          <w:rFonts w:ascii="Times New Roman" w:eastAsia="Times New Roman" w:hAnsi="Times New Roman" w:cs="Times New Roman"/>
          <w:b/>
          <w:color w:val="000000"/>
          <w:sz w:val="24"/>
          <w:szCs w:val="24"/>
          <w:lang w:eastAsia="ru-RU"/>
        </w:rPr>
        <w:t xml:space="preserve"> Актуальность </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Каждое дошкольное образовательное учреждение, ступившее на путь развития, в своей деятельности осуществляет, преж</w:t>
      </w:r>
      <w:r w:rsidR="00351CC9" w:rsidRPr="001E0597">
        <w:rPr>
          <w:rFonts w:ascii="Times New Roman" w:eastAsia="Times New Roman" w:hAnsi="Times New Roman" w:cs="Times New Roman"/>
          <w:color w:val="000000"/>
          <w:sz w:val="24"/>
          <w:szCs w:val="24"/>
          <w:lang w:eastAsia="ru-RU"/>
        </w:rPr>
        <w:t xml:space="preserve">де всего, линию </w:t>
      </w:r>
      <w:proofErr w:type="gramStart"/>
      <w:r w:rsidR="00351CC9" w:rsidRPr="001E0597">
        <w:rPr>
          <w:rFonts w:ascii="Times New Roman" w:eastAsia="Times New Roman" w:hAnsi="Times New Roman" w:cs="Times New Roman"/>
          <w:color w:val="000000"/>
          <w:sz w:val="24"/>
          <w:szCs w:val="24"/>
          <w:lang w:eastAsia="ru-RU"/>
        </w:rPr>
        <w:t xml:space="preserve">дифференциации </w:t>
      </w:r>
      <w:r w:rsidRPr="001E0597">
        <w:rPr>
          <w:rFonts w:ascii="Times New Roman" w:eastAsia="Times New Roman" w:hAnsi="Times New Roman" w:cs="Times New Roman"/>
          <w:color w:val="000000"/>
          <w:sz w:val="24"/>
          <w:szCs w:val="24"/>
          <w:lang w:eastAsia="ru-RU"/>
        </w:rPr>
        <w:t xml:space="preserve"> </w:t>
      </w:r>
      <w:proofErr w:type="spellStart"/>
      <w:r w:rsidRPr="001E0597">
        <w:rPr>
          <w:rFonts w:ascii="Times New Roman" w:eastAsia="Times New Roman" w:hAnsi="Times New Roman" w:cs="Times New Roman"/>
          <w:color w:val="000000"/>
          <w:sz w:val="24"/>
          <w:szCs w:val="24"/>
          <w:lang w:eastAsia="ru-RU"/>
        </w:rPr>
        <w:t>гум</w:t>
      </w:r>
      <w:r w:rsidR="00351CC9" w:rsidRPr="001E0597">
        <w:rPr>
          <w:rFonts w:ascii="Times New Roman" w:eastAsia="Times New Roman" w:hAnsi="Times New Roman" w:cs="Times New Roman"/>
          <w:color w:val="000000"/>
          <w:sz w:val="24"/>
          <w:szCs w:val="24"/>
          <w:lang w:eastAsia="ru-RU"/>
        </w:rPr>
        <w:t>м</w:t>
      </w:r>
      <w:r w:rsidRPr="001E0597">
        <w:rPr>
          <w:rFonts w:ascii="Times New Roman" w:eastAsia="Times New Roman" w:hAnsi="Times New Roman" w:cs="Times New Roman"/>
          <w:color w:val="000000"/>
          <w:sz w:val="24"/>
          <w:szCs w:val="24"/>
          <w:lang w:eastAsia="ru-RU"/>
        </w:rPr>
        <w:t>анизации</w:t>
      </w:r>
      <w:proofErr w:type="spellEnd"/>
      <w:proofErr w:type="gramEnd"/>
      <w:r w:rsidRPr="001E0597">
        <w:rPr>
          <w:rFonts w:ascii="Times New Roman" w:eastAsia="Times New Roman" w:hAnsi="Times New Roman" w:cs="Times New Roman"/>
          <w:color w:val="000000"/>
          <w:sz w:val="24"/>
          <w:szCs w:val="24"/>
          <w:lang w:eastAsia="ru-RU"/>
        </w:rPr>
        <w:t xml:space="preserve">, учитывает интересы, потребности самих детей. Эта линия задаёт критерии отбора нововведений и их синтеза, а также позволяет рассматривать самые разнообразные комбинации технологий, организации </w:t>
      </w:r>
      <w:proofErr w:type="spellStart"/>
      <w:r w:rsidRPr="001E0597">
        <w:rPr>
          <w:rFonts w:ascii="Times New Roman" w:eastAsia="Times New Roman" w:hAnsi="Times New Roman" w:cs="Times New Roman"/>
          <w:color w:val="000000"/>
          <w:sz w:val="24"/>
          <w:szCs w:val="24"/>
          <w:lang w:eastAsia="ru-RU"/>
        </w:rPr>
        <w:t>воспитательно</w:t>
      </w:r>
      <w:proofErr w:type="spellEnd"/>
      <w:r w:rsidRPr="001E0597">
        <w:rPr>
          <w:rFonts w:ascii="Times New Roman" w:eastAsia="Times New Roman" w:hAnsi="Times New Roman" w:cs="Times New Roman"/>
          <w:color w:val="000000"/>
          <w:sz w:val="24"/>
          <w:szCs w:val="24"/>
          <w:lang w:eastAsia="ru-RU"/>
        </w:rPr>
        <w:t>-образовательной деятельности дошкольного образовательного учреждения.</w:t>
      </w:r>
      <w:r w:rsidRPr="001E0597">
        <w:rPr>
          <w:rFonts w:ascii="Times New Roman" w:eastAsia="Times New Roman" w:hAnsi="Times New Roman" w:cs="Times New Roman"/>
          <w:color w:val="000000"/>
          <w:sz w:val="24"/>
          <w:szCs w:val="24"/>
          <w:lang w:eastAsia="ru-RU"/>
        </w:rPr>
        <w:br/>
        <w:t>     Отрыв от дома и близких, встреча с новыми взрослыми, незнакомыми  могут стать для ребёнка серьёзной психической травмой. Малыш может воспринять это как отчуждение, лишение родительской любви, внимания и защиты. Очень важно, чтобы этот переход был плавным, мягким.</w:t>
      </w:r>
      <w:r w:rsidRPr="001E0597">
        <w:rPr>
          <w:rFonts w:ascii="Times New Roman" w:eastAsia="Times New Roman" w:hAnsi="Times New Roman" w:cs="Times New Roman"/>
          <w:color w:val="000000"/>
          <w:sz w:val="24"/>
          <w:szCs w:val="24"/>
          <w:lang w:eastAsia="ru-RU"/>
        </w:rPr>
        <w:br/>
      </w:r>
      <w:r w:rsidRPr="001E0597">
        <w:rPr>
          <w:rFonts w:ascii="Times New Roman" w:eastAsia="Times New Roman" w:hAnsi="Times New Roman" w:cs="Times New Roman"/>
          <w:color w:val="000000"/>
          <w:sz w:val="24"/>
          <w:szCs w:val="24"/>
          <w:lang w:eastAsia="ru-RU"/>
        </w:rPr>
        <w:lastRenderedPageBreak/>
        <w:t>     Традиционно под адаптацией понимается процесс вхождения человека в новую для него среду и приспособление к её условиям. Это универсальное явление всего живого, которое можно наблюдать как в растительном, так и в животном мире.</w:t>
      </w:r>
    </w:p>
    <w:p w:rsidR="00B07298" w:rsidRPr="001E0597" w:rsidRDefault="00B07298" w:rsidP="00B07298">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Адаптация является акти</w:t>
      </w:r>
      <w:r w:rsidR="00780AD5" w:rsidRPr="001E0597">
        <w:rPr>
          <w:rFonts w:ascii="Times New Roman" w:eastAsia="Times New Roman" w:hAnsi="Times New Roman" w:cs="Times New Roman"/>
          <w:color w:val="000000"/>
          <w:sz w:val="24"/>
          <w:szCs w:val="24"/>
          <w:lang w:eastAsia="ru-RU"/>
        </w:rPr>
        <w:t>вным процессом, приводящим или </w:t>
      </w:r>
      <w:proofErr w:type="gramStart"/>
      <w:r w:rsidRPr="001E0597">
        <w:rPr>
          <w:rFonts w:ascii="Times New Roman" w:eastAsia="Times New Roman" w:hAnsi="Times New Roman" w:cs="Times New Roman"/>
          <w:color w:val="000000"/>
          <w:sz w:val="24"/>
          <w:szCs w:val="24"/>
          <w:lang w:eastAsia="ru-RU"/>
        </w:rPr>
        <w:t>к позитивным результатом</w:t>
      </w:r>
      <w:proofErr w:type="gramEnd"/>
      <w:r w:rsidRPr="001E0597">
        <w:rPr>
          <w:rFonts w:ascii="Times New Roman" w:eastAsia="Times New Roman" w:hAnsi="Times New Roman" w:cs="Times New Roman"/>
          <w:color w:val="000000"/>
          <w:sz w:val="24"/>
          <w:szCs w:val="24"/>
          <w:lang w:eastAsia="ru-RU"/>
        </w:rPr>
        <w:t>, или негативным (стресс). При этом выделяются два основных критерия успешной адаптации: внутренний комфорт (эмоциональная удовлетворённость) и внешняя адекватность поведения (способность легко и точно выполнять новые требования). С приходом в ясли у ребёнка начинается новый этап в его жизни.</w:t>
      </w:r>
    </w:p>
    <w:p w:rsidR="00780AD5" w:rsidRPr="001E0597" w:rsidRDefault="00B07298" w:rsidP="00B07298">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Проблема социальной адаптации ребёнка не нова, однако до сих пор остаётся одной из актуальных в силу трансформации определённых ценностных ориентаций и в социальной политике государства, и в процессе воспитания детей. Социальная адаптация ребёнка перестаёт рассматриваться в биологическом аспекте приспособления индивида к новым условиям окружающей среды.</w:t>
      </w:r>
    </w:p>
    <w:p w:rsidR="00780AD5" w:rsidRPr="001E0597" w:rsidRDefault="00780AD5" w:rsidP="00B07298">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w:t>
      </w:r>
      <w:proofErr w:type="gramStart"/>
      <w:r w:rsidRPr="001E0597">
        <w:rPr>
          <w:rFonts w:ascii="Times New Roman" w:eastAsia="Times New Roman" w:hAnsi="Times New Roman" w:cs="Times New Roman"/>
          <w:b/>
          <w:bCs/>
          <w:color w:val="000000"/>
          <w:sz w:val="24"/>
          <w:szCs w:val="24"/>
          <w:lang w:eastAsia="ru-RU"/>
        </w:rPr>
        <w:t>3.Цели</w:t>
      </w:r>
      <w:proofErr w:type="gramEnd"/>
      <w:r w:rsidRPr="001E0597">
        <w:rPr>
          <w:rFonts w:ascii="Times New Roman" w:eastAsia="Times New Roman" w:hAnsi="Times New Roman" w:cs="Times New Roman"/>
          <w:b/>
          <w:bCs/>
          <w:color w:val="000000"/>
          <w:sz w:val="24"/>
          <w:szCs w:val="24"/>
          <w:lang w:eastAsia="ru-RU"/>
        </w:rPr>
        <w:t xml:space="preserve"> организации адаптационной группы</w:t>
      </w:r>
    </w:p>
    <w:p w:rsidR="00B07298" w:rsidRPr="001E0597" w:rsidRDefault="00B07298" w:rsidP="00780AD5">
      <w:pPr>
        <w:shd w:val="clear" w:color="auto" w:fill="FFFFFF"/>
        <w:spacing w:after="0" w:line="336" w:lineRule="atLeast"/>
        <w:rPr>
          <w:rFonts w:ascii="Times New Roman" w:eastAsia="Times New Roman" w:hAnsi="Times New Roman" w:cs="Times New Roman"/>
          <w:bCs/>
          <w:color w:val="000000"/>
          <w:sz w:val="24"/>
          <w:szCs w:val="24"/>
          <w:lang w:eastAsia="ru-RU"/>
        </w:rPr>
      </w:pPr>
      <w:r w:rsidRPr="001E0597">
        <w:rPr>
          <w:rFonts w:ascii="Times New Roman" w:eastAsia="Times New Roman" w:hAnsi="Times New Roman" w:cs="Times New Roman"/>
          <w:bCs/>
          <w:color w:val="000000"/>
          <w:sz w:val="24"/>
          <w:szCs w:val="24"/>
          <w:lang w:eastAsia="ru-RU"/>
        </w:rPr>
        <w:t>Гармоничное развитие личности ребенка, адаптация детей к условиям детского сада и обеспечение ранней социализации.</w:t>
      </w:r>
    </w:p>
    <w:p w:rsidR="00780AD5" w:rsidRPr="001E0597" w:rsidRDefault="00780AD5" w:rsidP="00780AD5">
      <w:pPr>
        <w:shd w:val="clear" w:color="auto" w:fill="FFFFFF"/>
        <w:spacing w:after="0" w:line="336" w:lineRule="atLeast"/>
        <w:rPr>
          <w:rFonts w:ascii="Times New Roman" w:eastAsia="Times New Roman" w:hAnsi="Times New Roman" w:cs="Times New Roman"/>
          <w:color w:val="000000"/>
          <w:sz w:val="24"/>
          <w:szCs w:val="24"/>
          <w:lang w:eastAsia="ru-RU"/>
        </w:rPr>
      </w:pP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 1.</w:t>
      </w:r>
      <w:proofErr w:type="gramStart"/>
      <w:r w:rsidRPr="001E0597">
        <w:rPr>
          <w:rFonts w:ascii="Times New Roman" w:eastAsia="Times New Roman" w:hAnsi="Times New Roman" w:cs="Times New Roman"/>
          <w:b/>
          <w:bCs/>
          <w:color w:val="000000"/>
          <w:sz w:val="24"/>
          <w:szCs w:val="24"/>
          <w:lang w:eastAsia="ru-RU"/>
        </w:rPr>
        <w:t>4.Задачи</w:t>
      </w:r>
      <w:proofErr w:type="gramEnd"/>
      <w:r w:rsidRPr="001E0597">
        <w:rPr>
          <w:rFonts w:ascii="Times New Roman" w:eastAsia="Times New Roman" w:hAnsi="Times New Roman" w:cs="Times New Roman"/>
          <w:b/>
          <w:bCs/>
          <w:color w:val="000000"/>
          <w:sz w:val="24"/>
          <w:szCs w:val="24"/>
          <w:lang w:eastAsia="ru-RU"/>
        </w:rPr>
        <w:t xml:space="preserve"> организации работы в адаптационной группе</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Cs/>
          <w:color w:val="000000"/>
          <w:sz w:val="24"/>
          <w:szCs w:val="24"/>
          <w:lang w:eastAsia="ru-RU"/>
        </w:rPr>
        <w:t xml:space="preserve">- осуществление преемственности и плавного перехода от воспитания </w:t>
      </w:r>
      <w:proofErr w:type="gramStart"/>
      <w:r w:rsidRPr="001E0597">
        <w:rPr>
          <w:rFonts w:ascii="Times New Roman" w:eastAsia="Times New Roman" w:hAnsi="Times New Roman" w:cs="Times New Roman"/>
          <w:bCs/>
          <w:color w:val="000000"/>
          <w:sz w:val="24"/>
          <w:szCs w:val="24"/>
          <w:lang w:eastAsia="ru-RU"/>
        </w:rPr>
        <w:t>в  семье</w:t>
      </w:r>
      <w:proofErr w:type="gramEnd"/>
      <w:r w:rsidRPr="001E0597">
        <w:rPr>
          <w:rFonts w:ascii="Times New Roman" w:eastAsia="Times New Roman" w:hAnsi="Times New Roman" w:cs="Times New Roman"/>
          <w:bCs/>
          <w:color w:val="000000"/>
          <w:sz w:val="24"/>
          <w:szCs w:val="24"/>
          <w:lang w:eastAsia="ru-RU"/>
        </w:rPr>
        <w:t xml:space="preserve"> к воспитанию в ДОУ.</w:t>
      </w: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Cs/>
          <w:color w:val="000000"/>
          <w:sz w:val="24"/>
          <w:szCs w:val="24"/>
          <w:lang w:eastAsia="ru-RU"/>
        </w:rPr>
        <w:t>- содействие всестороннему развитию детей 1,0 – 3 лет, их ранней социализации, позволяющей обеспечить успешную адаптацию к условиям ДОУ.</w:t>
      </w:r>
    </w:p>
    <w:p w:rsidR="00B07298" w:rsidRPr="001E0597" w:rsidRDefault="00B07298" w:rsidP="00780AD5">
      <w:pPr>
        <w:shd w:val="clear" w:color="auto" w:fill="FFFFFF"/>
        <w:spacing w:after="0" w:line="336" w:lineRule="atLeast"/>
        <w:rPr>
          <w:rFonts w:ascii="Times New Roman" w:eastAsia="Times New Roman" w:hAnsi="Times New Roman" w:cs="Times New Roman"/>
          <w:bCs/>
          <w:color w:val="000000"/>
          <w:sz w:val="24"/>
          <w:szCs w:val="24"/>
          <w:lang w:eastAsia="ru-RU"/>
        </w:rPr>
      </w:pPr>
      <w:r w:rsidRPr="001E0597">
        <w:rPr>
          <w:rFonts w:ascii="Times New Roman" w:eastAsia="Times New Roman" w:hAnsi="Times New Roman" w:cs="Times New Roman"/>
          <w:bCs/>
          <w:color w:val="000000"/>
          <w:sz w:val="24"/>
          <w:szCs w:val="24"/>
          <w:lang w:eastAsia="ru-RU"/>
        </w:rPr>
        <w:t>- взаимодействие с родителями, с целью развития у них педагогической компетенции по отношению к собственным детям.</w:t>
      </w:r>
    </w:p>
    <w:p w:rsidR="00780AD5" w:rsidRPr="001E0597" w:rsidRDefault="00780AD5" w:rsidP="00780AD5">
      <w:pPr>
        <w:shd w:val="clear" w:color="auto" w:fill="FFFFFF"/>
        <w:spacing w:after="0" w:line="336" w:lineRule="atLeast"/>
        <w:rPr>
          <w:rFonts w:ascii="Times New Roman" w:eastAsia="Times New Roman" w:hAnsi="Times New Roman" w:cs="Times New Roman"/>
          <w:color w:val="000000"/>
          <w:sz w:val="24"/>
          <w:szCs w:val="24"/>
          <w:lang w:eastAsia="ru-RU"/>
        </w:rPr>
      </w:pPr>
    </w:p>
    <w:p w:rsidR="00B07298" w:rsidRPr="001E0597" w:rsidRDefault="00B07298" w:rsidP="00B07298">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1.5. Направления работы адаптационной группы «Солнышко»</w:t>
      </w:r>
      <w:r w:rsidRPr="001E0597">
        <w:rPr>
          <w:rFonts w:ascii="Times New Roman" w:eastAsia="Times New Roman" w:hAnsi="Times New Roman" w:cs="Times New Roman"/>
          <w:color w:val="000000"/>
          <w:sz w:val="24"/>
          <w:szCs w:val="24"/>
          <w:lang w:eastAsia="ru-RU"/>
        </w:rPr>
        <w:t>.</w:t>
      </w: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Адаптационная группа «Солнышко» - необходимая социальная площадка на пути решения проблем в семейном воспитании, укреплении детско-родительских отношений. Изучение родительских запросов выявило нео</w:t>
      </w:r>
      <w:r w:rsidR="00780AD5" w:rsidRPr="001E0597">
        <w:rPr>
          <w:rFonts w:ascii="Times New Roman" w:eastAsia="Times New Roman" w:hAnsi="Times New Roman" w:cs="Times New Roman"/>
          <w:color w:val="000000"/>
          <w:sz w:val="24"/>
          <w:szCs w:val="24"/>
          <w:lang w:eastAsia="ru-RU"/>
        </w:rPr>
        <w:t>бходимость деятельности группы </w:t>
      </w:r>
      <w:r w:rsidRPr="001E0597">
        <w:rPr>
          <w:rFonts w:ascii="Times New Roman" w:eastAsia="Times New Roman" w:hAnsi="Times New Roman" w:cs="Times New Roman"/>
          <w:color w:val="000000"/>
          <w:sz w:val="24"/>
          <w:szCs w:val="24"/>
          <w:lang w:eastAsia="ru-RU"/>
        </w:rPr>
        <w:t>в 2 направлениях.</w:t>
      </w:r>
    </w:p>
    <w:p w:rsidR="009A2D0A" w:rsidRPr="001E0597" w:rsidRDefault="004F6ADD"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    1. Обучение детей, игры, игровые упражнения, упражнения для координации движений </w:t>
      </w:r>
      <w:r w:rsidR="00780AD5" w:rsidRPr="001E0597">
        <w:rPr>
          <w:rFonts w:ascii="Times New Roman" w:eastAsia="Times New Roman" w:hAnsi="Times New Roman" w:cs="Times New Roman"/>
          <w:color w:val="000000"/>
          <w:sz w:val="24"/>
          <w:szCs w:val="24"/>
          <w:lang w:eastAsia="ru-RU"/>
        </w:rPr>
        <w:t>и подготовки к жизни в группе (</w:t>
      </w:r>
      <w:r w:rsidRPr="001E0597">
        <w:rPr>
          <w:rFonts w:ascii="Times New Roman" w:eastAsia="Times New Roman" w:hAnsi="Times New Roman" w:cs="Times New Roman"/>
          <w:color w:val="000000"/>
          <w:sz w:val="24"/>
          <w:szCs w:val="24"/>
          <w:lang w:eastAsia="ru-RU"/>
        </w:rPr>
        <w:t xml:space="preserve">самостоятельное обслуживание себя), упражнения в </w:t>
      </w:r>
      <w:proofErr w:type="spellStart"/>
      <w:r w:rsidRPr="001E0597">
        <w:rPr>
          <w:rFonts w:ascii="Times New Roman" w:eastAsia="Times New Roman" w:hAnsi="Times New Roman" w:cs="Times New Roman"/>
          <w:color w:val="000000"/>
          <w:sz w:val="24"/>
          <w:szCs w:val="24"/>
          <w:lang w:eastAsia="ru-RU"/>
        </w:rPr>
        <w:t>сенсорике</w:t>
      </w:r>
      <w:proofErr w:type="spellEnd"/>
      <w:r w:rsidRPr="001E0597">
        <w:rPr>
          <w:rFonts w:ascii="Times New Roman" w:eastAsia="Times New Roman" w:hAnsi="Times New Roman" w:cs="Times New Roman"/>
          <w:color w:val="000000"/>
          <w:sz w:val="24"/>
          <w:szCs w:val="24"/>
          <w:lang w:eastAsia="ru-RU"/>
        </w:rPr>
        <w:t>, художественно-эстетическое воспитание, физическое развитие, развлекательные мероприятия,  организация различных видов детской деятельности.</w:t>
      </w:r>
      <w:r w:rsidRPr="001E0597">
        <w:rPr>
          <w:rFonts w:ascii="Times New Roman" w:eastAsia="Times New Roman" w:hAnsi="Times New Roman" w:cs="Times New Roman"/>
          <w:color w:val="000000"/>
          <w:sz w:val="24"/>
          <w:szCs w:val="24"/>
          <w:lang w:eastAsia="ru-RU"/>
        </w:rPr>
        <w:br/>
        <w:t>    2. Обучение и консультирование родителей; ведущие формы обучен</w:t>
      </w:r>
      <w:r w:rsidR="00780AD5" w:rsidRPr="001E0597">
        <w:rPr>
          <w:rFonts w:ascii="Times New Roman" w:eastAsia="Times New Roman" w:hAnsi="Times New Roman" w:cs="Times New Roman"/>
          <w:color w:val="000000"/>
          <w:sz w:val="24"/>
          <w:szCs w:val="24"/>
          <w:lang w:eastAsia="ru-RU"/>
        </w:rPr>
        <w:t>ия в условиях группы – беседы, </w:t>
      </w:r>
      <w:r w:rsidRPr="001E0597">
        <w:rPr>
          <w:rFonts w:ascii="Times New Roman" w:eastAsia="Times New Roman" w:hAnsi="Times New Roman" w:cs="Times New Roman"/>
          <w:color w:val="000000"/>
          <w:sz w:val="24"/>
          <w:szCs w:val="24"/>
          <w:lang w:eastAsia="ru-RU"/>
        </w:rPr>
        <w:t>консультации, анкетирование, ответы на вопросы родителей.</w:t>
      </w: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br/>
      </w:r>
      <w:r w:rsidRPr="001E0597">
        <w:rPr>
          <w:rFonts w:ascii="Times New Roman" w:eastAsia="Times New Roman" w:hAnsi="Times New Roman" w:cs="Times New Roman"/>
          <w:b/>
          <w:bCs/>
          <w:color w:val="000000"/>
          <w:sz w:val="24"/>
          <w:szCs w:val="24"/>
          <w:lang w:eastAsia="ru-RU"/>
        </w:rPr>
        <w:t>1.6. Содержание работы.</w:t>
      </w:r>
      <w:r w:rsidRPr="001E0597">
        <w:rPr>
          <w:rFonts w:ascii="Times New Roman" w:eastAsia="Times New Roman" w:hAnsi="Times New Roman" w:cs="Times New Roman"/>
          <w:color w:val="000000"/>
          <w:sz w:val="24"/>
          <w:szCs w:val="24"/>
          <w:lang w:eastAsia="ru-RU"/>
        </w:rPr>
        <w:br/>
        <w:t xml:space="preserve">       Группа «Солнышко» создается для детей, не посещающих детский сад, с целью мягкой адаптации к новым условиям, индивидуализации личности ребенка. Дети посещают группу вместе с мамой или другим близким человеком. Организация работы </w:t>
      </w:r>
      <w:r w:rsidRPr="001E0597">
        <w:rPr>
          <w:rFonts w:ascii="Times New Roman" w:eastAsia="Times New Roman" w:hAnsi="Times New Roman" w:cs="Times New Roman"/>
          <w:color w:val="000000"/>
          <w:sz w:val="24"/>
          <w:szCs w:val="24"/>
          <w:lang w:eastAsia="ru-RU"/>
        </w:rPr>
        <w:lastRenderedPageBreak/>
        <w:t>строится на основе ведущих видов детской деятельности (в раннем возрасте – это предметная деятельн</w:t>
      </w:r>
      <w:r w:rsidR="00797A2A" w:rsidRPr="001E0597">
        <w:rPr>
          <w:rFonts w:ascii="Times New Roman" w:eastAsia="Times New Roman" w:hAnsi="Times New Roman" w:cs="Times New Roman"/>
          <w:color w:val="000000"/>
          <w:sz w:val="24"/>
          <w:szCs w:val="24"/>
          <w:lang w:eastAsia="ru-RU"/>
        </w:rPr>
        <w:t>ость). Программа рассчитана на 10 месяцев (сентябрь-</w:t>
      </w:r>
      <w:r w:rsidRPr="001E0597">
        <w:rPr>
          <w:rFonts w:ascii="Times New Roman" w:eastAsia="Times New Roman" w:hAnsi="Times New Roman" w:cs="Times New Roman"/>
          <w:color w:val="000000"/>
          <w:sz w:val="24"/>
          <w:szCs w:val="24"/>
          <w:lang w:eastAsia="ru-RU"/>
        </w:rPr>
        <w:t xml:space="preserve"> июнь). Каждая встреча занимает 1 час, 1 раз в неделю.</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Предусмотренные программой блоки состоят из нескольких постоянно присутствующих видов детской деятельности: познавательной, музыкально-ритмической, творческой, двигательной, свободной.   Виды деятельности постоянно меняются, что не дает малышу почувствовать усталость. Все виды деятельности, присутствующие на каждой встрече подчинены одной теме, которая определяется предметами и явлениями окружающего мира малыша. Материалом для встреч служат игры, игровые задания, материалы для творческой деятельности, оборудование для двигательной деятельности.</w:t>
      </w:r>
    </w:p>
    <w:p w:rsidR="00780AD5" w:rsidRPr="001E0597" w:rsidRDefault="00780AD5"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w:t>
      </w:r>
      <w:proofErr w:type="gramStart"/>
      <w:r w:rsidRPr="001E0597">
        <w:rPr>
          <w:rFonts w:ascii="Times New Roman" w:eastAsia="Times New Roman" w:hAnsi="Times New Roman" w:cs="Times New Roman"/>
          <w:b/>
          <w:bCs/>
          <w:color w:val="000000"/>
          <w:sz w:val="24"/>
          <w:szCs w:val="24"/>
          <w:lang w:eastAsia="ru-RU"/>
        </w:rPr>
        <w:t>7.Методы</w:t>
      </w:r>
      <w:proofErr w:type="gramEnd"/>
      <w:r w:rsidRPr="001E0597">
        <w:rPr>
          <w:rFonts w:ascii="Times New Roman" w:eastAsia="Times New Roman" w:hAnsi="Times New Roman" w:cs="Times New Roman"/>
          <w:b/>
          <w:bCs/>
          <w:color w:val="000000"/>
          <w:sz w:val="24"/>
          <w:szCs w:val="24"/>
          <w:lang w:eastAsia="ru-RU"/>
        </w:rPr>
        <w:t xml:space="preserve"> и приемы</w:t>
      </w:r>
      <w:r w:rsidRPr="001E0597">
        <w:rPr>
          <w:rFonts w:ascii="Times New Roman" w:eastAsia="Times New Roman" w:hAnsi="Times New Roman" w:cs="Times New Roman"/>
          <w:color w:val="000000"/>
          <w:sz w:val="24"/>
          <w:szCs w:val="24"/>
          <w:lang w:eastAsia="ru-RU"/>
        </w:rPr>
        <w:t>.</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Организационные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Наглядные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Словесные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Практические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Логические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Мотивационные</w:t>
      </w:r>
    </w:p>
    <w:p w:rsidR="00780AD5" w:rsidRPr="001E0597" w:rsidRDefault="00780AD5"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 1.</w:t>
      </w:r>
      <w:proofErr w:type="gramStart"/>
      <w:r w:rsidRPr="001E0597">
        <w:rPr>
          <w:rFonts w:ascii="Times New Roman" w:eastAsia="Times New Roman" w:hAnsi="Times New Roman" w:cs="Times New Roman"/>
          <w:b/>
          <w:bCs/>
          <w:color w:val="000000"/>
          <w:sz w:val="24"/>
          <w:szCs w:val="24"/>
          <w:lang w:eastAsia="ru-RU"/>
        </w:rPr>
        <w:t>8.Форма</w:t>
      </w:r>
      <w:proofErr w:type="gramEnd"/>
      <w:r w:rsidRPr="001E0597">
        <w:rPr>
          <w:rFonts w:ascii="Times New Roman" w:eastAsia="Times New Roman" w:hAnsi="Times New Roman" w:cs="Times New Roman"/>
          <w:b/>
          <w:bCs/>
          <w:color w:val="000000"/>
          <w:sz w:val="24"/>
          <w:szCs w:val="24"/>
          <w:lang w:eastAsia="ru-RU"/>
        </w:rPr>
        <w:t xml:space="preserve"> организации и условия реализации программы.</w:t>
      </w: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Cs/>
          <w:color w:val="000000"/>
          <w:sz w:val="24"/>
          <w:szCs w:val="24"/>
          <w:lang w:eastAsia="ru-RU"/>
        </w:rPr>
        <w:t>         Основной формой проведения занятий является групповое занятие. В группе занимается до 5 человек совместно с родителями. Форма проведения занятий – игровая.</w:t>
      </w:r>
      <w:r w:rsidRPr="001E0597">
        <w:rPr>
          <w:rFonts w:ascii="Times New Roman" w:eastAsia="Times New Roman" w:hAnsi="Times New Roman" w:cs="Times New Roman"/>
          <w:b/>
          <w:bCs/>
          <w:color w:val="000000"/>
          <w:sz w:val="24"/>
          <w:szCs w:val="24"/>
          <w:lang w:eastAsia="ru-RU"/>
        </w:rPr>
        <w:t> </w:t>
      </w:r>
      <w:r w:rsidRPr="001E0597">
        <w:rPr>
          <w:rFonts w:ascii="Times New Roman" w:eastAsia="Times New Roman" w:hAnsi="Times New Roman" w:cs="Times New Roman"/>
          <w:color w:val="000000"/>
          <w:sz w:val="24"/>
          <w:szCs w:val="24"/>
          <w:lang w:eastAsia="ru-RU"/>
        </w:rPr>
        <w:t>Помимо основных групповых занятий совместно с педагогом ребенку предоставляется возможность самостоятельного выбора занятий.</w:t>
      </w:r>
      <w:r w:rsidRPr="001E0597">
        <w:rPr>
          <w:rFonts w:ascii="Times New Roman" w:eastAsia="Times New Roman" w:hAnsi="Times New Roman" w:cs="Times New Roman"/>
          <w:color w:val="000000"/>
          <w:sz w:val="24"/>
          <w:szCs w:val="24"/>
          <w:lang w:eastAsia="ru-RU"/>
        </w:rPr>
        <w:br/>
        <w:t>        Педагог заранее готовит предметную развивающую среду в соответствии с темой занятия, которая стимулирует развитие познавательной активности ребенка и  способствует появлению различных ситуаций общения между детьми и взрослыми.</w:t>
      </w:r>
      <w:r w:rsidRPr="001E0597">
        <w:rPr>
          <w:rFonts w:ascii="Times New Roman" w:eastAsia="Times New Roman" w:hAnsi="Times New Roman" w:cs="Times New Roman"/>
          <w:color w:val="000000"/>
          <w:sz w:val="24"/>
          <w:szCs w:val="24"/>
          <w:lang w:eastAsia="ru-RU"/>
        </w:rPr>
        <w:br/>
        <w:t>        Педагог может работать, как с группой, так и индивидуально, степень концентрации внимания детей постепенно увеличивается и они включаются в совместную деятельность.</w:t>
      </w:r>
      <w:r w:rsidRPr="001E0597">
        <w:rPr>
          <w:rFonts w:ascii="Times New Roman" w:eastAsia="Times New Roman" w:hAnsi="Times New Roman" w:cs="Times New Roman"/>
          <w:color w:val="000000"/>
          <w:sz w:val="24"/>
          <w:szCs w:val="24"/>
          <w:lang w:eastAsia="ru-RU"/>
        </w:rPr>
        <w:br/>
        <w:t>        Родители (или представители ребенка) – активные участники занятий.</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Занятия проводятся в музыкальном зале и на улице на игровых площадках детского сада при условии хорошей погоды.</w:t>
      </w:r>
    </w:p>
    <w:p w:rsidR="00797A2A" w:rsidRPr="001E0597" w:rsidRDefault="00797A2A" w:rsidP="00797A2A">
      <w:pPr>
        <w:shd w:val="clear" w:color="auto" w:fill="FFFFFF"/>
        <w:spacing w:before="75" w:after="75" w:line="336" w:lineRule="atLeast"/>
        <w:ind w:firstLine="708"/>
        <w:rPr>
          <w:rFonts w:ascii="Times New Roman" w:hAnsi="Times New Roman" w:cs="Times New Roman"/>
          <w:color w:val="000000"/>
          <w:sz w:val="24"/>
          <w:szCs w:val="24"/>
          <w:shd w:val="clear" w:color="auto" w:fill="FFFFFF"/>
        </w:rPr>
      </w:pPr>
      <w:r w:rsidRPr="001E0597">
        <w:rPr>
          <w:rFonts w:ascii="Times New Roman" w:hAnsi="Times New Roman" w:cs="Times New Roman"/>
          <w:color w:val="000000"/>
          <w:sz w:val="24"/>
          <w:szCs w:val="24"/>
          <w:shd w:val="clear" w:color="auto" w:fill="FFFFFF"/>
        </w:rPr>
        <w:t>Родители с детьми могут посещать ДОУ один раз в неделю, позднее – через 2-3 месяца (с учётом пожеланий родителей и рекомендаций специалистов) 2 раза в неделю.</w:t>
      </w:r>
    </w:p>
    <w:p w:rsidR="00797A2A" w:rsidRPr="001E0597" w:rsidRDefault="00797A2A" w:rsidP="00797A2A">
      <w:pPr>
        <w:shd w:val="clear" w:color="auto" w:fill="FFFFFF"/>
        <w:spacing w:before="75" w:after="75" w:line="336" w:lineRule="atLeast"/>
        <w:ind w:firstLine="708"/>
        <w:rPr>
          <w:rFonts w:ascii="Times New Roman" w:eastAsia="Times New Roman" w:hAnsi="Times New Roman" w:cs="Times New Roman"/>
          <w:b/>
          <w:sz w:val="24"/>
          <w:szCs w:val="24"/>
          <w:lang w:eastAsia="ru-RU"/>
        </w:rPr>
      </w:pPr>
    </w:p>
    <w:p w:rsidR="00046C8E" w:rsidRPr="001E0597" w:rsidRDefault="00046C8E" w:rsidP="00046C8E">
      <w:pPr>
        <w:shd w:val="clear" w:color="auto" w:fill="FFFFFF"/>
        <w:spacing w:after="0" w:line="240" w:lineRule="auto"/>
        <w:jc w:val="center"/>
        <w:rPr>
          <w:rFonts w:ascii="Times New Roman" w:eastAsia="Times New Roman" w:hAnsi="Times New Roman" w:cs="Times New Roman"/>
          <w:b/>
          <w:sz w:val="24"/>
          <w:szCs w:val="24"/>
          <w:lang w:eastAsia="ru-RU"/>
        </w:rPr>
      </w:pPr>
      <w:r w:rsidRPr="001E0597">
        <w:rPr>
          <w:rFonts w:ascii="Times New Roman" w:eastAsia="Times New Roman" w:hAnsi="Times New Roman" w:cs="Times New Roman"/>
          <w:b/>
          <w:bCs/>
          <w:sz w:val="24"/>
          <w:szCs w:val="24"/>
          <w:lang w:eastAsia="ru-RU"/>
        </w:rPr>
        <w:t>Образовательная план - программа</w:t>
      </w:r>
    </w:p>
    <w:p w:rsidR="00046C8E" w:rsidRPr="001E0597" w:rsidRDefault="00046C8E" w:rsidP="00046C8E">
      <w:pPr>
        <w:shd w:val="clear" w:color="auto" w:fill="FFFFFF"/>
        <w:spacing w:after="0" w:line="240" w:lineRule="auto"/>
        <w:jc w:val="center"/>
        <w:rPr>
          <w:rFonts w:ascii="Times New Roman" w:eastAsia="Times New Roman" w:hAnsi="Times New Roman" w:cs="Times New Roman"/>
          <w:b/>
          <w:bCs/>
          <w:sz w:val="24"/>
          <w:szCs w:val="24"/>
          <w:lang w:eastAsia="ru-RU"/>
        </w:rPr>
      </w:pPr>
      <w:r w:rsidRPr="001E0597">
        <w:rPr>
          <w:rFonts w:ascii="Times New Roman" w:eastAsia="Times New Roman" w:hAnsi="Times New Roman" w:cs="Times New Roman"/>
          <w:b/>
          <w:bCs/>
          <w:sz w:val="24"/>
          <w:szCs w:val="24"/>
          <w:lang w:eastAsia="ru-RU"/>
        </w:rPr>
        <w:t>адаптационной группы «Солнышко»</w:t>
      </w:r>
    </w:p>
    <w:p w:rsidR="00797A2A" w:rsidRPr="001E0597" w:rsidRDefault="00797A2A" w:rsidP="00046C8E">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0065" w:type="dxa"/>
        <w:tblInd w:w="-1102" w:type="dxa"/>
        <w:shd w:val="clear" w:color="auto" w:fill="FFFFFF"/>
        <w:tblCellMar>
          <w:left w:w="0" w:type="dxa"/>
          <w:right w:w="0" w:type="dxa"/>
        </w:tblCellMar>
        <w:tblLook w:val="04A0" w:firstRow="1" w:lastRow="0" w:firstColumn="1" w:lastColumn="0" w:noHBand="0" w:noVBand="1"/>
      </w:tblPr>
      <w:tblGrid>
        <w:gridCol w:w="1263"/>
        <w:gridCol w:w="2592"/>
        <w:gridCol w:w="6210"/>
      </w:tblGrid>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bookmarkStart w:id="0" w:name="055145b81b2a4fe641ef413045ec2ce2a7555f91"/>
            <w:bookmarkStart w:id="1" w:name="0"/>
            <w:bookmarkEnd w:id="0"/>
            <w:bookmarkEnd w:id="1"/>
            <w:r w:rsidRPr="001E0597">
              <w:rPr>
                <w:rFonts w:ascii="Times New Roman" w:eastAsia="Times New Roman" w:hAnsi="Times New Roman" w:cs="Times New Roman"/>
                <w:b/>
                <w:bCs/>
                <w:color w:val="000000"/>
                <w:sz w:val="24"/>
                <w:szCs w:val="24"/>
                <w:lang w:eastAsia="ru-RU"/>
              </w:rPr>
              <w:t>Период</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Содержание</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Ответственный</w:t>
            </w:r>
          </w:p>
        </w:tc>
      </w:tr>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5E2E04"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lastRenderedPageBreak/>
              <w:t>Сентябрь</w:t>
            </w:r>
            <w:r w:rsidR="00047AA5">
              <w:rPr>
                <w:rFonts w:ascii="Times New Roman" w:eastAsia="Times New Roman" w:hAnsi="Times New Roman" w:cs="Times New Roman"/>
                <w:b/>
                <w:bCs/>
                <w:color w:val="000000"/>
                <w:sz w:val="24"/>
                <w:szCs w:val="24"/>
                <w:lang w:eastAsia="ru-RU"/>
              </w:rPr>
              <w:t xml:space="preserve"> -октябрь</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Ознакомление с помещением ДОУ, предназначенным для занятий с детьми:</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Музыкальный зал</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Групповая</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Заключение договора с родителями, утверждение режима посещения занятий</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Заведующий ДОУ</w:t>
            </w:r>
          </w:p>
        </w:tc>
      </w:tr>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7AA5" w:rsidP="005E2E0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Ноябрь </w:t>
            </w:r>
            <w:r w:rsidR="005E2E04" w:rsidRPr="001E0597">
              <w:rPr>
                <w:rFonts w:ascii="Times New Roman" w:eastAsia="Times New Roman" w:hAnsi="Times New Roman" w:cs="Times New Roman"/>
                <w:b/>
                <w:bCs/>
                <w:color w:val="000000"/>
                <w:sz w:val="24"/>
                <w:szCs w:val="24"/>
                <w:lang w:eastAsia="ru-RU"/>
              </w:rPr>
              <w:t xml:space="preserve"> </w:t>
            </w:r>
            <w:r w:rsidR="00046C8E" w:rsidRPr="001E0597">
              <w:rPr>
                <w:rFonts w:ascii="Times New Roman" w:eastAsia="Times New Roman" w:hAnsi="Times New Roman" w:cs="Times New Roman"/>
                <w:b/>
                <w:bCs/>
                <w:color w:val="000000"/>
                <w:sz w:val="24"/>
                <w:szCs w:val="24"/>
                <w:lang w:eastAsia="ru-RU"/>
              </w:rPr>
              <w:t xml:space="preserve">  - май</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Занятия с детьми в присутствии родителей</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Консультации, семинары-практикумы</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с родителями</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Воспитатели</w:t>
            </w:r>
          </w:p>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p>
        </w:tc>
      </w:tr>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Апрель</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Заключение договоров на постоянное посещение ДОУ детей с 3 до 7 лет.</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Посещение семей, знакомство с педагогами </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Заведующий ДОУ</w:t>
            </w:r>
          </w:p>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Воспитатели </w:t>
            </w:r>
          </w:p>
        </w:tc>
      </w:tr>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Август</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Адаптационный период в ДОУ (без присутствия родителей)</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Воспитатели </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Фельдшер закрепленный за ДОУ</w:t>
            </w:r>
          </w:p>
        </w:tc>
      </w:tr>
      <w:tr w:rsidR="00046C8E"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Октябрь</w:t>
            </w: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 Результаты адаптационного периода</w:t>
            </w: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46C8E" w:rsidRPr="001E0597" w:rsidRDefault="00046C8E" w:rsidP="00046C8E">
            <w:pPr>
              <w:spacing w:after="0" w:line="240" w:lineRule="auto"/>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Заведующий ДОУ</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Воспитатели</w:t>
            </w:r>
          </w:p>
          <w:p w:rsidR="00046C8E" w:rsidRPr="001E0597" w:rsidRDefault="00046C8E" w:rsidP="00046C8E">
            <w:pPr>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Специалисты(психолог, логопед из д/с «Улыбка»)</w:t>
            </w:r>
          </w:p>
        </w:tc>
      </w:tr>
      <w:tr w:rsidR="00351CC9" w:rsidRPr="001E0597" w:rsidTr="00046C8E">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51CC9" w:rsidRPr="001E0597" w:rsidRDefault="00351CC9" w:rsidP="00046C8E">
            <w:pPr>
              <w:spacing w:after="0" w:line="240" w:lineRule="auto"/>
              <w:jc w:val="center"/>
              <w:rPr>
                <w:rFonts w:ascii="Times New Roman" w:eastAsia="Times New Roman" w:hAnsi="Times New Roman" w:cs="Times New Roman"/>
                <w:b/>
                <w:bCs/>
                <w:color w:val="000000"/>
                <w:sz w:val="24"/>
                <w:szCs w:val="24"/>
                <w:lang w:eastAsia="ru-RU"/>
              </w:rPr>
            </w:pPr>
          </w:p>
        </w:tc>
        <w:tc>
          <w:tcPr>
            <w:tcW w:w="2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51CC9" w:rsidRPr="001E0597" w:rsidRDefault="00351CC9" w:rsidP="00046C8E">
            <w:pPr>
              <w:spacing w:after="0" w:line="240" w:lineRule="auto"/>
              <w:jc w:val="both"/>
              <w:rPr>
                <w:rFonts w:ascii="Times New Roman" w:eastAsia="Times New Roman" w:hAnsi="Times New Roman" w:cs="Times New Roman"/>
                <w:color w:val="000000"/>
                <w:sz w:val="24"/>
                <w:szCs w:val="24"/>
                <w:lang w:eastAsia="ru-RU"/>
              </w:rPr>
            </w:pPr>
          </w:p>
        </w:tc>
        <w:tc>
          <w:tcPr>
            <w:tcW w:w="62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51CC9" w:rsidRPr="001E0597" w:rsidRDefault="00351CC9" w:rsidP="00046C8E">
            <w:pPr>
              <w:spacing w:after="0" w:line="240" w:lineRule="auto"/>
              <w:rPr>
                <w:rFonts w:ascii="Times New Roman" w:eastAsia="Times New Roman" w:hAnsi="Times New Roman" w:cs="Times New Roman"/>
                <w:color w:val="000000"/>
                <w:sz w:val="24"/>
                <w:szCs w:val="24"/>
                <w:lang w:eastAsia="ru-RU"/>
              </w:rPr>
            </w:pPr>
          </w:p>
        </w:tc>
      </w:tr>
    </w:tbl>
    <w:p w:rsidR="004F6ADD" w:rsidRPr="001E0597" w:rsidRDefault="00046C8E" w:rsidP="00046C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w:t>
      </w: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1.9. Структура занятия</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11.20-11.30 – прием детей и встреча родителей.</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11.30-12.15– подготовка и проведение организованной деятельности с детьми и родителями</w:t>
      </w:r>
    </w:p>
    <w:p w:rsidR="00046C8E"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12.15-12.30 – свободные игры детей в игровом помещении, консультации родителей, игровое упражнение для родителей и детей «У нас порядок»; прощание и уход домой.</w:t>
      </w:r>
    </w:p>
    <w:p w:rsidR="00046C8E" w:rsidRPr="001E0597" w:rsidRDefault="004F6ADD" w:rsidP="00046C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w:t>
      </w:r>
      <w:r w:rsidR="00046C8E" w:rsidRPr="001E0597">
        <w:rPr>
          <w:rFonts w:ascii="Times New Roman" w:eastAsia="Times New Roman" w:hAnsi="Times New Roman" w:cs="Times New Roman"/>
          <w:color w:val="000000"/>
          <w:sz w:val="24"/>
          <w:szCs w:val="24"/>
          <w:lang w:eastAsia="ru-RU"/>
        </w:rPr>
        <w:t>        В это время все помещения детского сада свободны (дети гуляют).</w:t>
      </w:r>
    </w:p>
    <w:p w:rsidR="004F6ADD" w:rsidRPr="001E0597" w:rsidRDefault="00046C8E" w:rsidP="00046C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При записи в группу родители приносят справку от педиатра о здоровье ребёнка.</w:t>
      </w:r>
    </w:p>
    <w:p w:rsidR="00046C8E" w:rsidRPr="001E0597" w:rsidRDefault="00046C8E" w:rsidP="00046C8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F6ADD" w:rsidRPr="001E0597" w:rsidRDefault="004F6ADD" w:rsidP="004F6ADD">
      <w:pPr>
        <w:shd w:val="clear" w:color="auto" w:fill="FFFFFF"/>
        <w:spacing w:after="0" w:line="336" w:lineRule="atLeast"/>
        <w:rPr>
          <w:rFonts w:ascii="Times New Roman" w:eastAsia="Times New Roman" w:hAnsi="Times New Roman" w:cs="Times New Roman"/>
          <w:b/>
          <w:bCs/>
          <w:color w:val="000000"/>
          <w:sz w:val="24"/>
          <w:szCs w:val="24"/>
          <w:lang w:eastAsia="ru-RU"/>
        </w:rPr>
      </w:pPr>
      <w:r w:rsidRPr="001E0597">
        <w:rPr>
          <w:rFonts w:ascii="Times New Roman" w:eastAsia="Times New Roman" w:hAnsi="Times New Roman" w:cs="Times New Roman"/>
          <w:b/>
          <w:bCs/>
          <w:color w:val="000000"/>
          <w:sz w:val="24"/>
          <w:szCs w:val="24"/>
          <w:lang w:eastAsia="ru-RU"/>
        </w:rPr>
        <w:t> 1.10. Кадровое обеспечение</w:t>
      </w:r>
    </w:p>
    <w:p w:rsidR="00F77769" w:rsidRPr="001E0597" w:rsidRDefault="00F77769" w:rsidP="00780AD5">
      <w:pPr>
        <w:pStyle w:val="a3"/>
        <w:spacing w:before="0" w:beforeAutospacing="0" w:after="0" w:afterAutospacing="0" w:line="360" w:lineRule="auto"/>
        <w:rPr>
          <w:color w:val="111111"/>
        </w:rPr>
      </w:pPr>
      <w:r w:rsidRPr="001E0597">
        <w:rPr>
          <w:color w:val="111111"/>
        </w:rPr>
        <w:t>Воспитатели:</w:t>
      </w:r>
      <w:r w:rsidR="005E2E04" w:rsidRPr="001E0597">
        <w:rPr>
          <w:color w:val="111111"/>
        </w:rPr>
        <w:t xml:space="preserve"> Дорофеева Н.В., Дорофеева </w:t>
      </w:r>
      <w:proofErr w:type="gramStart"/>
      <w:r w:rsidR="005E2E04" w:rsidRPr="001E0597">
        <w:rPr>
          <w:color w:val="111111"/>
        </w:rPr>
        <w:t>Т.А.,</w:t>
      </w:r>
      <w:proofErr w:type="spellStart"/>
      <w:r w:rsidR="005E2E04" w:rsidRPr="001E0597">
        <w:rPr>
          <w:color w:val="111111"/>
        </w:rPr>
        <w:t>Стамикова</w:t>
      </w:r>
      <w:proofErr w:type="spellEnd"/>
      <w:proofErr w:type="gramEnd"/>
      <w:r w:rsidR="005E2E04" w:rsidRPr="001E0597">
        <w:rPr>
          <w:color w:val="111111"/>
        </w:rPr>
        <w:t xml:space="preserve"> С.И.</w:t>
      </w:r>
    </w:p>
    <w:p w:rsidR="00F77769" w:rsidRPr="001E0597" w:rsidRDefault="00F77769" w:rsidP="00780AD5">
      <w:pPr>
        <w:pStyle w:val="a3"/>
        <w:spacing w:before="0" w:beforeAutospacing="0" w:after="0" w:afterAutospacing="0" w:line="360" w:lineRule="auto"/>
        <w:rPr>
          <w:color w:val="111111"/>
        </w:rPr>
      </w:pPr>
      <w:r w:rsidRPr="001E0597">
        <w:rPr>
          <w:color w:val="111111"/>
        </w:rPr>
        <w:t xml:space="preserve">Музыкальный руководитель: </w:t>
      </w:r>
      <w:proofErr w:type="spellStart"/>
      <w:r w:rsidRPr="001E0597">
        <w:rPr>
          <w:color w:val="111111"/>
        </w:rPr>
        <w:t>Стамикова</w:t>
      </w:r>
      <w:proofErr w:type="spellEnd"/>
      <w:r w:rsidRPr="001E0597">
        <w:rPr>
          <w:color w:val="111111"/>
        </w:rPr>
        <w:t xml:space="preserve"> С.И. </w:t>
      </w:r>
    </w:p>
    <w:p w:rsidR="00780AD5" w:rsidRPr="001E0597" w:rsidRDefault="00F77769" w:rsidP="00780AD5">
      <w:pPr>
        <w:pStyle w:val="a3"/>
        <w:spacing w:before="0" w:beforeAutospacing="0" w:after="0" w:afterAutospacing="0" w:line="360" w:lineRule="auto"/>
        <w:rPr>
          <w:color w:val="111111"/>
        </w:rPr>
      </w:pPr>
      <w:r w:rsidRPr="001E0597">
        <w:rPr>
          <w:color w:val="111111"/>
        </w:rPr>
        <w:t xml:space="preserve">Младший воспитатель: </w:t>
      </w:r>
      <w:proofErr w:type="spellStart"/>
      <w:r w:rsidRPr="001E0597">
        <w:rPr>
          <w:color w:val="111111"/>
        </w:rPr>
        <w:t>Корякова</w:t>
      </w:r>
      <w:proofErr w:type="spellEnd"/>
      <w:r w:rsidRPr="001E0597">
        <w:rPr>
          <w:color w:val="111111"/>
        </w:rPr>
        <w:t xml:space="preserve"> О.А.</w:t>
      </w:r>
    </w:p>
    <w:p w:rsidR="004F6ADD" w:rsidRPr="001E0597" w:rsidRDefault="004F6ADD" w:rsidP="00780AD5">
      <w:pPr>
        <w:pStyle w:val="a3"/>
        <w:spacing w:before="0" w:beforeAutospacing="0" w:after="0" w:afterAutospacing="0" w:line="360" w:lineRule="auto"/>
      </w:pPr>
      <w:r w:rsidRPr="001E0597">
        <w:t>Контроль за организацией работы ада</w:t>
      </w:r>
      <w:r w:rsidR="00780AD5" w:rsidRPr="001E0597">
        <w:t>птационной группы ведется заведующим Дорофеевой Т.А.</w:t>
      </w:r>
    </w:p>
    <w:p w:rsidR="00780AD5" w:rsidRPr="001E0597" w:rsidRDefault="00780AD5" w:rsidP="00780AD5">
      <w:pPr>
        <w:pStyle w:val="a3"/>
        <w:spacing w:before="0" w:beforeAutospacing="0" w:after="0" w:afterAutospacing="0" w:line="360" w:lineRule="auto"/>
        <w:rPr>
          <w:color w:val="111111"/>
        </w:rPr>
      </w:pP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1.11. Взаимодействие с родителями</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Педагоги строят свою работу в тесном сотрудничестве с семьёй, привлекая родителей к коллективным формам работы. Родители ребенка участвуют на занятиях в различных формах образовательного процесса.</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Организация совместной работы позволяет родителям лучше узнать своего ребенка, понять в чем он успешен и какие у него трудности. Подобная организация работы позволяет успешно строить сотрудничество с родителями, учитывать индивидуальные особенности семьи, влиять на формирование грамотной родительской позиции.</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Обучение и консультирование родителей является важным условием организации оптимальной работы адаптационной группы. Ведущими формами обучения в условиях группы являются беседы, консультации, анкетирование, ответы на вопросы родителей. </w:t>
      </w:r>
    </w:p>
    <w:p w:rsidR="004F6ADD" w:rsidRPr="001E0597" w:rsidRDefault="004F6ADD"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(Приложение 1, приложение 2, приложение 3)</w:t>
      </w:r>
    </w:p>
    <w:p w:rsidR="00780AD5" w:rsidRPr="001E0597" w:rsidRDefault="00780AD5" w:rsidP="004F6ADD">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4F6ADD" w:rsidRPr="001E0597" w:rsidRDefault="004F6ADD" w:rsidP="004F6ADD">
      <w:pPr>
        <w:shd w:val="clear" w:color="auto" w:fill="FFFFFF"/>
        <w:spacing w:after="0"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1.12. Ожидаемые результаты.</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Накопление сенсорного опыта.</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Становление речи ребенка.</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Развитие мелкой и крупной моторики.</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Умение уважать желание и возможности ребенка.</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Представление ребенка об окружающем мире</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Приобретение навыков самостоятельного обслуживания</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Приобщение ребенка к художественно-эстетической деятельности</w:t>
      </w:r>
    </w:p>
    <w:p w:rsidR="004F6ADD" w:rsidRPr="001E0597" w:rsidRDefault="004F6ADD" w:rsidP="004F6ADD">
      <w:pPr>
        <w:shd w:val="clear" w:color="auto" w:fill="FFFFFF"/>
        <w:spacing w:before="75" w:after="75" w:line="336" w:lineRule="atLeast"/>
        <w:ind w:left="45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Укрепление физического и психического здоровья ребенка</w:t>
      </w:r>
    </w:p>
    <w:p w:rsidR="004F6ADD" w:rsidRPr="001E0597" w:rsidRDefault="004F6ADD" w:rsidP="004F6ADD">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 xml:space="preserve">Итогом работы </w:t>
      </w:r>
      <w:r w:rsidRPr="001E0597">
        <w:rPr>
          <w:rFonts w:ascii="Times New Roman" w:eastAsia="Times New Roman" w:hAnsi="Times New Roman" w:cs="Times New Roman"/>
          <w:bCs/>
          <w:color w:val="000000"/>
          <w:sz w:val="24"/>
          <w:szCs w:val="24"/>
          <w:lang w:eastAsia="ru-RU"/>
        </w:rPr>
        <w:t>является положительная динамика в развитии детских видов деятельности, мягкая адаптация к условиям детского сада.</w:t>
      </w:r>
    </w:p>
    <w:p w:rsidR="004F6ADD" w:rsidRDefault="004F6ADD"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w:t>
      </w: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5E6C2F" w:rsidRDefault="005E6C2F" w:rsidP="00797A2A">
      <w:pPr>
        <w:shd w:val="clear" w:color="auto" w:fill="FFFFFF"/>
        <w:spacing w:before="75" w:after="75" w:line="336" w:lineRule="atLeast"/>
        <w:rPr>
          <w:rFonts w:ascii="Times New Roman" w:eastAsia="Times New Roman" w:hAnsi="Times New Roman" w:cs="Times New Roman"/>
          <w:color w:val="000000"/>
          <w:sz w:val="24"/>
          <w:szCs w:val="24"/>
          <w:lang w:eastAsia="ru-RU"/>
        </w:rPr>
      </w:pPr>
    </w:p>
    <w:p w:rsidR="001E0597" w:rsidRPr="00C2426B" w:rsidRDefault="001E0597" w:rsidP="001E0597">
      <w:pPr>
        <w:pStyle w:val="aa"/>
        <w:jc w:val="right"/>
        <w:rPr>
          <w:lang w:val="ru-RU"/>
        </w:rPr>
      </w:pPr>
    </w:p>
    <w:p w:rsidR="001E0597" w:rsidRPr="001E0597" w:rsidRDefault="005E6C2F" w:rsidP="001E0597">
      <w:pPr>
        <w:pBdr>
          <w:top w:val="none" w:sz="0" w:space="0" w:color="222222"/>
          <w:left w:val="none" w:sz="0" w:space="0" w:color="222222"/>
          <w:bottom w:val="single" w:sz="0" w:space="26" w:color="CCCCCC"/>
          <w:right w:val="none" w:sz="0" w:space="0" w:color="222222"/>
        </w:pBdr>
        <w:spacing w:after="0" w:line="0" w:lineRule="atLeast"/>
        <w:jc w:val="center"/>
        <w:rPr>
          <w:rFonts w:ascii="Times New Roman" w:hAnsi="Times New Roman" w:cs="Times New Roman"/>
          <w:b/>
          <w:color w:val="222222"/>
          <w:sz w:val="24"/>
          <w:szCs w:val="24"/>
        </w:rPr>
      </w:pPr>
      <w:r>
        <w:rPr>
          <w:rFonts w:ascii="Times New Roman" w:hAnsi="Times New Roman" w:cs="Times New Roman"/>
          <w:b/>
          <w:color w:val="222222"/>
          <w:sz w:val="24"/>
          <w:szCs w:val="24"/>
        </w:rPr>
        <w:t>2.</w:t>
      </w:r>
      <w:r w:rsidR="001E0597" w:rsidRPr="001E0597">
        <w:rPr>
          <w:rFonts w:ascii="Times New Roman" w:hAnsi="Times New Roman" w:cs="Times New Roman"/>
          <w:b/>
          <w:color w:val="222222"/>
          <w:sz w:val="24"/>
          <w:szCs w:val="24"/>
        </w:rPr>
        <w:t xml:space="preserve">План работы Адаптационной группы </w:t>
      </w:r>
    </w:p>
    <w:p w:rsidR="001E0597" w:rsidRPr="001E0597" w:rsidRDefault="001E0597" w:rsidP="001E0597">
      <w:pPr>
        <w:pBdr>
          <w:top w:val="none" w:sz="0" w:space="0" w:color="222222"/>
          <w:left w:val="none" w:sz="0" w:space="0" w:color="222222"/>
          <w:bottom w:val="single" w:sz="0" w:space="26" w:color="CCCCCC"/>
          <w:right w:val="none" w:sz="0" w:space="0" w:color="222222"/>
        </w:pBdr>
        <w:spacing w:after="0" w:line="0" w:lineRule="atLeast"/>
        <w:jc w:val="center"/>
        <w:rPr>
          <w:rFonts w:ascii="Times New Roman" w:hAnsi="Times New Roman" w:cs="Times New Roman"/>
          <w:b/>
          <w:color w:val="222222"/>
          <w:sz w:val="24"/>
          <w:szCs w:val="24"/>
        </w:rPr>
      </w:pPr>
      <w:r w:rsidRPr="001E0597">
        <w:rPr>
          <w:rFonts w:ascii="Times New Roman" w:hAnsi="Times New Roman" w:cs="Times New Roman"/>
          <w:b/>
          <w:color w:val="222222"/>
          <w:sz w:val="24"/>
          <w:szCs w:val="24"/>
        </w:rPr>
        <w:lastRenderedPageBreak/>
        <w:t>МКДОУ АГО «Ачитский детский сад «Улыбка» - филиал «Быковский детский сад «Колосок»</w:t>
      </w:r>
    </w:p>
    <w:p w:rsidR="001E0597" w:rsidRPr="001E0597" w:rsidRDefault="001E0597" w:rsidP="001E0597">
      <w:pPr>
        <w:pBdr>
          <w:top w:val="none" w:sz="0" w:space="0" w:color="222222"/>
          <w:left w:val="none" w:sz="0" w:space="0" w:color="222222"/>
          <w:bottom w:val="single" w:sz="0" w:space="26" w:color="CCCCCC"/>
          <w:right w:val="none" w:sz="0" w:space="0" w:color="222222"/>
        </w:pBdr>
        <w:spacing w:after="0" w:line="0" w:lineRule="atLeast"/>
        <w:jc w:val="center"/>
        <w:rPr>
          <w:rFonts w:ascii="Times New Roman" w:hAnsi="Times New Roman" w:cs="Times New Roman"/>
          <w:b/>
          <w:color w:val="222222"/>
          <w:sz w:val="24"/>
          <w:szCs w:val="24"/>
        </w:rPr>
      </w:pPr>
      <w:r w:rsidRPr="001E0597">
        <w:rPr>
          <w:rFonts w:ascii="Times New Roman" w:hAnsi="Times New Roman" w:cs="Times New Roman"/>
          <w:b/>
          <w:color w:val="222222"/>
          <w:sz w:val="24"/>
          <w:szCs w:val="24"/>
        </w:rPr>
        <w:t xml:space="preserve"> на 2022-2023 учебный год</w:t>
      </w:r>
    </w:p>
    <w:p w:rsidR="001E0597" w:rsidRPr="001E0597" w:rsidRDefault="001E0597" w:rsidP="001E0597">
      <w:pPr>
        <w:shd w:val="clear" w:color="auto" w:fill="FFFFFF"/>
        <w:spacing w:before="264" w:after="264"/>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005E6C2F">
        <w:rPr>
          <w:rFonts w:ascii="Times New Roman" w:eastAsia="Times New Roman" w:hAnsi="Times New Roman" w:cs="Times New Roman"/>
          <w:b/>
          <w:color w:val="000000"/>
          <w:sz w:val="24"/>
          <w:szCs w:val="24"/>
          <w:lang w:eastAsia="ru-RU"/>
        </w:rPr>
        <w:t>1.</w:t>
      </w:r>
      <w:r w:rsidR="00F77769" w:rsidRPr="001E0597">
        <w:rPr>
          <w:rFonts w:ascii="Times New Roman" w:eastAsia="Times New Roman" w:hAnsi="Times New Roman" w:cs="Times New Roman"/>
          <w:b/>
          <w:color w:val="000000"/>
          <w:sz w:val="24"/>
          <w:szCs w:val="24"/>
          <w:lang w:eastAsia="ru-RU"/>
        </w:rPr>
        <w:t> </w:t>
      </w:r>
      <w:r w:rsidRPr="001E0597">
        <w:rPr>
          <w:rFonts w:ascii="Times New Roman" w:eastAsia="Times New Roman" w:hAnsi="Times New Roman" w:cs="Times New Roman"/>
          <w:b/>
          <w:color w:val="000000"/>
          <w:sz w:val="24"/>
          <w:szCs w:val="24"/>
          <w:lang w:eastAsia="ru-RU"/>
        </w:rPr>
        <w:t>Тематическое планирование мероприятий работы с детьми.</w:t>
      </w:r>
    </w:p>
    <w:tbl>
      <w:tblPr>
        <w:tblW w:w="10773" w:type="dxa"/>
        <w:tblInd w:w="-717" w:type="dxa"/>
        <w:tblLayout w:type="fixed"/>
        <w:tblCellMar>
          <w:top w:w="15" w:type="dxa"/>
          <w:left w:w="15" w:type="dxa"/>
          <w:bottom w:w="15" w:type="dxa"/>
          <w:right w:w="15" w:type="dxa"/>
        </w:tblCellMar>
        <w:tblLook w:val="0600" w:firstRow="0" w:lastRow="0" w:firstColumn="0" w:lastColumn="0" w:noHBand="1" w:noVBand="1"/>
      </w:tblPr>
      <w:tblGrid>
        <w:gridCol w:w="1041"/>
        <w:gridCol w:w="1653"/>
        <w:gridCol w:w="5953"/>
        <w:gridCol w:w="2126"/>
      </w:tblGrid>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vAlign w:val="center"/>
          </w:tcPr>
          <w:p w:rsidR="001E0597" w:rsidRPr="00FE46BE" w:rsidRDefault="001E0597" w:rsidP="00530E40">
            <w:pPr>
              <w:jc w:val="center"/>
              <w:rPr>
                <w:rFonts w:ascii="Times New Roman" w:hAnsi="Times New Roman" w:cs="Times New Roman"/>
                <w:b/>
                <w:bCs/>
                <w:color w:val="000000"/>
                <w:sz w:val="24"/>
                <w:szCs w:val="24"/>
              </w:rPr>
            </w:pPr>
            <w:r w:rsidRPr="00FE46BE">
              <w:rPr>
                <w:rFonts w:ascii="Times New Roman" w:hAnsi="Times New Roman" w:cs="Times New Roman"/>
                <w:b/>
                <w:bCs/>
                <w:color w:val="000000"/>
                <w:sz w:val="24"/>
                <w:szCs w:val="24"/>
              </w:rPr>
              <w:t>Месяц</w:t>
            </w:r>
          </w:p>
        </w:tc>
        <w:tc>
          <w:tcPr>
            <w:tcW w:w="1653" w:type="dxa"/>
            <w:tcBorders>
              <w:top w:val="single" w:sz="6" w:space="0" w:color="000000"/>
              <w:left w:val="single" w:sz="6" w:space="0" w:color="000000"/>
              <w:bottom w:val="single" w:sz="6" w:space="0" w:color="000000"/>
              <w:right w:val="single" w:sz="6" w:space="0" w:color="000000"/>
            </w:tcBorders>
            <w:vAlign w:val="center"/>
          </w:tcPr>
          <w:p w:rsidR="001E0597" w:rsidRPr="00FE46BE" w:rsidRDefault="001E0597" w:rsidP="00530E40">
            <w:pPr>
              <w:jc w:val="center"/>
              <w:rPr>
                <w:rFonts w:ascii="Times New Roman" w:hAnsi="Times New Roman" w:cs="Times New Roman"/>
                <w:b/>
                <w:bCs/>
                <w:color w:val="000000"/>
                <w:sz w:val="24"/>
                <w:szCs w:val="24"/>
              </w:rPr>
            </w:pPr>
            <w:r w:rsidRPr="00FE46BE">
              <w:rPr>
                <w:rFonts w:ascii="Times New Roman" w:hAnsi="Times New Roman" w:cs="Times New Roman"/>
                <w:b/>
                <w:bCs/>
                <w:color w:val="000000"/>
                <w:sz w:val="24"/>
                <w:szCs w:val="24"/>
              </w:rPr>
              <w:t>Мероприятие</w:t>
            </w:r>
          </w:p>
        </w:tc>
        <w:tc>
          <w:tcPr>
            <w:tcW w:w="5953" w:type="dxa"/>
            <w:tcBorders>
              <w:top w:val="single" w:sz="6" w:space="0" w:color="000000"/>
              <w:left w:val="single" w:sz="6" w:space="0" w:color="000000"/>
              <w:bottom w:val="single" w:sz="6" w:space="0" w:color="000000"/>
              <w:right w:val="single" w:sz="6" w:space="0" w:color="000000"/>
            </w:tcBorders>
          </w:tcPr>
          <w:p w:rsidR="001E0597" w:rsidRPr="00901B87" w:rsidRDefault="001E0597" w:rsidP="00530E4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Цель</w:t>
            </w:r>
          </w:p>
        </w:tc>
        <w:tc>
          <w:tcPr>
            <w:tcW w:w="2126" w:type="dxa"/>
            <w:tcBorders>
              <w:top w:val="single" w:sz="6" w:space="0" w:color="000000"/>
              <w:left w:val="single" w:sz="6" w:space="0" w:color="000000"/>
              <w:bottom w:val="single" w:sz="6" w:space="0" w:color="000000"/>
              <w:right w:val="single" w:sz="6" w:space="0" w:color="000000"/>
            </w:tcBorders>
            <w:vAlign w:val="center"/>
          </w:tcPr>
          <w:p w:rsidR="001E0597" w:rsidRPr="00FE46BE" w:rsidRDefault="001E0597" w:rsidP="00530E40">
            <w:pPr>
              <w:jc w:val="center"/>
              <w:rPr>
                <w:rFonts w:ascii="Times New Roman" w:hAnsi="Times New Roman" w:cs="Times New Roman"/>
                <w:b/>
                <w:bCs/>
                <w:color w:val="000000"/>
                <w:sz w:val="24"/>
                <w:szCs w:val="24"/>
              </w:rPr>
            </w:pPr>
            <w:r w:rsidRPr="00FE46BE">
              <w:rPr>
                <w:rFonts w:ascii="Times New Roman" w:hAnsi="Times New Roman" w:cs="Times New Roman"/>
                <w:b/>
                <w:bCs/>
                <w:color w:val="000000"/>
                <w:sz w:val="24"/>
                <w:szCs w:val="24"/>
              </w:rPr>
              <w:t>Ответственный</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Ноябрь </w:t>
            </w:r>
          </w:p>
          <w:p w:rsidR="001E0597" w:rsidRPr="00FE46BE" w:rsidRDefault="00047AA5" w:rsidP="00530E40">
            <w:pPr>
              <w:pStyle w:val="a3"/>
              <w:shd w:val="clear" w:color="auto" w:fill="FFFFFF"/>
              <w:rPr>
                <w:color w:val="000000"/>
              </w:rPr>
            </w:pPr>
            <w:r>
              <w:rPr>
                <w:color w:val="000000"/>
              </w:rPr>
              <w:t>2</w:t>
            </w:r>
            <w:r w:rsidR="001E0597" w:rsidRPr="00FE46BE">
              <w:rPr>
                <w:color w:val="000000"/>
              </w:rPr>
              <w:t xml:space="preserve">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«Медвежонок и его друзья»</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наблюдать за действиями ге</w:t>
            </w:r>
            <w:r w:rsidRPr="00FE46BE">
              <w:rPr>
                <w:rFonts w:ascii="Times New Roman" w:eastAsia="Times New Roman" w:hAnsi="Times New Roman" w:cs="Times New Roman"/>
                <w:color w:val="000000"/>
                <w:sz w:val="24"/>
                <w:szCs w:val="24"/>
                <w:lang w:eastAsia="ru-RU"/>
              </w:rPr>
              <w:softHyphen/>
              <w:t>роев кукольного театра; выделять игрушки среди других предметов, запоминать их и действовать в соответствии с их функциями. Вызывать эмоцио</w:t>
            </w:r>
            <w:r w:rsidRPr="00FE46BE">
              <w:rPr>
                <w:rFonts w:ascii="Times New Roman" w:eastAsia="Times New Roman" w:hAnsi="Times New Roman" w:cs="Times New Roman"/>
                <w:color w:val="000000"/>
                <w:sz w:val="24"/>
                <w:szCs w:val="24"/>
                <w:lang w:eastAsia="ru-RU"/>
              </w:rPr>
              <w:softHyphen/>
              <w:t>нальный отклик при восприятии театрализованного представления; интерес к игрушкам, стимулировать ответные игровые действия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Ноябрь</w:t>
            </w:r>
          </w:p>
          <w:p w:rsidR="001E0597" w:rsidRPr="00FE46BE" w:rsidRDefault="00047AA5" w:rsidP="00530E40">
            <w:pPr>
              <w:pStyle w:val="a3"/>
              <w:shd w:val="clear" w:color="auto" w:fill="FFFFFF"/>
              <w:rPr>
                <w:color w:val="000000"/>
              </w:rPr>
            </w:pPr>
            <w:r>
              <w:rPr>
                <w:color w:val="000000"/>
              </w:rPr>
              <w:t>3</w:t>
            </w:r>
            <w:r w:rsidR="001E0597" w:rsidRPr="00FE46BE">
              <w:rPr>
                <w:color w:val="000000"/>
              </w:rPr>
              <w:t xml:space="preserve">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«Моя семья»</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901B87">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чить наблюдать за действиями ге</w:t>
            </w:r>
            <w:r w:rsidRPr="00901B87">
              <w:rPr>
                <w:rFonts w:ascii="Times New Roman" w:eastAsia="Times New Roman" w:hAnsi="Times New Roman" w:cs="Times New Roman"/>
                <w:color w:val="000000"/>
                <w:sz w:val="24"/>
                <w:szCs w:val="24"/>
                <w:lang w:eastAsia="ru-RU"/>
              </w:rPr>
              <w:t>роев кукольного театра; вызыва</w:t>
            </w:r>
            <w:r>
              <w:rPr>
                <w:rFonts w:ascii="Times New Roman" w:eastAsia="Times New Roman" w:hAnsi="Times New Roman" w:cs="Times New Roman"/>
                <w:color w:val="000000"/>
                <w:sz w:val="24"/>
                <w:szCs w:val="24"/>
                <w:lang w:eastAsia="ru-RU"/>
              </w:rPr>
              <w:t>ть эмоциональный отклик при восприятии театрали</w:t>
            </w:r>
            <w:r w:rsidRPr="00901B87">
              <w:rPr>
                <w:rFonts w:ascii="Times New Roman" w:eastAsia="Times New Roman" w:hAnsi="Times New Roman" w:cs="Times New Roman"/>
                <w:color w:val="000000"/>
                <w:sz w:val="24"/>
                <w:szCs w:val="24"/>
                <w:lang w:eastAsia="ru-RU"/>
              </w:rPr>
              <w:t>зованного пр</w:t>
            </w:r>
            <w:r>
              <w:rPr>
                <w:rFonts w:ascii="Times New Roman" w:eastAsia="Times New Roman" w:hAnsi="Times New Roman" w:cs="Times New Roman"/>
                <w:color w:val="000000"/>
                <w:sz w:val="24"/>
                <w:szCs w:val="24"/>
                <w:lang w:eastAsia="ru-RU"/>
              </w:rPr>
              <w:t>едставления; обыгрывать сюжет; уз</w:t>
            </w:r>
            <w:r w:rsidRPr="00901B87">
              <w:rPr>
                <w:rFonts w:ascii="Times New Roman" w:eastAsia="Times New Roman" w:hAnsi="Times New Roman" w:cs="Times New Roman"/>
                <w:color w:val="000000"/>
                <w:sz w:val="24"/>
                <w:szCs w:val="24"/>
                <w:lang w:eastAsia="ru-RU"/>
              </w:rPr>
              <w:t>навать объекты на ощупь; удерживать</w:t>
            </w:r>
            <w:r>
              <w:rPr>
                <w:rFonts w:ascii="Times New Roman" w:eastAsia="Times New Roman" w:hAnsi="Times New Roman" w:cs="Times New Roman"/>
                <w:color w:val="000000"/>
                <w:sz w:val="24"/>
                <w:szCs w:val="24"/>
                <w:lang w:eastAsia="ru-RU"/>
              </w:rPr>
              <w:t xml:space="preserve"> пальцами мелкие предметы. Вызывать интерес к игрушкам, стимули</w:t>
            </w:r>
            <w:r w:rsidRPr="00901B87">
              <w:rPr>
                <w:rFonts w:ascii="Times New Roman" w:eastAsia="Times New Roman" w:hAnsi="Times New Roman" w:cs="Times New Roman"/>
                <w:color w:val="000000"/>
                <w:sz w:val="24"/>
                <w:szCs w:val="24"/>
                <w:lang w:eastAsia="ru-RU"/>
              </w:rPr>
              <w:t>ровать ответные игровые действия</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Ноябрь</w:t>
            </w:r>
          </w:p>
          <w:p w:rsidR="001E0597" w:rsidRPr="00047AA5" w:rsidRDefault="00047AA5" w:rsidP="00047AA5">
            <w:pPr>
              <w:pStyle w:val="a3"/>
              <w:shd w:val="clear" w:color="auto" w:fill="FFFFFF"/>
              <w:rPr>
                <w:color w:val="000000"/>
              </w:rPr>
            </w:pPr>
            <w:r>
              <w:rPr>
                <w:color w:val="000000"/>
              </w:rPr>
              <w:t>4</w:t>
            </w:r>
            <w:r w:rsidR="001E0597" w:rsidRPr="00FE46BE">
              <w:rPr>
                <w:color w:val="000000"/>
              </w:rPr>
              <w:t xml:space="preserve">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«Моя любимая игрушка»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901B87">
              <w:rPr>
                <w:rFonts w:ascii="Times New Roman" w:eastAsia="Times New Roman" w:hAnsi="Times New Roman" w:cs="Times New Roman"/>
                <w:color w:val="000000"/>
                <w:sz w:val="24"/>
                <w:szCs w:val="24"/>
                <w:lang w:eastAsia="ru-RU"/>
              </w:rPr>
              <w:t xml:space="preserve">Совершенствовать </w:t>
            </w:r>
            <w:r>
              <w:rPr>
                <w:rFonts w:ascii="Times New Roman" w:eastAsia="Times New Roman" w:hAnsi="Times New Roman" w:cs="Times New Roman"/>
                <w:color w:val="000000"/>
                <w:sz w:val="24"/>
                <w:szCs w:val="24"/>
                <w:lang w:eastAsia="ru-RU"/>
              </w:rPr>
              <w:t>навыки ходьбы. Учить перемещать</w:t>
            </w:r>
            <w:r w:rsidRPr="00901B87">
              <w:rPr>
                <w:rFonts w:ascii="Times New Roman" w:eastAsia="Times New Roman" w:hAnsi="Times New Roman" w:cs="Times New Roman"/>
                <w:color w:val="000000"/>
                <w:sz w:val="24"/>
                <w:szCs w:val="24"/>
                <w:lang w:eastAsia="ru-RU"/>
              </w:rPr>
              <w:t>ся в пространстве друг за другом, по к</w:t>
            </w:r>
            <w:r>
              <w:rPr>
                <w:rFonts w:ascii="Times New Roman" w:eastAsia="Times New Roman" w:hAnsi="Times New Roman" w:cs="Times New Roman"/>
                <w:color w:val="000000"/>
                <w:sz w:val="24"/>
                <w:szCs w:val="24"/>
                <w:lang w:eastAsia="ru-RU"/>
              </w:rPr>
              <w:t>ругу; соотносить предметы с изображением на кар</w:t>
            </w:r>
            <w:r w:rsidRPr="00901B87">
              <w:rPr>
                <w:rFonts w:ascii="Times New Roman" w:eastAsia="Times New Roman" w:hAnsi="Times New Roman" w:cs="Times New Roman"/>
                <w:color w:val="000000"/>
                <w:sz w:val="24"/>
                <w:szCs w:val="24"/>
                <w:lang w:eastAsia="ru-RU"/>
              </w:rPr>
              <w:t xml:space="preserve">тинке; объединять </w:t>
            </w:r>
            <w:r>
              <w:rPr>
                <w:rFonts w:ascii="Times New Roman" w:eastAsia="Times New Roman" w:hAnsi="Times New Roman" w:cs="Times New Roman"/>
                <w:color w:val="000000"/>
                <w:sz w:val="24"/>
                <w:szCs w:val="24"/>
                <w:lang w:eastAsia="ru-RU"/>
              </w:rPr>
              <w:t>предметно-игровые действия в не</w:t>
            </w:r>
            <w:r w:rsidRPr="00901B87">
              <w:rPr>
                <w:rFonts w:ascii="Times New Roman" w:eastAsia="Times New Roman" w:hAnsi="Times New Roman" w:cs="Times New Roman"/>
                <w:color w:val="000000"/>
                <w:sz w:val="24"/>
                <w:szCs w:val="24"/>
                <w:lang w:eastAsia="ru-RU"/>
              </w:rPr>
              <w:t>сложный сюжет</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Ноябрь</w:t>
            </w:r>
          </w:p>
          <w:p w:rsidR="001E0597" w:rsidRPr="00FE46BE" w:rsidRDefault="00047AA5" w:rsidP="00530E40">
            <w:pPr>
              <w:pStyle w:val="a3"/>
              <w:shd w:val="clear" w:color="auto" w:fill="FFFFFF"/>
              <w:rPr>
                <w:color w:val="000000"/>
              </w:rPr>
            </w:pPr>
            <w:r>
              <w:rPr>
                <w:color w:val="000000"/>
              </w:rPr>
              <w:t>5</w:t>
            </w:r>
            <w:r w:rsidR="001E0597" w:rsidRPr="00FE46BE">
              <w:rPr>
                <w:color w:val="000000"/>
              </w:rPr>
              <w:t xml:space="preserve">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«Бабушкины сказки»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Совершенствовать навыки ходьбы. Учить перемещать</w:t>
            </w:r>
            <w:r w:rsidRPr="00FE46BE">
              <w:rPr>
                <w:rFonts w:ascii="Times New Roman" w:eastAsia="Times New Roman" w:hAnsi="Times New Roman" w:cs="Times New Roman"/>
                <w:color w:val="000000"/>
                <w:sz w:val="24"/>
                <w:szCs w:val="24"/>
                <w:lang w:eastAsia="ru-RU"/>
              </w:rPr>
              <w:softHyphen/>
              <w:t>ся в горизонталь</w:t>
            </w:r>
            <w:r w:rsidRPr="00FE46BE">
              <w:rPr>
                <w:rFonts w:ascii="Times New Roman" w:eastAsia="Times New Roman" w:hAnsi="Times New Roman" w:cs="Times New Roman"/>
                <w:color w:val="000000"/>
                <w:sz w:val="24"/>
                <w:szCs w:val="24"/>
                <w:lang w:eastAsia="ru-RU"/>
              </w:rPr>
              <w:softHyphen/>
              <w:t>ном пространстве; ориентироваться на своем теле. Развивать коорди</w:t>
            </w:r>
            <w:r w:rsidRPr="00FE46BE">
              <w:rPr>
                <w:rFonts w:ascii="Times New Roman" w:eastAsia="Times New Roman" w:hAnsi="Times New Roman" w:cs="Times New Roman"/>
                <w:color w:val="000000"/>
                <w:sz w:val="24"/>
                <w:szCs w:val="24"/>
                <w:lang w:eastAsia="ru-RU"/>
              </w:rPr>
              <w:softHyphen/>
              <w:t>нацию движений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Декабрь1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«Пойдем с зайкой гулять»</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Расширять запас знаний об окружа</w:t>
            </w:r>
            <w:r w:rsidRPr="00FE46BE">
              <w:rPr>
                <w:rFonts w:ascii="Times New Roman" w:eastAsia="Times New Roman" w:hAnsi="Times New Roman" w:cs="Times New Roman"/>
                <w:color w:val="000000"/>
                <w:sz w:val="24"/>
                <w:szCs w:val="24"/>
                <w:lang w:eastAsia="ru-RU"/>
              </w:rPr>
              <w:softHyphen/>
              <w:t>ющем. Учить вы</w:t>
            </w:r>
            <w:r w:rsidRPr="00FE46BE">
              <w:rPr>
                <w:rFonts w:ascii="Times New Roman" w:eastAsia="Times New Roman" w:hAnsi="Times New Roman" w:cs="Times New Roman"/>
                <w:color w:val="000000"/>
                <w:sz w:val="24"/>
                <w:szCs w:val="24"/>
                <w:lang w:eastAsia="ru-RU"/>
              </w:rPr>
              <w:softHyphen/>
              <w:t>полнять действия под музыку; назы</w:t>
            </w:r>
            <w:r w:rsidRPr="00FE46BE">
              <w:rPr>
                <w:rFonts w:ascii="Times New Roman" w:eastAsia="Times New Roman" w:hAnsi="Times New Roman" w:cs="Times New Roman"/>
                <w:color w:val="000000"/>
                <w:sz w:val="24"/>
                <w:szCs w:val="24"/>
                <w:lang w:eastAsia="ru-RU"/>
              </w:rPr>
              <w:softHyphen/>
              <w:t>вать игрушки.</w:t>
            </w:r>
          </w:p>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других. Знакомить</w:t>
            </w:r>
          </w:p>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со свойствами пла</w:t>
            </w:r>
            <w:r w:rsidRPr="00FE46BE">
              <w:rPr>
                <w:rFonts w:ascii="Times New Roman" w:eastAsia="Times New Roman" w:hAnsi="Times New Roman" w:cs="Times New Roman"/>
                <w:color w:val="000000"/>
                <w:sz w:val="24"/>
                <w:szCs w:val="24"/>
                <w:lang w:eastAsia="ru-RU"/>
              </w:rPr>
              <w:softHyphen/>
              <w:t>стилина, учить катать шарики из него</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Декабрь 2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«Зимние забавы»</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Формировать и обогащать запас представлений об окружающем. Совершенствовать двигательные на</w:t>
            </w:r>
            <w:r w:rsidRPr="00FE46BE">
              <w:rPr>
                <w:rFonts w:ascii="Times New Roman" w:eastAsia="Times New Roman" w:hAnsi="Times New Roman" w:cs="Times New Roman"/>
                <w:color w:val="000000"/>
                <w:sz w:val="24"/>
                <w:szCs w:val="24"/>
                <w:lang w:eastAsia="ru-RU"/>
              </w:rPr>
              <w:softHyphen/>
              <w:t>выки - ходьба, прыжки, бег. Учить действовать с предметами в соответствии с их функциями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lastRenderedPageBreak/>
              <w:t>Декабрь 3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«Зимний лес»</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Формировать по</w:t>
            </w:r>
            <w:r w:rsidRPr="00FE46BE">
              <w:rPr>
                <w:rFonts w:ascii="Times New Roman" w:eastAsia="Times New Roman" w:hAnsi="Times New Roman" w:cs="Times New Roman"/>
                <w:color w:val="000000"/>
                <w:sz w:val="24"/>
                <w:szCs w:val="24"/>
                <w:lang w:eastAsia="ru-RU"/>
              </w:rPr>
              <w:softHyphen/>
              <w:t>ложительный ин</w:t>
            </w:r>
            <w:r w:rsidRPr="00FE46BE">
              <w:rPr>
                <w:rFonts w:ascii="Times New Roman" w:eastAsia="Times New Roman" w:hAnsi="Times New Roman" w:cs="Times New Roman"/>
                <w:color w:val="000000"/>
                <w:sz w:val="24"/>
                <w:szCs w:val="24"/>
                <w:lang w:eastAsia="ru-RU"/>
              </w:rPr>
              <w:softHyphen/>
              <w:t>терес к занятиям, вызывать эмоцио</w:t>
            </w:r>
            <w:r w:rsidRPr="00FE46BE">
              <w:rPr>
                <w:rFonts w:ascii="Times New Roman" w:eastAsia="Times New Roman" w:hAnsi="Times New Roman" w:cs="Times New Roman"/>
                <w:color w:val="000000"/>
                <w:sz w:val="24"/>
                <w:szCs w:val="24"/>
                <w:lang w:eastAsia="ru-RU"/>
              </w:rPr>
              <w:softHyphen/>
              <w:t>нальные реакции у детей. Учить соотносить пред</w:t>
            </w:r>
            <w:r w:rsidRPr="00FE46BE">
              <w:rPr>
                <w:rFonts w:ascii="Times New Roman" w:eastAsia="Times New Roman" w:hAnsi="Times New Roman" w:cs="Times New Roman"/>
                <w:color w:val="000000"/>
                <w:sz w:val="24"/>
                <w:szCs w:val="24"/>
                <w:lang w:eastAsia="ru-RU"/>
              </w:rPr>
              <w:softHyphen/>
              <w:t>меты по цвету и величине. Про</w:t>
            </w:r>
            <w:r w:rsidRPr="00FE46BE">
              <w:rPr>
                <w:rFonts w:ascii="Times New Roman" w:eastAsia="Times New Roman" w:hAnsi="Times New Roman" w:cs="Times New Roman"/>
                <w:color w:val="000000"/>
                <w:sz w:val="24"/>
                <w:szCs w:val="24"/>
                <w:lang w:eastAsia="ru-RU"/>
              </w:rPr>
              <w:softHyphen/>
              <w:t>должать знакомить со свойствами пластилина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Декабрь</w:t>
            </w:r>
          </w:p>
          <w:p w:rsidR="001E0597" w:rsidRPr="00FE46BE" w:rsidRDefault="001E0597" w:rsidP="00530E40">
            <w:pPr>
              <w:pStyle w:val="a3"/>
              <w:shd w:val="clear" w:color="auto" w:fill="FFFFFF"/>
              <w:rPr>
                <w:color w:val="000000"/>
              </w:rPr>
            </w:pPr>
            <w:r w:rsidRPr="00FE46BE">
              <w:rPr>
                <w:color w:val="000000"/>
              </w:rPr>
              <w:t>4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«Елка колкая иголка»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выполнять предметно-игровые действия по под</w:t>
            </w:r>
            <w:r w:rsidRPr="00FE46BE">
              <w:rPr>
                <w:rFonts w:ascii="Times New Roman" w:eastAsia="Times New Roman" w:hAnsi="Times New Roman" w:cs="Times New Roman"/>
                <w:color w:val="000000"/>
                <w:sz w:val="24"/>
                <w:szCs w:val="24"/>
                <w:lang w:eastAsia="ru-RU"/>
              </w:rPr>
              <w:softHyphen/>
              <w:t>ражанию и само</w:t>
            </w:r>
            <w:r w:rsidRPr="00FE46BE">
              <w:rPr>
                <w:rFonts w:ascii="Times New Roman" w:eastAsia="Times New Roman" w:hAnsi="Times New Roman" w:cs="Times New Roman"/>
                <w:color w:val="000000"/>
                <w:sz w:val="24"/>
                <w:szCs w:val="24"/>
                <w:lang w:eastAsia="ru-RU"/>
              </w:rPr>
              <w:softHyphen/>
              <w:t>стоятельно; дейст</w:t>
            </w:r>
            <w:r w:rsidRPr="00FE46BE">
              <w:rPr>
                <w:rFonts w:ascii="Times New Roman" w:eastAsia="Times New Roman" w:hAnsi="Times New Roman" w:cs="Times New Roman"/>
                <w:color w:val="000000"/>
                <w:sz w:val="24"/>
                <w:szCs w:val="24"/>
                <w:lang w:eastAsia="ru-RU"/>
              </w:rPr>
              <w:softHyphen/>
              <w:t>вовать с предме</w:t>
            </w:r>
            <w:r w:rsidRPr="00FE46BE">
              <w:rPr>
                <w:rFonts w:ascii="Times New Roman" w:eastAsia="Times New Roman" w:hAnsi="Times New Roman" w:cs="Times New Roman"/>
                <w:color w:val="000000"/>
                <w:sz w:val="24"/>
                <w:szCs w:val="24"/>
                <w:lang w:eastAsia="ru-RU"/>
              </w:rPr>
              <w:softHyphen/>
              <w:t>тами в соответст</w:t>
            </w:r>
            <w:r w:rsidRPr="00FE46BE">
              <w:rPr>
                <w:rFonts w:ascii="Times New Roman" w:eastAsia="Times New Roman" w:hAnsi="Times New Roman" w:cs="Times New Roman"/>
                <w:color w:val="000000"/>
                <w:sz w:val="24"/>
                <w:szCs w:val="24"/>
                <w:lang w:eastAsia="ru-RU"/>
              </w:rPr>
              <w:softHyphen/>
              <w:t>вии с их функци</w:t>
            </w:r>
            <w:r w:rsidRPr="00FE46BE">
              <w:rPr>
                <w:rFonts w:ascii="Times New Roman" w:eastAsia="Times New Roman" w:hAnsi="Times New Roman" w:cs="Times New Roman"/>
                <w:color w:val="000000"/>
                <w:sz w:val="24"/>
                <w:szCs w:val="24"/>
                <w:lang w:eastAsia="ru-RU"/>
              </w:rPr>
              <w:softHyphen/>
              <w:t>ями (греметь по</w:t>
            </w:r>
            <w:r w:rsidRPr="00FE46BE">
              <w:rPr>
                <w:rFonts w:ascii="Times New Roman" w:eastAsia="Times New Roman" w:hAnsi="Times New Roman" w:cs="Times New Roman"/>
                <w:color w:val="000000"/>
                <w:sz w:val="24"/>
                <w:szCs w:val="24"/>
                <w:lang w:eastAsia="ru-RU"/>
              </w:rPr>
              <w:softHyphen/>
              <w:t>гремушкой, сту</w:t>
            </w:r>
            <w:r w:rsidRPr="00FE46BE">
              <w:rPr>
                <w:rFonts w:ascii="Times New Roman" w:eastAsia="Times New Roman" w:hAnsi="Times New Roman" w:cs="Times New Roman"/>
                <w:color w:val="000000"/>
                <w:sz w:val="24"/>
                <w:szCs w:val="24"/>
                <w:lang w:eastAsia="ru-RU"/>
              </w:rPr>
              <w:softHyphen/>
              <w:t>чать на барабане, звенеть бубном). Совершенствовать двигательные на</w:t>
            </w:r>
            <w:r w:rsidRPr="00FE46BE">
              <w:rPr>
                <w:rFonts w:ascii="Times New Roman" w:eastAsia="Times New Roman" w:hAnsi="Times New Roman" w:cs="Times New Roman"/>
                <w:color w:val="000000"/>
                <w:sz w:val="24"/>
                <w:szCs w:val="24"/>
                <w:lang w:eastAsia="ru-RU"/>
              </w:rPr>
              <w:softHyphen/>
              <w:t>выки ходьбы, бега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Январь</w:t>
            </w:r>
          </w:p>
          <w:p w:rsidR="001E0597" w:rsidRPr="00FE46BE" w:rsidRDefault="001E0597" w:rsidP="00530E40">
            <w:pPr>
              <w:pStyle w:val="a3"/>
              <w:shd w:val="clear" w:color="auto" w:fill="FFFFFF"/>
              <w:rPr>
                <w:color w:val="000000"/>
              </w:rPr>
            </w:pPr>
            <w:r w:rsidRPr="00FE46BE">
              <w:rPr>
                <w:color w:val="000000"/>
              </w:rPr>
              <w:t>2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«Ангелочки»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Совершенствовать двигательные навыки (ходьба, ползание). Учить детей прыгать, действовать с мя</w:t>
            </w:r>
            <w:r>
              <w:rPr>
                <w:rFonts w:ascii="Times New Roman" w:eastAsia="Times New Roman" w:hAnsi="Times New Roman" w:cs="Times New Roman"/>
                <w:color w:val="000000"/>
                <w:sz w:val="24"/>
                <w:szCs w:val="24"/>
                <w:lang w:eastAsia="ru-RU"/>
              </w:rPr>
              <w:t>чом (высоко бросать, далеко кид</w:t>
            </w:r>
            <w:r w:rsidRPr="00FE46BE">
              <w:rPr>
                <w:rFonts w:ascii="Times New Roman" w:eastAsia="Times New Roman" w:hAnsi="Times New Roman" w:cs="Times New Roman"/>
                <w:color w:val="000000"/>
                <w:sz w:val="24"/>
                <w:szCs w:val="24"/>
                <w:lang w:eastAsia="ru-RU"/>
              </w:rPr>
              <w:t>ать, сильно тол</w:t>
            </w:r>
            <w:r w:rsidRPr="00FE46BE">
              <w:rPr>
                <w:rFonts w:ascii="Times New Roman" w:eastAsia="Times New Roman" w:hAnsi="Times New Roman" w:cs="Times New Roman"/>
                <w:color w:val="000000"/>
                <w:sz w:val="24"/>
                <w:szCs w:val="24"/>
                <w:lang w:eastAsia="ru-RU"/>
              </w:rPr>
              <w:softHyphen/>
              <w:t>кать, катить мяч). Знакомить со свойствами воды, краски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Январь</w:t>
            </w:r>
          </w:p>
          <w:p w:rsidR="001E0597" w:rsidRPr="00FE46BE" w:rsidRDefault="001E0597" w:rsidP="00530E40">
            <w:pPr>
              <w:pStyle w:val="a3"/>
              <w:shd w:val="clear" w:color="auto" w:fill="FFFFFF"/>
              <w:rPr>
                <w:color w:val="000000"/>
              </w:rPr>
            </w:pPr>
            <w:r w:rsidRPr="00FE46BE">
              <w:rPr>
                <w:color w:val="000000"/>
              </w:rPr>
              <w:t>3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«Гномики»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наблюдать</w:t>
            </w:r>
            <w:r w:rsidRPr="00FE46BE">
              <w:rPr>
                <w:rFonts w:ascii="Times New Roman" w:eastAsia="Times New Roman" w:hAnsi="Times New Roman" w:cs="Times New Roman"/>
                <w:color w:val="000000"/>
                <w:sz w:val="24"/>
                <w:szCs w:val="24"/>
                <w:lang w:eastAsia="ru-RU"/>
              </w:rPr>
              <w:br/>
              <w:t>за действиями ге</w:t>
            </w:r>
            <w:r w:rsidRPr="00FE46BE">
              <w:rPr>
                <w:rFonts w:ascii="Times New Roman" w:eastAsia="Times New Roman" w:hAnsi="Times New Roman" w:cs="Times New Roman"/>
                <w:color w:val="000000"/>
                <w:sz w:val="24"/>
                <w:szCs w:val="24"/>
                <w:lang w:eastAsia="ru-RU"/>
              </w:rPr>
              <w:softHyphen/>
              <w:t>роев кукольного театра, вызывать эмоциональный</w:t>
            </w:r>
            <w:r w:rsidRPr="00FE46BE">
              <w:rPr>
                <w:rFonts w:ascii="Times New Roman" w:eastAsia="Times New Roman" w:hAnsi="Times New Roman" w:cs="Times New Roman"/>
                <w:color w:val="000000"/>
                <w:sz w:val="24"/>
                <w:szCs w:val="24"/>
                <w:lang w:eastAsia="ru-RU"/>
              </w:rPr>
              <w:br/>
              <w:t>отклик при вос</w:t>
            </w:r>
            <w:r w:rsidRPr="00FE46BE">
              <w:rPr>
                <w:rFonts w:ascii="Times New Roman" w:eastAsia="Times New Roman" w:hAnsi="Times New Roman" w:cs="Times New Roman"/>
                <w:color w:val="000000"/>
                <w:sz w:val="24"/>
                <w:szCs w:val="24"/>
                <w:lang w:eastAsia="ru-RU"/>
              </w:rPr>
              <w:softHyphen/>
              <w:t>приятии театрали</w:t>
            </w:r>
            <w:r w:rsidRPr="00FE46BE">
              <w:rPr>
                <w:rFonts w:ascii="Times New Roman" w:eastAsia="Times New Roman" w:hAnsi="Times New Roman" w:cs="Times New Roman"/>
                <w:color w:val="000000"/>
                <w:sz w:val="24"/>
                <w:szCs w:val="24"/>
                <w:lang w:eastAsia="ru-RU"/>
              </w:rPr>
              <w:softHyphen/>
              <w:t>зованного представления; выде</w:t>
            </w:r>
            <w:r w:rsidRPr="00FE46BE">
              <w:rPr>
                <w:rFonts w:ascii="Times New Roman" w:eastAsia="Times New Roman" w:hAnsi="Times New Roman" w:cs="Times New Roman"/>
                <w:color w:val="000000"/>
                <w:sz w:val="24"/>
                <w:szCs w:val="24"/>
                <w:lang w:eastAsia="ru-RU"/>
              </w:rPr>
              <w:softHyphen/>
              <w:t>лять признаки предметов, группировать предме</w:t>
            </w:r>
            <w:r w:rsidRPr="00FE46BE">
              <w:rPr>
                <w:rFonts w:ascii="Times New Roman" w:eastAsia="Times New Roman" w:hAnsi="Times New Roman" w:cs="Times New Roman"/>
                <w:color w:val="000000"/>
                <w:sz w:val="24"/>
                <w:szCs w:val="24"/>
                <w:lang w:eastAsia="ru-RU"/>
              </w:rPr>
              <w:softHyphen/>
              <w:t>ты по их призна</w:t>
            </w:r>
            <w:r w:rsidRPr="00FE46BE">
              <w:rPr>
                <w:rFonts w:ascii="Times New Roman" w:eastAsia="Times New Roman" w:hAnsi="Times New Roman" w:cs="Times New Roman"/>
                <w:color w:val="000000"/>
                <w:sz w:val="24"/>
                <w:szCs w:val="24"/>
                <w:lang w:eastAsia="ru-RU"/>
              </w:rPr>
              <w:softHyphen/>
              <w:t>кам. Развивать</w:t>
            </w:r>
            <w:r w:rsidRPr="00FE46BE">
              <w:rPr>
                <w:rFonts w:ascii="Times New Roman" w:eastAsia="Times New Roman" w:hAnsi="Times New Roman" w:cs="Times New Roman"/>
                <w:color w:val="000000"/>
                <w:sz w:val="24"/>
                <w:szCs w:val="24"/>
                <w:lang w:eastAsia="ru-RU"/>
              </w:rPr>
              <w:br/>
              <w:t>зрительно-пространственные координации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Январь</w:t>
            </w:r>
          </w:p>
          <w:p w:rsidR="001E0597" w:rsidRPr="00FE46BE" w:rsidRDefault="001E0597" w:rsidP="00530E40">
            <w:pPr>
              <w:pStyle w:val="a3"/>
              <w:shd w:val="clear" w:color="auto" w:fill="FFFFFF"/>
              <w:rPr>
                <w:color w:val="000000"/>
              </w:rPr>
            </w:pPr>
            <w:r w:rsidRPr="00FE46BE">
              <w:rPr>
                <w:color w:val="000000"/>
              </w:rPr>
              <w:t>4 неделя</w:t>
            </w:r>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tbl>
            <w:tblPr>
              <w:tblW w:w="0" w:type="dxa"/>
              <w:tblLayout w:type="fixed"/>
              <w:tblCellMar>
                <w:top w:w="15" w:type="dxa"/>
                <w:left w:w="15" w:type="dxa"/>
                <w:bottom w:w="15" w:type="dxa"/>
                <w:right w:w="15" w:type="dxa"/>
              </w:tblCellMar>
              <w:tblLook w:val="04A0" w:firstRow="1" w:lastRow="0" w:firstColumn="1" w:lastColumn="0" w:noHBand="0" w:noVBand="1"/>
            </w:tblPr>
            <w:tblGrid>
              <w:gridCol w:w="2184"/>
              <w:gridCol w:w="50"/>
            </w:tblGrid>
            <w:tr w:rsidR="001E0597" w:rsidRPr="00FE46BE" w:rsidTr="00530E40">
              <w:tc>
                <w:tcPr>
                  <w:tcW w:w="2184" w:type="dxa"/>
                  <w:vAlign w:val="center"/>
                  <w:hideMark/>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«Зимняя прогулка»</w:t>
                  </w:r>
                </w:p>
                <w:p w:rsidR="001E0597" w:rsidRPr="00FE46BE" w:rsidRDefault="001E0597" w:rsidP="00530E40">
                  <w:pPr>
                    <w:spacing w:after="0"/>
                    <w:rPr>
                      <w:rFonts w:ascii="Times New Roman" w:eastAsia="Times New Roman" w:hAnsi="Times New Roman" w:cs="Times New Roman"/>
                      <w:color w:val="000000"/>
                      <w:sz w:val="24"/>
                      <w:szCs w:val="24"/>
                      <w:lang w:eastAsia="ru-RU"/>
                    </w:rPr>
                  </w:pPr>
                </w:p>
              </w:tc>
              <w:tc>
                <w:tcPr>
                  <w:tcW w:w="36" w:type="dxa"/>
                  <w:vAlign w:val="center"/>
                  <w:hideMark/>
                </w:tcPr>
                <w:p w:rsidR="001E0597" w:rsidRPr="00FE46BE" w:rsidRDefault="001E0597" w:rsidP="00530E40">
                  <w:pPr>
                    <w:spacing w:after="0"/>
                    <w:rPr>
                      <w:rFonts w:ascii="Times New Roman" w:eastAsia="Times New Roman" w:hAnsi="Times New Roman" w:cs="Times New Roman"/>
                      <w:color w:val="000000"/>
                      <w:sz w:val="24"/>
                      <w:szCs w:val="24"/>
                      <w:lang w:eastAsia="ru-RU"/>
                    </w:rPr>
                  </w:pPr>
                </w:p>
              </w:tc>
            </w:tr>
          </w:tbl>
          <w:p w:rsidR="001E0597" w:rsidRPr="00FE46BE" w:rsidRDefault="001E0597" w:rsidP="00530E40">
            <w:pPr>
              <w:rPr>
                <w:rFonts w:ascii="Times New Roman" w:hAnsi="Times New Roman" w:cs="Times New Roman"/>
                <w:sz w:val="24"/>
                <w:szCs w:val="24"/>
              </w:rPr>
            </w:pP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Обогащать запас представлений об окружающем, формировать представление о времени года, стимулировать эмоциональный отклик на дейст</w:t>
            </w:r>
            <w:r w:rsidRPr="00FE46BE">
              <w:rPr>
                <w:rFonts w:ascii="Times New Roman" w:eastAsia="Times New Roman" w:hAnsi="Times New Roman" w:cs="Times New Roman"/>
                <w:color w:val="000000"/>
                <w:sz w:val="24"/>
                <w:szCs w:val="24"/>
                <w:lang w:eastAsia="ru-RU"/>
              </w:rPr>
              <w:softHyphen/>
              <w:t>вия игрового пер</w:t>
            </w:r>
            <w:r w:rsidRPr="00FE46BE">
              <w:rPr>
                <w:rFonts w:ascii="Times New Roman" w:eastAsia="Times New Roman" w:hAnsi="Times New Roman" w:cs="Times New Roman"/>
                <w:color w:val="000000"/>
                <w:sz w:val="24"/>
                <w:szCs w:val="24"/>
                <w:lang w:eastAsia="ru-RU"/>
              </w:rPr>
              <w:softHyphen/>
              <w:t>сонажа. Учить на</w:t>
            </w:r>
            <w:r w:rsidRPr="00FE46BE">
              <w:rPr>
                <w:rFonts w:ascii="Times New Roman" w:eastAsia="Times New Roman" w:hAnsi="Times New Roman" w:cs="Times New Roman"/>
                <w:color w:val="000000"/>
                <w:sz w:val="24"/>
                <w:szCs w:val="24"/>
                <w:lang w:eastAsia="ru-RU"/>
              </w:rPr>
              <w:softHyphen/>
              <w:t>зывать, выделять, находить на кар</w:t>
            </w:r>
            <w:r w:rsidRPr="00FE46BE">
              <w:rPr>
                <w:rFonts w:ascii="Times New Roman" w:eastAsia="Times New Roman" w:hAnsi="Times New Roman" w:cs="Times New Roman"/>
                <w:color w:val="000000"/>
                <w:sz w:val="24"/>
                <w:szCs w:val="24"/>
                <w:lang w:eastAsia="ru-RU"/>
              </w:rPr>
              <w:softHyphen/>
              <w:t>тинке природные явления; отвечать на вопросы по со</w:t>
            </w:r>
            <w:r w:rsidRPr="00FE46BE">
              <w:rPr>
                <w:rFonts w:ascii="Times New Roman" w:eastAsia="Times New Roman" w:hAnsi="Times New Roman" w:cs="Times New Roman"/>
                <w:color w:val="000000"/>
                <w:sz w:val="24"/>
                <w:szCs w:val="24"/>
                <w:lang w:eastAsia="ru-RU"/>
              </w:rPr>
              <w:softHyphen/>
              <w:t>держанию наблю</w:t>
            </w:r>
            <w:r w:rsidRPr="00FE46BE">
              <w:rPr>
                <w:rFonts w:ascii="Times New Roman" w:eastAsia="Times New Roman" w:hAnsi="Times New Roman" w:cs="Times New Roman"/>
                <w:color w:val="000000"/>
                <w:sz w:val="24"/>
                <w:szCs w:val="24"/>
                <w:lang w:eastAsia="ru-RU"/>
              </w:rPr>
              <w:softHyphen/>
              <w:t>даемых явлений</w:t>
            </w:r>
          </w:p>
          <w:p w:rsidR="001E0597" w:rsidRPr="00FE46BE" w:rsidRDefault="001E0597" w:rsidP="00530E40">
            <w:pPr>
              <w:rPr>
                <w:rFonts w:ascii="Times New Roman" w:eastAsia="Times New Roman" w:hAnsi="Times New Roman" w:cs="Times New Roman"/>
                <w:color w:val="000000"/>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Февраль 1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sz w:val="24"/>
                <w:szCs w:val="24"/>
              </w:rPr>
              <w:t>«В гости к  ежику»</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Развивать интерес к музыкальным играм. Учить дей</w:t>
            </w:r>
            <w:r w:rsidRPr="00FE46BE">
              <w:rPr>
                <w:rFonts w:ascii="Times New Roman" w:eastAsia="Times New Roman" w:hAnsi="Times New Roman" w:cs="Times New Roman"/>
                <w:color w:val="000000"/>
                <w:sz w:val="24"/>
                <w:szCs w:val="24"/>
                <w:lang w:eastAsia="ru-RU"/>
              </w:rPr>
              <w:softHyphen/>
              <w:t>ствовать под музы</w:t>
            </w:r>
            <w:r w:rsidRPr="00FE46BE">
              <w:rPr>
                <w:rFonts w:ascii="Times New Roman" w:eastAsia="Times New Roman" w:hAnsi="Times New Roman" w:cs="Times New Roman"/>
                <w:color w:val="000000"/>
                <w:sz w:val="24"/>
                <w:szCs w:val="24"/>
                <w:lang w:eastAsia="ru-RU"/>
              </w:rPr>
              <w:softHyphen/>
              <w:t>ку в соответствии с ее настроением; узнавать предме</w:t>
            </w:r>
            <w:r w:rsidRPr="00FE46BE">
              <w:rPr>
                <w:rFonts w:ascii="Times New Roman" w:eastAsia="Times New Roman" w:hAnsi="Times New Roman" w:cs="Times New Roman"/>
                <w:color w:val="000000"/>
                <w:sz w:val="24"/>
                <w:szCs w:val="24"/>
                <w:lang w:eastAsia="ru-RU"/>
              </w:rPr>
              <w:softHyphen/>
              <w:t>ты на ощупь, называть сенсорные признаки предме</w:t>
            </w:r>
            <w:r w:rsidRPr="00FE46BE">
              <w:rPr>
                <w:rFonts w:ascii="Times New Roman" w:eastAsia="Times New Roman" w:hAnsi="Times New Roman" w:cs="Times New Roman"/>
                <w:color w:val="000000"/>
                <w:sz w:val="24"/>
                <w:szCs w:val="24"/>
                <w:lang w:eastAsia="ru-RU"/>
              </w:rPr>
              <w:softHyphen/>
              <w:t>тов; соотносить свои действия с инструкцией взрослого; обыг</w:t>
            </w:r>
            <w:r w:rsidRPr="00FE46BE">
              <w:rPr>
                <w:rFonts w:ascii="Times New Roman" w:eastAsia="Times New Roman" w:hAnsi="Times New Roman" w:cs="Times New Roman"/>
                <w:color w:val="000000"/>
                <w:sz w:val="24"/>
                <w:szCs w:val="24"/>
                <w:lang w:eastAsia="ru-RU"/>
              </w:rPr>
              <w:softHyphen/>
              <w:t>рывать сюжет, изображать пер</w:t>
            </w:r>
            <w:r w:rsidRPr="00FE46BE">
              <w:rPr>
                <w:rFonts w:ascii="Times New Roman" w:eastAsia="Times New Roman" w:hAnsi="Times New Roman" w:cs="Times New Roman"/>
                <w:color w:val="000000"/>
                <w:sz w:val="24"/>
                <w:szCs w:val="24"/>
                <w:lang w:eastAsia="ru-RU"/>
              </w:rPr>
              <w:softHyphen/>
              <w:t>сонажей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Февраль 2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sz w:val="24"/>
                <w:szCs w:val="24"/>
              </w:rPr>
              <w:t>Театр «Курочка ряба»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действовать по подражанию взрослому; наблю</w:t>
            </w:r>
            <w:r w:rsidRPr="00FE46BE">
              <w:rPr>
                <w:rFonts w:ascii="Times New Roman" w:eastAsia="Times New Roman" w:hAnsi="Times New Roman" w:cs="Times New Roman"/>
                <w:color w:val="000000"/>
                <w:sz w:val="24"/>
                <w:szCs w:val="24"/>
                <w:lang w:eastAsia="ru-RU"/>
              </w:rPr>
              <w:softHyphen/>
              <w:t>дать за действиями героев театра. Вы</w:t>
            </w:r>
            <w:r w:rsidRPr="00FE46BE">
              <w:rPr>
                <w:rFonts w:ascii="Times New Roman" w:eastAsia="Times New Roman" w:hAnsi="Times New Roman" w:cs="Times New Roman"/>
                <w:color w:val="000000"/>
                <w:sz w:val="24"/>
                <w:szCs w:val="24"/>
                <w:lang w:eastAsia="ru-RU"/>
              </w:rPr>
              <w:softHyphen/>
              <w:t>зывать желание участвовать в му</w:t>
            </w:r>
            <w:r w:rsidRPr="00FE46BE">
              <w:rPr>
                <w:rFonts w:ascii="Times New Roman" w:eastAsia="Times New Roman" w:hAnsi="Times New Roman" w:cs="Times New Roman"/>
                <w:color w:val="000000"/>
                <w:sz w:val="24"/>
                <w:szCs w:val="24"/>
                <w:lang w:eastAsia="ru-RU"/>
              </w:rPr>
              <w:softHyphen/>
              <w:t>зыкальных играх. Формировать эмоциональный отклик на музыку</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lastRenderedPageBreak/>
              <w:t>Февраль 3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sz w:val="24"/>
                <w:szCs w:val="24"/>
              </w:rPr>
              <w:t>«Театрализованная деятельность»</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Вызывать интерес к играм – забавам; желание участвовать в музыкальных играх. Учить наблюдать за действиями персонажей, изображать героев праздника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Февраль 4 неделя</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«Рыбки»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Совершенствовать навыки ходьбы, бега, ползания. Формировать ис</w:t>
            </w:r>
            <w:r w:rsidRPr="00FE46BE">
              <w:rPr>
                <w:rFonts w:ascii="Times New Roman" w:eastAsia="Times New Roman" w:hAnsi="Times New Roman" w:cs="Times New Roman"/>
                <w:color w:val="000000"/>
                <w:sz w:val="24"/>
                <w:szCs w:val="24"/>
                <w:lang w:eastAsia="ru-RU"/>
              </w:rPr>
              <w:softHyphen/>
              <w:t>следовательские навыки; развивать тактильные ощу</w:t>
            </w:r>
            <w:r w:rsidRPr="00FE46BE">
              <w:rPr>
                <w:rFonts w:ascii="Times New Roman" w:eastAsia="Times New Roman" w:hAnsi="Times New Roman" w:cs="Times New Roman"/>
                <w:color w:val="000000"/>
                <w:sz w:val="24"/>
                <w:szCs w:val="24"/>
                <w:lang w:eastAsia="ru-RU"/>
              </w:rPr>
              <w:softHyphen/>
              <w:t>щения. Учить спо</w:t>
            </w:r>
            <w:r w:rsidRPr="00FE46BE">
              <w:rPr>
                <w:rFonts w:ascii="Times New Roman" w:eastAsia="Times New Roman" w:hAnsi="Times New Roman" w:cs="Times New Roman"/>
                <w:color w:val="000000"/>
                <w:sz w:val="24"/>
                <w:szCs w:val="24"/>
                <w:lang w:eastAsia="ru-RU"/>
              </w:rPr>
              <w:softHyphen/>
              <w:t>собам деятельно</w:t>
            </w:r>
            <w:r w:rsidRPr="00FE46BE">
              <w:rPr>
                <w:rFonts w:ascii="Times New Roman" w:eastAsia="Times New Roman" w:hAnsi="Times New Roman" w:cs="Times New Roman"/>
                <w:color w:val="000000"/>
                <w:sz w:val="24"/>
                <w:szCs w:val="24"/>
                <w:lang w:eastAsia="ru-RU"/>
              </w:rPr>
              <w:softHyphen/>
              <w:t>сти в соответствии со свойствами ма</w:t>
            </w:r>
            <w:r w:rsidRPr="00FE46BE">
              <w:rPr>
                <w:rFonts w:ascii="Times New Roman" w:eastAsia="Times New Roman" w:hAnsi="Times New Roman" w:cs="Times New Roman"/>
                <w:color w:val="000000"/>
                <w:sz w:val="24"/>
                <w:szCs w:val="24"/>
                <w:lang w:eastAsia="ru-RU"/>
              </w:rPr>
              <w:softHyphen/>
              <w:t>териалов (пласти</w:t>
            </w:r>
            <w:r w:rsidRPr="00FE46BE">
              <w:rPr>
                <w:rFonts w:ascii="Times New Roman" w:eastAsia="Times New Roman" w:hAnsi="Times New Roman" w:cs="Times New Roman"/>
                <w:color w:val="000000"/>
                <w:sz w:val="24"/>
                <w:szCs w:val="24"/>
                <w:lang w:eastAsia="ru-RU"/>
              </w:rPr>
              <w:softHyphen/>
              <w:t>лина)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Март</w:t>
            </w:r>
          </w:p>
          <w:p w:rsidR="001E0597" w:rsidRPr="00FE46BE" w:rsidRDefault="001E0597" w:rsidP="00530E40">
            <w:pPr>
              <w:pStyle w:val="a3"/>
              <w:shd w:val="clear" w:color="auto" w:fill="FFFFFF"/>
              <w:rPr>
                <w:color w:val="000000"/>
              </w:rPr>
            </w:pPr>
            <w:proofErr w:type="gramStart"/>
            <w:r w:rsidRPr="00FE46BE">
              <w:rPr>
                <w:color w:val="000000"/>
              </w:rPr>
              <w:t>1  неделя</w:t>
            </w:r>
            <w:proofErr w:type="gramEnd"/>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«Соберем букет для мамы»</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Формировать чув</w:t>
            </w:r>
            <w:r w:rsidRPr="00FE46BE">
              <w:rPr>
                <w:rFonts w:ascii="Times New Roman" w:eastAsia="Times New Roman" w:hAnsi="Times New Roman" w:cs="Times New Roman"/>
                <w:color w:val="000000"/>
                <w:sz w:val="24"/>
                <w:szCs w:val="24"/>
                <w:lang w:eastAsia="ru-RU"/>
              </w:rPr>
              <w:softHyphen/>
              <w:t>ство ритма (гре</w:t>
            </w:r>
            <w:r w:rsidRPr="00FE46BE">
              <w:rPr>
                <w:rFonts w:ascii="Times New Roman" w:eastAsia="Times New Roman" w:hAnsi="Times New Roman" w:cs="Times New Roman"/>
                <w:color w:val="000000"/>
                <w:sz w:val="24"/>
                <w:szCs w:val="24"/>
                <w:lang w:eastAsia="ru-RU"/>
              </w:rPr>
              <w:softHyphen/>
              <w:t>меть погремушкой под музыку, пря</w:t>
            </w:r>
            <w:r w:rsidRPr="00FE46BE">
              <w:rPr>
                <w:rFonts w:ascii="Times New Roman" w:eastAsia="Times New Roman" w:hAnsi="Times New Roman" w:cs="Times New Roman"/>
                <w:color w:val="000000"/>
                <w:sz w:val="24"/>
                <w:szCs w:val="24"/>
                <w:lang w:eastAsia="ru-RU"/>
              </w:rPr>
              <w:softHyphen/>
              <w:t>тать ее за спину, когда музыка не играет). Вызывать эмоциональный отклик на музыку. Учить ориентироваться в практиче</w:t>
            </w:r>
            <w:r w:rsidRPr="00FE46BE">
              <w:rPr>
                <w:rFonts w:ascii="Times New Roman" w:eastAsia="Times New Roman" w:hAnsi="Times New Roman" w:cs="Times New Roman"/>
                <w:color w:val="000000"/>
                <w:sz w:val="24"/>
                <w:szCs w:val="24"/>
                <w:lang w:eastAsia="ru-RU"/>
              </w:rPr>
              <w:softHyphen/>
              <w:t>ской деятельно</w:t>
            </w:r>
            <w:r w:rsidRPr="00FE46BE">
              <w:rPr>
                <w:rFonts w:ascii="Times New Roman" w:eastAsia="Times New Roman" w:hAnsi="Times New Roman" w:cs="Times New Roman"/>
                <w:color w:val="000000"/>
                <w:sz w:val="24"/>
                <w:szCs w:val="24"/>
                <w:lang w:eastAsia="ru-RU"/>
              </w:rPr>
              <w:softHyphen/>
              <w:t>сти, связанной с формой, цветом, величиной пред</w:t>
            </w:r>
            <w:r w:rsidRPr="00FE46BE">
              <w:rPr>
                <w:rFonts w:ascii="Times New Roman" w:eastAsia="Times New Roman" w:hAnsi="Times New Roman" w:cs="Times New Roman"/>
                <w:color w:val="000000"/>
                <w:sz w:val="24"/>
                <w:szCs w:val="24"/>
                <w:lang w:eastAsia="ru-RU"/>
              </w:rPr>
              <w:softHyphen/>
              <w:t>метов</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Март</w:t>
            </w:r>
          </w:p>
          <w:p w:rsidR="001E0597" w:rsidRPr="00FE46BE" w:rsidRDefault="001E0597" w:rsidP="00530E40">
            <w:pPr>
              <w:pStyle w:val="a3"/>
              <w:shd w:val="clear" w:color="auto" w:fill="FFFFFF"/>
              <w:rPr>
                <w:color w:val="000000"/>
              </w:rPr>
            </w:pPr>
            <w:proofErr w:type="gramStart"/>
            <w:r w:rsidRPr="00FE46BE">
              <w:rPr>
                <w:color w:val="000000"/>
              </w:rPr>
              <w:t>2  неделя</w:t>
            </w:r>
            <w:proofErr w:type="gramEnd"/>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«Мамочка моя»</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Совершенствовать двигательные навы</w:t>
            </w:r>
            <w:r w:rsidRPr="00FE46BE">
              <w:rPr>
                <w:rFonts w:ascii="Times New Roman" w:eastAsia="Times New Roman" w:hAnsi="Times New Roman" w:cs="Times New Roman"/>
                <w:color w:val="000000"/>
                <w:sz w:val="24"/>
                <w:szCs w:val="24"/>
                <w:lang w:eastAsia="ru-RU"/>
              </w:rPr>
              <w:softHyphen/>
              <w:t>ки (ходьба с высо</w:t>
            </w:r>
            <w:r w:rsidRPr="00FE46BE">
              <w:rPr>
                <w:rFonts w:ascii="Times New Roman" w:eastAsia="Times New Roman" w:hAnsi="Times New Roman" w:cs="Times New Roman"/>
                <w:color w:val="000000"/>
                <w:sz w:val="24"/>
                <w:szCs w:val="24"/>
                <w:lang w:eastAsia="ru-RU"/>
              </w:rPr>
              <w:softHyphen/>
              <w:t>ко поднятыми ко</w:t>
            </w:r>
            <w:r w:rsidRPr="00FE46BE">
              <w:rPr>
                <w:rFonts w:ascii="Times New Roman" w:eastAsia="Times New Roman" w:hAnsi="Times New Roman" w:cs="Times New Roman"/>
                <w:color w:val="000000"/>
                <w:sz w:val="24"/>
                <w:szCs w:val="24"/>
                <w:lang w:eastAsia="ru-RU"/>
              </w:rPr>
              <w:softHyphen/>
              <w:t>ленями, ползание, перешагивание). Развивать целостное восприятие, учить ориентироваться на образец, выкла</w:t>
            </w:r>
            <w:r w:rsidRPr="00FE46BE">
              <w:rPr>
                <w:rFonts w:ascii="Times New Roman" w:eastAsia="Times New Roman" w:hAnsi="Times New Roman" w:cs="Times New Roman"/>
                <w:color w:val="000000"/>
                <w:sz w:val="24"/>
                <w:szCs w:val="24"/>
                <w:lang w:eastAsia="ru-RU"/>
              </w:rPr>
              <w:softHyphen/>
              <w:t>дывать картинки из двух частей без опоры на образец</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Март</w:t>
            </w:r>
          </w:p>
          <w:p w:rsidR="001E0597" w:rsidRPr="00FE46BE" w:rsidRDefault="001E0597" w:rsidP="00530E40">
            <w:pPr>
              <w:pStyle w:val="a3"/>
              <w:shd w:val="clear" w:color="auto" w:fill="FFFFFF"/>
              <w:rPr>
                <w:color w:val="000000"/>
              </w:rPr>
            </w:pPr>
            <w:proofErr w:type="gramStart"/>
            <w:r w:rsidRPr="00FE46BE">
              <w:rPr>
                <w:color w:val="000000"/>
              </w:rPr>
              <w:t>3  неделя</w:t>
            </w:r>
            <w:proofErr w:type="gramEnd"/>
          </w:p>
          <w:p w:rsidR="001E0597" w:rsidRPr="00FE46BE" w:rsidRDefault="001E0597" w:rsidP="00530E40">
            <w:pPr>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shd w:val="clear" w:color="auto" w:fill="FFFFFF"/>
              </w:rPr>
              <w:t>«Пришла Весна»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901B87">
              <w:rPr>
                <w:rFonts w:ascii="Times New Roman" w:eastAsia="Times New Roman" w:hAnsi="Times New Roman" w:cs="Times New Roman"/>
                <w:color w:val="000000"/>
                <w:sz w:val="24"/>
                <w:szCs w:val="24"/>
                <w:lang w:eastAsia="ru-RU"/>
              </w:rPr>
              <w:tab/>
              <w:t>Д</w:t>
            </w:r>
            <w:r>
              <w:rPr>
                <w:rFonts w:ascii="Times New Roman" w:eastAsia="Times New Roman" w:hAnsi="Times New Roman" w:cs="Times New Roman"/>
                <w:color w:val="000000"/>
                <w:sz w:val="24"/>
                <w:szCs w:val="24"/>
                <w:lang w:eastAsia="ru-RU"/>
              </w:rPr>
              <w:t>ействовать под музыку в соответствии с ее настроением. Учить под</w:t>
            </w:r>
            <w:r w:rsidRPr="00901B87">
              <w:rPr>
                <w:rFonts w:ascii="Times New Roman" w:eastAsia="Times New Roman" w:hAnsi="Times New Roman" w:cs="Times New Roman"/>
                <w:color w:val="000000"/>
                <w:sz w:val="24"/>
                <w:szCs w:val="24"/>
                <w:lang w:eastAsia="ru-RU"/>
              </w:rPr>
              <w:t>ра</w:t>
            </w:r>
            <w:r>
              <w:rPr>
                <w:rFonts w:ascii="Times New Roman" w:eastAsia="Times New Roman" w:hAnsi="Times New Roman" w:cs="Times New Roman"/>
                <w:color w:val="000000"/>
                <w:sz w:val="24"/>
                <w:szCs w:val="24"/>
                <w:lang w:eastAsia="ru-RU"/>
              </w:rPr>
              <w:t>жать действиям взрослого под му</w:t>
            </w:r>
            <w:r w:rsidRPr="00901B87">
              <w:rPr>
                <w:rFonts w:ascii="Times New Roman" w:eastAsia="Times New Roman" w:hAnsi="Times New Roman" w:cs="Times New Roman"/>
                <w:color w:val="000000"/>
                <w:sz w:val="24"/>
                <w:szCs w:val="24"/>
                <w:lang w:eastAsia="ru-RU"/>
              </w:rPr>
              <w:t>зыку; создавать игр</w:t>
            </w:r>
            <w:r>
              <w:rPr>
                <w:rFonts w:ascii="Times New Roman" w:eastAsia="Times New Roman" w:hAnsi="Times New Roman" w:cs="Times New Roman"/>
                <w:color w:val="000000"/>
                <w:sz w:val="24"/>
                <w:szCs w:val="24"/>
                <w:lang w:eastAsia="ru-RU"/>
              </w:rPr>
              <w:t>овую ситуацию, формировать игро</w:t>
            </w:r>
            <w:r w:rsidRPr="00901B87">
              <w:rPr>
                <w:rFonts w:ascii="Times New Roman" w:eastAsia="Times New Roman" w:hAnsi="Times New Roman" w:cs="Times New Roman"/>
                <w:color w:val="000000"/>
                <w:sz w:val="24"/>
                <w:szCs w:val="24"/>
                <w:lang w:eastAsia="ru-RU"/>
              </w:rPr>
              <w:t>вые действия, учить обыгрывать несложный сюжет. Совершенствовать д</w:t>
            </w:r>
            <w:r>
              <w:rPr>
                <w:rFonts w:ascii="Times New Roman" w:eastAsia="Times New Roman" w:hAnsi="Times New Roman" w:cs="Times New Roman"/>
                <w:color w:val="000000"/>
                <w:sz w:val="24"/>
                <w:szCs w:val="24"/>
                <w:lang w:eastAsia="ru-RU"/>
              </w:rPr>
              <w:t>вигательные на-</w:t>
            </w:r>
            <w:proofErr w:type="spellStart"/>
            <w:r>
              <w:rPr>
                <w:rFonts w:ascii="Times New Roman" w:eastAsia="Times New Roman" w:hAnsi="Times New Roman" w:cs="Times New Roman"/>
                <w:color w:val="000000"/>
                <w:sz w:val="24"/>
                <w:szCs w:val="24"/>
                <w:lang w:eastAsia="ru-RU"/>
              </w:rPr>
              <w:t>выки</w:t>
            </w:r>
            <w:proofErr w:type="spellEnd"/>
            <w:r>
              <w:rPr>
                <w:rFonts w:ascii="Times New Roman" w:eastAsia="Times New Roman" w:hAnsi="Times New Roman" w:cs="Times New Roman"/>
                <w:color w:val="000000"/>
                <w:sz w:val="24"/>
                <w:szCs w:val="24"/>
                <w:lang w:eastAsia="ru-RU"/>
              </w:rPr>
              <w:t xml:space="preserve"> ходьбы, пол</w:t>
            </w:r>
            <w:r w:rsidRPr="00901B87">
              <w:rPr>
                <w:rFonts w:ascii="Times New Roman" w:eastAsia="Times New Roman" w:hAnsi="Times New Roman" w:cs="Times New Roman"/>
                <w:color w:val="000000"/>
                <w:sz w:val="24"/>
                <w:szCs w:val="24"/>
                <w:lang w:eastAsia="ru-RU"/>
              </w:rPr>
              <w:t>зания, бега</w:t>
            </w:r>
            <w:r w:rsidRPr="00901B87">
              <w:rPr>
                <w:rFonts w:ascii="Times New Roman" w:eastAsia="Times New Roman" w:hAnsi="Times New Roman" w:cs="Times New Roman"/>
                <w:color w:val="000000"/>
                <w:sz w:val="24"/>
                <w:szCs w:val="24"/>
                <w:lang w:eastAsia="ru-RU"/>
              </w:rPr>
              <w:tab/>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Март</w:t>
            </w:r>
          </w:p>
          <w:p w:rsidR="001E0597" w:rsidRPr="00FE46BE" w:rsidRDefault="001E0597" w:rsidP="00530E40">
            <w:pPr>
              <w:pStyle w:val="a3"/>
              <w:shd w:val="clear" w:color="auto" w:fill="FFFFFF"/>
              <w:rPr>
                <w:color w:val="000000"/>
              </w:rPr>
            </w:pPr>
            <w:proofErr w:type="gramStart"/>
            <w:r w:rsidRPr="00FE46BE">
              <w:rPr>
                <w:color w:val="000000"/>
              </w:rPr>
              <w:t>4  неделя</w:t>
            </w:r>
            <w:proofErr w:type="gramEnd"/>
          </w:p>
          <w:p w:rsidR="001E0597" w:rsidRPr="00FE46BE" w:rsidRDefault="001E0597" w:rsidP="00530E40">
            <w:pPr>
              <w:rPr>
                <w:rFonts w:ascii="Times New Roman" w:hAnsi="Times New Roman" w:cs="Times New Roman"/>
                <w:color w:val="000000"/>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color w:val="000000"/>
                <w:sz w:val="24"/>
                <w:szCs w:val="24"/>
              </w:rPr>
            </w:pPr>
            <w:r w:rsidRPr="00FE46BE">
              <w:rPr>
                <w:rFonts w:ascii="Times New Roman" w:hAnsi="Times New Roman" w:cs="Times New Roman"/>
                <w:color w:val="000000"/>
                <w:sz w:val="24"/>
                <w:szCs w:val="24"/>
                <w:shd w:val="clear" w:color="auto" w:fill="FFFFFF"/>
              </w:rPr>
              <w:t>«Веснянка»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Формировать умение вежливо здороваться, про</w:t>
            </w:r>
            <w:r w:rsidRPr="00FE46BE">
              <w:rPr>
                <w:rFonts w:ascii="Times New Roman" w:eastAsia="Times New Roman" w:hAnsi="Times New Roman" w:cs="Times New Roman"/>
                <w:color w:val="000000"/>
                <w:sz w:val="24"/>
                <w:szCs w:val="24"/>
                <w:lang w:eastAsia="ru-RU"/>
              </w:rPr>
              <w:softHyphen/>
              <w:t>щаться, обращать</w:t>
            </w:r>
            <w:r w:rsidRPr="00FE46BE">
              <w:rPr>
                <w:rFonts w:ascii="Times New Roman" w:eastAsia="Times New Roman" w:hAnsi="Times New Roman" w:cs="Times New Roman"/>
                <w:color w:val="000000"/>
                <w:sz w:val="24"/>
                <w:szCs w:val="24"/>
                <w:lang w:eastAsia="ru-RU"/>
              </w:rPr>
              <w:softHyphen/>
              <w:t>ся с просьбой; на</w:t>
            </w:r>
            <w:r w:rsidRPr="00FE46BE">
              <w:rPr>
                <w:rFonts w:ascii="Times New Roman" w:eastAsia="Times New Roman" w:hAnsi="Times New Roman" w:cs="Times New Roman"/>
                <w:color w:val="000000"/>
                <w:sz w:val="24"/>
                <w:szCs w:val="24"/>
                <w:lang w:eastAsia="ru-RU"/>
              </w:rPr>
              <w:softHyphen/>
              <w:t>выки действия</w:t>
            </w:r>
          </w:p>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По инструкции взрослого. Совершенствовать двигательные навыки (ходьба на месте,</w:t>
            </w:r>
            <w:r w:rsidRPr="00FE46BE">
              <w:rPr>
                <w:rFonts w:ascii="Times New Roman" w:eastAsia="Times New Roman" w:hAnsi="Times New Roman" w:cs="Times New Roman"/>
                <w:color w:val="000000"/>
                <w:sz w:val="24"/>
                <w:szCs w:val="24"/>
                <w:lang w:eastAsia="ru-RU"/>
              </w:rPr>
              <w:br/>
              <w:t>повороты, накло</w:t>
            </w:r>
            <w:r w:rsidRPr="00FE46BE">
              <w:rPr>
                <w:rFonts w:ascii="Times New Roman" w:eastAsia="Times New Roman" w:hAnsi="Times New Roman" w:cs="Times New Roman"/>
                <w:color w:val="000000"/>
                <w:sz w:val="24"/>
                <w:szCs w:val="24"/>
                <w:lang w:eastAsia="ru-RU"/>
              </w:rPr>
              <w:softHyphen/>
              <w:t>ны). Учить прие</w:t>
            </w:r>
            <w:r w:rsidRPr="00FE46BE">
              <w:rPr>
                <w:rFonts w:ascii="Times New Roman" w:eastAsia="Times New Roman" w:hAnsi="Times New Roman" w:cs="Times New Roman"/>
                <w:color w:val="000000"/>
                <w:sz w:val="24"/>
                <w:szCs w:val="24"/>
                <w:lang w:eastAsia="ru-RU"/>
              </w:rPr>
              <w:softHyphen/>
              <w:t>мам рисования</w:t>
            </w:r>
            <w:r w:rsidRPr="00FE46BE">
              <w:rPr>
                <w:rFonts w:ascii="Times New Roman" w:eastAsia="Times New Roman" w:hAnsi="Times New Roman" w:cs="Times New Roman"/>
                <w:color w:val="000000"/>
                <w:sz w:val="24"/>
                <w:szCs w:val="24"/>
                <w:lang w:eastAsia="ru-RU"/>
              </w:rPr>
              <w:br/>
              <w:t>(пальчиковая тех</w:t>
            </w:r>
            <w:r w:rsidRPr="00FE46BE">
              <w:rPr>
                <w:rFonts w:ascii="Times New Roman" w:eastAsia="Times New Roman" w:hAnsi="Times New Roman" w:cs="Times New Roman"/>
                <w:color w:val="000000"/>
                <w:sz w:val="24"/>
                <w:szCs w:val="24"/>
                <w:lang w:eastAsia="ru-RU"/>
              </w:rPr>
              <w:softHyphen/>
              <w:t xml:space="preserve">ника, </w:t>
            </w:r>
            <w:proofErr w:type="spellStart"/>
            <w:r w:rsidRPr="00FE46BE">
              <w:rPr>
                <w:rFonts w:ascii="Times New Roman" w:eastAsia="Times New Roman" w:hAnsi="Times New Roman" w:cs="Times New Roman"/>
                <w:color w:val="000000"/>
                <w:sz w:val="24"/>
                <w:szCs w:val="24"/>
                <w:lang w:eastAsia="ru-RU"/>
              </w:rPr>
              <w:t>примакивание</w:t>
            </w:r>
            <w:proofErr w:type="spellEnd"/>
            <w:r w:rsidRPr="00FE46BE">
              <w:rPr>
                <w:rFonts w:ascii="Times New Roman" w:eastAsia="Times New Roman" w:hAnsi="Times New Roman" w:cs="Times New Roman"/>
                <w:color w:val="000000"/>
                <w:sz w:val="24"/>
                <w:szCs w:val="24"/>
                <w:lang w:eastAsia="ru-RU"/>
              </w:rPr>
              <w:t>), способам ис</w:t>
            </w:r>
            <w:r w:rsidRPr="00FE46BE">
              <w:rPr>
                <w:rFonts w:ascii="Times New Roman" w:eastAsia="Times New Roman" w:hAnsi="Times New Roman" w:cs="Times New Roman"/>
                <w:color w:val="000000"/>
                <w:sz w:val="24"/>
                <w:szCs w:val="24"/>
                <w:lang w:eastAsia="ru-RU"/>
              </w:rPr>
              <w:softHyphen/>
              <w:t>следования свойств</w:t>
            </w:r>
            <w:r w:rsidRPr="00FE46BE">
              <w:rPr>
                <w:rFonts w:ascii="Times New Roman" w:eastAsia="Times New Roman" w:hAnsi="Times New Roman" w:cs="Times New Roman"/>
                <w:color w:val="000000"/>
                <w:sz w:val="24"/>
                <w:szCs w:val="24"/>
                <w:lang w:eastAsia="ru-RU"/>
              </w:rPr>
              <w:br/>
              <w:t>материалов (краски, вода)</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Апрель</w:t>
            </w:r>
          </w:p>
          <w:p w:rsidR="001E0597" w:rsidRPr="00FE46BE" w:rsidRDefault="001E0597" w:rsidP="00530E40">
            <w:pPr>
              <w:pStyle w:val="a3"/>
              <w:shd w:val="clear" w:color="auto" w:fill="FFFFFF"/>
              <w:rPr>
                <w:color w:val="000000"/>
              </w:rPr>
            </w:pPr>
            <w:r w:rsidRPr="00FE46BE">
              <w:rPr>
                <w:color w:val="000000"/>
              </w:rPr>
              <w:t>1 неделя</w:t>
            </w:r>
          </w:p>
          <w:p w:rsidR="001E0597" w:rsidRPr="00FE46BE" w:rsidRDefault="001E0597" w:rsidP="00530E40">
            <w:pPr>
              <w:rPr>
                <w:rFonts w:ascii="Times New Roman" w:hAnsi="Times New Roman" w:cs="Times New Roman"/>
                <w:color w:val="000000"/>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color w:val="000000"/>
                <w:sz w:val="24"/>
                <w:szCs w:val="24"/>
              </w:rPr>
            </w:pPr>
            <w:r w:rsidRPr="00FE46BE">
              <w:rPr>
                <w:rFonts w:ascii="Times New Roman" w:hAnsi="Times New Roman" w:cs="Times New Roman"/>
                <w:color w:val="000000"/>
                <w:sz w:val="24"/>
                <w:szCs w:val="24"/>
                <w:shd w:val="clear" w:color="auto" w:fill="FFFFFF"/>
              </w:rPr>
              <w:t>«Птичка прилетела, на ладошку села»</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Формировать иг</w:t>
            </w:r>
            <w:r w:rsidRPr="00FE46BE">
              <w:rPr>
                <w:rFonts w:ascii="Times New Roman" w:eastAsia="Times New Roman" w:hAnsi="Times New Roman" w:cs="Times New Roman"/>
                <w:color w:val="000000"/>
                <w:sz w:val="24"/>
                <w:szCs w:val="24"/>
                <w:lang w:eastAsia="ru-RU"/>
              </w:rPr>
              <w:softHyphen/>
              <w:t>ровые действия у ребенка. Учить обыгрывать не</w:t>
            </w:r>
            <w:r w:rsidRPr="00FE46BE">
              <w:rPr>
                <w:rFonts w:ascii="Times New Roman" w:eastAsia="Times New Roman" w:hAnsi="Times New Roman" w:cs="Times New Roman"/>
                <w:color w:val="000000"/>
                <w:sz w:val="24"/>
                <w:szCs w:val="24"/>
                <w:lang w:eastAsia="ru-RU"/>
              </w:rPr>
              <w:softHyphen/>
              <w:t>сложный сюжет; различать предме</w:t>
            </w:r>
            <w:r w:rsidRPr="00FE46BE">
              <w:rPr>
                <w:rFonts w:ascii="Times New Roman" w:eastAsia="Times New Roman" w:hAnsi="Times New Roman" w:cs="Times New Roman"/>
                <w:color w:val="000000"/>
                <w:sz w:val="24"/>
                <w:szCs w:val="24"/>
                <w:lang w:eastAsia="ru-RU"/>
              </w:rPr>
              <w:softHyphen/>
              <w:t>ты по величине. Формировать на</w:t>
            </w:r>
            <w:r w:rsidRPr="00FE46BE">
              <w:rPr>
                <w:rFonts w:ascii="Times New Roman" w:eastAsia="Times New Roman" w:hAnsi="Times New Roman" w:cs="Times New Roman"/>
                <w:color w:val="000000"/>
                <w:sz w:val="24"/>
                <w:szCs w:val="24"/>
                <w:lang w:eastAsia="ru-RU"/>
              </w:rPr>
              <w:softHyphen/>
              <w:t>выки действия по инструкции взрослого. Совер</w:t>
            </w:r>
            <w:r w:rsidRPr="00FE46BE">
              <w:rPr>
                <w:rFonts w:ascii="Times New Roman" w:eastAsia="Times New Roman" w:hAnsi="Times New Roman" w:cs="Times New Roman"/>
                <w:color w:val="000000"/>
                <w:sz w:val="24"/>
                <w:szCs w:val="24"/>
                <w:lang w:eastAsia="ru-RU"/>
              </w:rPr>
              <w:softHyphen/>
              <w:t>шенствовать двигательные навыки</w:t>
            </w:r>
            <w:r w:rsidRPr="00FE46BE">
              <w:rPr>
                <w:rFonts w:ascii="Times New Roman" w:eastAsia="Times New Roman" w:hAnsi="Times New Roman" w:cs="Times New Roman"/>
                <w:color w:val="000000"/>
                <w:sz w:val="24"/>
                <w:szCs w:val="24"/>
                <w:lang w:eastAsia="ru-RU"/>
              </w:rPr>
              <w:br/>
              <w:t>(ходьба на месте,</w:t>
            </w:r>
            <w:r w:rsidRPr="00FE46BE">
              <w:rPr>
                <w:rFonts w:ascii="Times New Roman" w:eastAsia="Times New Roman" w:hAnsi="Times New Roman" w:cs="Times New Roman"/>
                <w:color w:val="000000"/>
                <w:sz w:val="24"/>
                <w:szCs w:val="24"/>
                <w:lang w:eastAsia="ru-RU"/>
              </w:rPr>
              <w:br/>
              <w:t>повороты, накло</w:t>
            </w:r>
            <w:r w:rsidRPr="00FE46BE">
              <w:rPr>
                <w:rFonts w:ascii="Times New Roman" w:eastAsia="Times New Roman" w:hAnsi="Times New Roman" w:cs="Times New Roman"/>
                <w:color w:val="000000"/>
                <w:sz w:val="24"/>
                <w:szCs w:val="24"/>
                <w:lang w:eastAsia="ru-RU"/>
              </w:rPr>
              <w:softHyphen/>
              <w:t>ны). Знакомить со</w:t>
            </w:r>
            <w:r w:rsidRPr="00FE46BE">
              <w:rPr>
                <w:rFonts w:ascii="Times New Roman" w:eastAsia="Times New Roman" w:hAnsi="Times New Roman" w:cs="Times New Roman"/>
                <w:color w:val="000000"/>
                <w:sz w:val="24"/>
                <w:szCs w:val="24"/>
                <w:lang w:eastAsia="ru-RU"/>
              </w:rPr>
              <w:br/>
              <w:t>способами обсле</w:t>
            </w:r>
            <w:r w:rsidRPr="00FE46BE">
              <w:rPr>
                <w:rFonts w:ascii="Times New Roman" w:eastAsia="Times New Roman" w:hAnsi="Times New Roman" w:cs="Times New Roman"/>
                <w:color w:val="000000"/>
                <w:sz w:val="24"/>
                <w:szCs w:val="24"/>
                <w:lang w:eastAsia="ru-RU"/>
              </w:rPr>
              <w:softHyphen/>
              <w:t>дования свойств материалов    </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lastRenderedPageBreak/>
              <w:t>Апрель</w:t>
            </w:r>
          </w:p>
          <w:p w:rsidR="001E0597" w:rsidRPr="00FE46BE" w:rsidRDefault="001E0597" w:rsidP="00530E40">
            <w:pPr>
              <w:pStyle w:val="a3"/>
              <w:shd w:val="clear" w:color="auto" w:fill="FFFFFF"/>
              <w:rPr>
                <w:color w:val="000000"/>
              </w:rPr>
            </w:pPr>
            <w:r w:rsidRPr="00FE46BE">
              <w:rPr>
                <w:color w:val="000000"/>
              </w:rPr>
              <w:t>2 неделя</w:t>
            </w:r>
          </w:p>
          <w:p w:rsidR="001E0597" w:rsidRPr="00FE46BE" w:rsidRDefault="001E0597" w:rsidP="00530E40">
            <w:pPr>
              <w:rPr>
                <w:rFonts w:ascii="Times New Roman" w:hAnsi="Times New Roman" w:cs="Times New Roman"/>
                <w:color w:val="000000"/>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color w:val="000000"/>
                <w:sz w:val="24"/>
                <w:szCs w:val="24"/>
              </w:rPr>
            </w:pPr>
            <w:r w:rsidRPr="00FE46BE">
              <w:rPr>
                <w:rFonts w:ascii="Times New Roman" w:hAnsi="Times New Roman" w:cs="Times New Roman"/>
                <w:color w:val="000000"/>
                <w:sz w:val="24"/>
                <w:szCs w:val="24"/>
                <w:shd w:val="clear" w:color="auto" w:fill="FFFFFF"/>
              </w:rPr>
              <w:t>«Мой веселый звонкий мяч»</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использо</w:t>
            </w:r>
            <w:r w:rsidRPr="00FE46BE">
              <w:rPr>
                <w:rFonts w:ascii="Times New Roman" w:eastAsia="Times New Roman" w:hAnsi="Times New Roman" w:cs="Times New Roman"/>
                <w:color w:val="000000"/>
                <w:sz w:val="24"/>
                <w:szCs w:val="24"/>
                <w:lang w:eastAsia="ru-RU"/>
              </w:rPr>
              <w:softHyphen/>
              <w:t>вать предметы-за</w:t>
            </w:r>
            <w:r w:rsidRPr="00FE46BE">
              <w:rPr>
                <w:rFonts w:ascii="Times New Roman" w:eastAsia="Times New Roman" w:hAnsi="Times New Roman" w:cs="Times New Roman"/>
                <w:color w:val="000000"/>
                <w:sz w:val="24"/>
                <w:szCs w:val="24"/>
                <w:lang w:eastAsia="ru-RU"/>
              </w:rPr>
              <w:softHyphen/>
              <w:t>местители, давать им игровое наиме</w:t>
            </w:r>
            <w:r w:rsidRPr="00FE46BE">
              <w:rPr>
                <w:rFonts w:ascii="Times New Roman" w:eastAsia="Times New Roman" w:hAnsi="Times New Roman" w:cs="Times New Roman"/>
                <w:color w:val="000000"/>
                <w:sz w:val="24"/>
                <w:szCs w:val="24"/>
                <w:lang w:eastAsia="ru-RU"/>
              </w:rPr>
              <w:softHyphen/>
              <w:t>нование; прини</w:t>
            </w:r>
            <w:r w:rsidRPr="00FE46BE">
              <w:rPr>
                <w:rFonts w:ascii="Times New Roman" w:eastAsia="Times New Roman" w:hAnsi="Times New Roman" w:cs="Times New Roman"/>
                <w:color w:val="000000"/>
                <w:sz w:val="24"/>
                <w:szCs w:val="24"/>
                <w:lang w:eastAsia="ru-RU"/>
              </w:rPr>
              <w:softHyphen/>
              <w:t>мать на себя роль, называть себя име</w:t>
            </w:r>
            <w:r w:rsidRPr="00FE46BE">
              <w:rPr>
                <w:rFonts w:ascii="Times New Roman" w:eastAsia="Times New Roman" w:hAnsi="Times New Roman" w:cs="Times New Roman"/>
                <w:color w:val="000000"/>
                <w:sz w:val="24"/>
                <w:szCs w:val="24"/>
                <w:lang w:eastAsia="ru-RU"/>
              </w:rPr>
              <w:softHyphen/>
              <w:t>нем взрослого; дей</w:t>
            </w:r>
            <w:r w:rsidRPr="00FE46BE">
              <w:rPr>
                <w:rFonts w:ascii="Times New Roman" w:eastAsia="Times New Roman" w:hAnsi="Times New Roman" w:cs="Times New Roman"/>
                <w:color w:val="000000"/>
                <w:sz w:val="24"/>
                <w:szCs w:val="24"/>
                <w:lang w:eastAsia="ru-RU"/>
              </w:rPr>
              <w:softHyphen/>
              <w:t>ствовать в соответ</w:t>
            </w:r>
            <w:r w:rsidRPr="00FE46BE">
              <w:rPr>
                <w:rFonts w:ascii="Times New Roman" w:eastAsia="Times New Roman" w:hAnsi="Times New Roman" w:cs="Times New Roman"/>
                <w:color w:val="000000"/>
                <w:sz w:val="24"/>
                <w:szCs w:val="24"/>
                <w:lang w:eastAsia="ru-RU"/>
              </w:rPr>
              <w:softHyphen/>
              <w:t>ствии с настроени</w:t>
            </w:r>
            <w:r w:rsidRPr="00FE46BE">
              <w:rPr>
                <w:rFonts w:ascii="Times New Roman" w:eastAsia="Times New Roman" w:hAnsi="Times New Roman" w:cs="Times New Roman"/>
                <w:color w:val="000000"/>
                <w:sz w:val="24"/>
                <w:szCs w:val="24"/>
                <w:lang w:eastAsia="ru-RU"/>
              </w:rPr>
              <w:softHyphen/>
              <w:t>ем музыки, в вер</w:t>
            </w:r>
            <w:r w:rsidRPr="00FE46BE">
              <w:rPr>
                <w:rFonts w:ascii="Times New Roman" w:eastAsia="Times New Roman" w:hAnsi="Times New Roman" w:cs="Times New Roman"/>
                <w:color w:val="000000"/>
                <w:sz w:val="24"/>
                <w:szCs w:val="24"/>
                <w:lang w:eastAsia="ru-RU"/>
              </w:rPr>
              <w:softHyphen/>
              <w:t>тикальном про</w:t>
            </w:r>
            <w:r w:rsidRPr="00FE46BE">
              <w:rPr>
                <w:rFonts w:ascii="Times New Roman" w:eastAsia="Times New Roman" w:hAnsi="Times New Roman" w:cs="Times New Roman"/>
                <w:color w:val="000000"/>
                <w:sz w:val="24"/>
                <w:szCs w:val="24"/>
                <w:lang w:eastAsia="ru-RU"/>
              </w:rPr>
              <w:softHyphen/>
              <w:t>странстве: нанизывать, складывать доставать. Формировать чувство ритма. Развивать чувствительность к изменению гром</w:t>
            </w:r>
            <w:r w:rsidRPr="00FE46BE">
              <w:rPr>
                <w:rFonts w:ascii="Times New Roman" w:eastAsia="Times New Roman" w:hAnsi="Times New Roman" w:cs="Times New Roman"/>
                <w:color w:val="000000"/>
                <w:sz w:val="24"/>
                <w:szCs w:val="24"/>
                <w:lang w:eastAsia="ru-RU"/>
              </w:rPr>
              <w:softHyphen/>
              <w:t>кости, темпа и рит</w:t>
            </w:r>
            <w:r w:rsidRPr="00FE46BE">
              <w:rPr>
                <w:rFonts w:ascii="Times New Roman" w:eastAsia="Times New Roman" w:hAnsi="Times New Roman" w:cs="Times New Roman"/>
                <w:color w:val="000000"/>
                <w:sz w:val="24"/>
                <w:szCs w:val="24"/>
                <w:lang w:eastAsia="ru-RU"/>
              </w:rPr>
              <w:softHyphen/>
              <w:t>ма музыки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Апрель</w:t>
            </w:r>
          </w:p>
          <w:p w:rsidR="001E0597" w:rsidRPr="00FE46BE" w:rsidRDefault="001E0597" w:rsidP="00530E40">
            <w:pPr>
              <w:pStyle w:val="a3"/>
              <w:shd w:val="clear" w:color="auto" w:fill="FFFFFF"/>
              <w:rPr>
                <w:color w:val="000000"/>
              </w:rPr>
            </w:pPr>
            <w:r w:rsidRPr="00FE46BE">
              <w:rPr>
                <w:color w:val="000000"/>
              </w:rPr>
              <w:t>3неделя</w:t>
            </w:r>
          </w:p>
          <w:p w:rsidR="001E0597" w:rsidRPr="00FE46BE" w:rsidRDefault="001E0597" w:rsidP="00530E40">
            <w:pPr>
              <w:pStyle w:val="a3"/>
              <w:shd w:val="clear" w:color="auto" w:fill="FFFFFF"/>
              <w:rPr>
                <w:color w:val="000000"/>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color w:val="000000"/>
                <w:sz w:val="24"/>
                <w:szCs w:val="24"/>
              </w:rPr>
            </w:pPr>
            <w:r w:rsidRPr="00FE46BE">
              <w:rPr>
                <w:rFonts w:ascii="Times New Roman" w:hAnsi="Times New Roman" w:cs="Times New Roman"/>
                <w:color w:val="000000"/>
                <w:sz w:val="24"/>
                <w:szCs w:val="24"/>
                <w:shd w:val="clear" w:color="auto" w:fill="FFFFFF"/>
              </w:rPr>
              <w:t>«Звонкие песенки»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обыгрывать музыкальные об</w:t>
            </w:r>
            <w:r w:rsidRPr="00FE46BE">
              <w:rPr>
                <w:rFonts w:ascii="Times New Roman" w:eastAsia="Times New Roman" w:hAnsi="Times New Roman" w:cs="Times New Roman"/>
                <w:color w:val="000000"/>
                <w:sz w:val="24"/>
                <w:szCs w:val="24"/>
                <w:lang w:eastAsia="ru-RU"/>
              </w:rPr>
              <w:softHyphen/>
              <w:t>разы; действовать в соответствии с настроением му</w:t>
            </w:r>
            <w:r w:rsidRPr="00FE46BE">
              <w:rPr>
                <w:rFonts w:ascii="Times New Roman" w:eastAsia="Times New Roman" w:hAnsi="Times New Roman" w:cs="Times New Roman"/>
                <w:color w:val="000000"/>
                <w:sz w:val="24"/>
                <w:szCs w:val="24"/>
                <w:lang w:eastAsia="ru-RU"/>
              </w:rPr>
              <w:softHyphen/>
              <w:t>зыки; подбирать игрушки, необхо</w:t>
            </w:r>
            <w:r w:rsidRPr="00FE46BE">
              <w:rPr>
                <w:rFonts w:ascii="Times New Roman" w:eastAsia="Times New Roman" w:hAnsi="Times New Roman" w:cs="Times New Roman"/>
                <w:color w:val="000000"/>
                <w:sz w:val="24"/>
                <w:szCs w:val="24"/>
                <w:lang w:eastAsia="ru-RU"/>
              </w:rPr>
              <w:softHyphen/>
              <w:t>димые для обыг</w:t>
            </w:r>
            <w:r w:rsidRPr="00FE46BE">
              <w:rPr>
                <w:rFonts w:ascii="Times New Roman" w:eastAsia="Times New Roman" w:hAnsi="Times New Roman" w:cs="Times New Roman"/>
                <w:color w:val="000000"/>
                <w:sz w:val="24"/>
                <w:szCs w:val="24"/>
                <w:lang w:eastAsia="ru-RU"/>
              </w:rPr>
              <w:softHyphen/>
              <w:t>рывания опреде</w:t>
            </w:r>
            <w:r w:rsidRPr="00FE46BE">
              <w:rPr>
                <w:rFonts w:ascii="Times New Roman" w:eastAsia="Times New Roman" w:hAnsi="Times New Roman" w:cs="Times New Roman"/>
                <w:color w:val="000000"/>
                <w:sz w:val="24"/>
                <w:szCs w:val="24"/>
                <w:lang w:eastAsia="ru-RU"/>
              </w:rPr>
              <w:softHyphen/>
              <w:t>ленного сюжета; действовать в вер</w:t>
            </w:r>
            <w:r w:rsidRPr="00FE46BE">
              <w:rPr>
                <w:rFonts w:ascii="Times New Roman" w:eastAsia="Times New Roman" w:hAnsi="Times New Roman" w:cs="Times New Roman"/>
                <w:color w:val="000000"/>
                <w:sz w:val="24"/>
                <w:szCs w:val="24"/>
                <w:lang w:eastAsia="ru-RU"/>
              </w:rPr>
              <w:softHyphen/>
              <w:t>тикальном про</w:t>
            </w:r>
            <w:r w:rsidRPr="00FE46BE">
              <w:rPr>
                <w:rFonts w:ascii="Times New Roman" w:eastAsia="Times New Roman" w:hAnsi="Times New Roman" w:cs="Times New Roman"/>
                <w:color w:val="000000"/>
                <w:sz w:val="24"/>
                <w:szCs w:val="24"/>
                <w:lang w:eastAsia="ru-RU"/>
              </w:rPr>
              <w:softHyphen/>
              <w:t>странстве: нани</w:t>
            </w:r>
            <w:r w:rsidRPr="00FE46BE">
              <w:rPr>
                <w:rFonts w:ascii="Times New Roman" w:eastAsia="Times New Roman" w:hAnsi="Times New Roman" w:cs="Times New Roman"/>
                <w:color w:val="000000"/>
                <w:sz w:val="24"/>
                <w:szCs w:val="24"/>
                <w:lang w:eastAsia="ru-RU"/>
              </w:rPr>
              <w:softHyphen/>
              <w:t>зывать, склады</w:t>
            </w:r>
            <w:r w:rsidRPr="00FE46BE">
              <w:rPr>
                <w:rFonts w:ascii="Times New Roman" w:eastAsia="Times New Roman" w:hAnsi="Times New Roman" w:cs="Times New Roman"/>
                <w:color w:val="000000"/>
                <w:sz w:val="24"/>
                <w:szCs w:val="24"/>
                <w:lang w:eastAsia="ru-RU"/>
              </w:rPr>
              <w:softHyphen/>
              <w:t>вать, доставать. Развивать чувствительность к изменению громкости, темпа и ритма музыки</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rPr>
          <w:trHeight w:val="1180"/>
        </w:trPr>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sidRPr="00FE46BE">
              <w:rPr>
                <w:color w:val="000000"/>
              </w:rPr>
              <w:t>Апрель</w:t>
            </w:r>
          </w:p>
          <w:p w:rsidR="001E0597" w:rsidRPr="00FE46BE" w:rsidRDefault="001E0597" w:rsidP="00530E40">
            <w:pPr>
              <w:pStyle w:val="a3"/>
              <w:shd w:val="clear" w:color="auto" w:fill="FFFFFF"/>
              <w:rPr>
                <w:color w:val="000000"/>
              </w:rPr>
            </w:pPr>
            <w:r w:rsidRPr="00FE46BE">
              <w:rPr>
                <w:color w:val="000000"/>
              </w:rPr>
              <w:t>4 неделя</w:t>
            </w:r>
          </w:p>
          <w:p w:rsidR="001E0597" w:rsidRPr="00FE46BE" w:rsidRDefault="001E0597" w:rsidP="00530E40">
            <w:pPr>
              <w:rPr>
                <w:rFonts w:ascii="Times New Roman" w:hAnsi="Times New Roman" w:cs="Times New Roman"/>
                <w:color w:val="000000"/>
                <w:sz w:val="24"/>
                <w:szCs w:val="24"/>
              </w:rPr>
            </w:pP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color w:val="000000"/>
                <w:sz w:val="24"/>
                <w:szCs w:val="24"/>
              </w:rPr>
            </w:pPr>
            <w:r w:rsidRPr="00FE46BE">
              <w:rPr>
                <w:rFonts w:ascii="Times New Roman" w:hAnsi="Times New Roman" w:cs="Times New Roman"/>
                <w:color w:val="000000"/>
                <w:sz w:val="24"/>
                <w:szCs w:val="24"/>
                <w:shd w:val="clear" w:color="auto" w:fill="FFFFFF"/>
              </w:rPr>
              <w:t>«Бабочки»</w:t>
            </w:r>
          </w:p>
        </w:tc>
        <w:tc>
          <w:tcPr>
            <w:tcW w:w="5953" w:type="dxa"/>
            <w:tcBorders>
              <w:top w:val="single" w:sz="6" w:space="0" w:color="000000"/>
              <w:left w:val="single" w:sz="6" w:space="0" w:color="000000"/>
              <w:bottom w:val="single" w:sz="6" w:space="0" w:color="000000"/>
              <w:right w:val="single" w:sz="6" w:space="0" w:color="000000"/>
            </w:tcBorders>
          </w:tcPr>
          <w:p w:rsidR="001E0597" w:rsidRPr="00FE46BE" w:rsidRDefault="001E0597" w:rsidP="00530E40">
            <w:pPr>
              <w:rPr>
                <w:rFonts w:ascii="Times New Roman" w:eastAsia="Times New Roman" w:hAnsi="Times New Roman" w:cs="Times New Roman"/>
                <w:color w:val="000000"/>
                <w:sz w:val="24"/>
                <w:szCs w:val="24"/>
                <w:lang w:eastAsia="ru-RU"/>
              </w:rPr>
            </w:pPr>
            <w:r w:rsidRPr="00FE46BE">
              <w:rPr>
                <w:rFonts w:ascii="Times New Roman" w:eastAsia="Times New Roman" w:hAnsi="Times New Roman" w:cs="Times New Roman"/>
                <w:color w:val="000000"/>
                <w:sz w:val="24"/>
                <w:szCs w:val="24"/>
                <w:lang w:eastAsia="ru-RU"/>
              </w:rPr>
              <w:t>Учить выполнять по подражанию и самостоятельно предметно – игровые действия, объединять их в несложный сюжет; подбирать игрушки для обыгрывания определенного сюжета; действовать в вертикальном пространстве: нанизывать, складывать, доставать</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rPr>
                <w:rFonts w:ascii="Times New Roman" w:hAnsi="Times New Roman" w:cs="Times New Roman"/>
                <w:sz w:val="24"/>
                <w:szCs w:val="24"/>
              </w:rPr>
            </w:pPr>
            <w:r w:rsidRPr="00FE46BE">
              <w:rPr>
                <w:rFonts w:ascii="Times New Roman" w:hAnsi="Times New Roman" w:cs="Times New Roman"/>
                <w:color w:val="000000"/>
                <w:sz w:val="24"/>
                <w:szCs w:val="24"/>
              </w:rPr>
              <w:t>Воспитатель, музыкальный руководитель</w:t>
            </w:r>
          </w:p>
        </w:tc>
      </w:tr>
      <w:tr w:rsidR="001E0597" w:rsidRPr="00FE46BE" w:rsidTr="001E0597">
        <w:tc>
          <w:tcPr>
            <w:tcW w:w="1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FE46BE" w:rsidRDefault="001E0597" w:rsidP="00530E40">
            <w:pPr>
              <w:pStyle w:val="a3"/>
              <w:shd w:val="clear" w:color="auto" w:fill="FFFFFF"/>
              <w:rPr>
                <w:color w:val="000000"/>
              </w:rPr>
            </w:pPr>
            <w:r>
              <w:rPr>
                <w:color w:val="000000"/>
              </w:rPr>
              <w:t>Май</w:t>
            </w:r>
          </w:p>
        </w:tc>
        <w:tc>
          <w:tcPr>
            <w:tcW w:w="1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C57143" w:rsidRDefault="001E0597" w:rsidP="00530E40">
            <w:pPr>
              <w:rPr>
                <w:rFonts w:cstheme="minorHAnsi"/>
                <w:color w:val="000000"/>
                <w:sz w:val="24"/>
                <w:szCs w:val="24"/>
                <w:shd w:val="clear" w:color="auto" w:fill="FFFFFF"/>
              </w:rPr>
            </w:pPr>
            <w:r w:rsidRPr="00C57143">
              <w:rPr>
                <w:rFonts w:cstheme="minorHAnsi"/>
                <w:color w:val="000000"/>
                <w:sz w:val="24"/>
                <w:szCs w:val="24"/>
                <w:shd w:val="clear" w:color="auto" w:fill="FFFFFF"/>
              </w:rPr>
              <w:t xml:space="preserve">«Игры на участке детского сада» </w:t>
            </w:r>
          </w:p>
        </w:tc>
        <w:tc>
          <w:tcPr>
            <w:tcW w:w="5953" w:type="dxa"/>
            <w:tcBorders>
              <w:top w:val="single" w:sz="6" w:space="0" w:color="000000"/>
              <w:left w:val="single" w:sz="6" w:space="0" w:color="000000"/>
              <w:bottom w:val="single" w:sz="6" w:space="0" w:color="000000"/>
              <w:right w:val="single" w:sz="6" w:space="0" w:color="000000"/>
            </w:tcBorders>
          </w:tcPr>
          <w:p w:rsidR="001E0597" w:rsidRPr="00C57143" w:rsidRDefault="001E0597" w:rsidP="00530E40">
            <w:pPr>
              <w:shd w:val="clear" w:color="auto" w:fill="FFFFFF"/>
              <w:spacing w:before="264" w:after="264"/>
              <w:rPr>
                <w:rFonts w:eastAsia="Times New Roman" w:cstheme="minorHAnsi"/>
                <w:color w:val="000000"/>
                <w:sz w:val="24"/>
                <w:szCs w:val="24"/>
                <w:lang w:eastAsia="ru-RU"/>
              </w:rPr>
            </w:pPr>
            <w:r w:rsidRPr="00C57143">
              <w:rPr>
                <w:rFonts w:eastAsia="Times New Roman" w:cstheme="minorHAnsi"/>
                <w:color w:val="000000"/>
                <w:sz w:val="24"/>
                <w:szCs w:val="24"/>
                <w:lang w:eastAsia="ru-RU"/>
              </w:rPr>
              <w:t xml:space="preserve"> Учить эмоционально откликаться на предложение взрослого поиграть, участвовать в совместных играх, соблюдать несложные правила игрового взаимодействия;</w:t>
            </w:r>
          </w:p>
          <w:p w:rsidR="001E0597" w:rsidRPr="00C57143" w:rsidRDefault="001E0597" w:rsidP="00530E40">
            <w:pPr>
              <w:rPr>
                <w:rFonts w:eastAsia="Times New Roman" w:cstheme="minorHAnsi"/>
                <w:color w:val="000000"/>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0597" w:rsidRPr="00C57143" w:rsidRDefault="001E0597" w:rsidP="00530E40">
            <w:pPr>
              <w:rPr>
                <w:rFonts w:cstheme="minorHAnsi"/>
                <w:color w:val="000000"/>
                <w:sz w:val="24"/>
                <w:szCs w:val="24"/>
              </w:rPr>
            </w:pPr>
            <w:r w:rsidRPr="00C57143">
              <w:rPr>
                <w:rFonts w:cstheme="minorHAnsi"/>
                <w:color w:val="000000"/>
                <w:sz w:val="24"/>
                <w:szCs w:val="24"/>
              </w:rPr>
              <w:t>Воспитатель, музыкальный руководитель</w:t>
            </w:r>
          </w:p>
        </w:tc>
      </w:tr>
    </w:tbl>
    <w:p w:rsidR="001E0597" w:rsidRPr="001E0597" w:rsidRDefault="001E0597" w:rsidP="001E0597">
      <w:pPr>
        <w:shd w:val="clear" w:color="auto" w:fill="FFFFFF"/>
        <w:spacing w:before="264" w:after="264"/>
        <w:rPr>
          <w:rFonts w:ascii="Times New Roman" w:eastAsia="Times New Roman" w:hAnsi="Times New Roman" w:cs="Times New Roman"/>
          <w:b/>
          <w:color w:val="000000"/>
          <w:sz w:val="24"/>
          <w:szCs w:val="24"/>
          <w:lang w:eastAsia="ru-RU"/>
        </w:rPr>
      </w:pPr>
      <w:r w:rsidRPr="001E0597">
        <w:rPr>
          <w:rFonts w:ascii="Times New Roman" w:eastAsia="Times New Roman" w:hAnsi="Times New Roman" w:cs="Times New Roman"/>
          <w:b/>
          <w:color w:val="000000"/>
          <w:sz w:val="24"/>
          <w:szCs w:val="24"/>
          <w:lang w:eastAsia="ru-RU"/>
        </w:rPr>
        <w:t>3.Тематическое планирование мероприятий работы с родителями.</w:t>
      </w:r>
    </w:p>
    <w:tbl>
      <w:tblPr>
        <w:tblStyle w:val="a9"/>
        <w:tblW w:w="0" w:type="auto"/>
        <w:tblLook w:val="04A0" w:firstRow="1" w:lastRow="0" w:firstColumn="1" w:lastColumn="0" w:noHBand="0" w:noVBand="1"/>
      </w:tblPr>
      <w:tblGrid>
        <w:gridCol w:w="556"/>
        <w:gridCol w:w="2223"/>
        <w:gridCol w:w="3226"/>
        <w:gridCol w:w="1438"/>
        <w:gridCol w:w="1902"/>
      </w:tblGrid>
      <w:tr w:rsidR="001E0597" w:rsidRPr="00C57143" w:rsidTr="00530E40">
        <w:tc>
          <w:tcPr>
            <w:tcW w:w="697" w:type="dxa"/>
          </w:tcPr>
          <w:tbl>
            <w:tblPr>
              <w:tblW w:w="288" w:type="dxa"/>
              <w:tblCellMar>
                <w:top w:w="15" w:type="dxa"/>
                <w:left w:w="15" w:type="dxa"/>
                <w:bottom w:w="15" w:type="dxa"/>
                <w:right w:w="15" w:type="dxa"/>
              </w:tblCellMar>
              <w:tblLook w:val="04A0" w:firstRow="1" w:lastRow="0" w:firstColumn="1" w:lastColumn="0" w:noHBand="0" w:noVBand="1"/>
            </w:tblPr>
            <w:tblGrid>
              <w:gridCol w:w="288"/>
            </w:tblGrid>
            <w:tr w:rsidR="001E0597" w:rsidRPr="00C57143" w:rsidTr="00530E40">
              <w:tc>
                <w:tcPr>
                  <w:tcW w:w="0" w:type="auto"/>
                  <w:vAlign w:val="center"/>
                  <w:hideMark/>
                </w:tcPr>
                <w:p w:rsidR="001E0597" w:rsidRPr="00C57143" w:rsidRDefault="001E0597" w:rsidP="00530E40">
                  <w:pPr>
                    <w:spacing w:line="360" w:lineRule="auto"/>
                    <w:rPr>
                      <w:rFonts w:ascii="Times New Roman" w:eastAsia="Times New Roman" w:hAnsi="Times New Roman" w:cs="Times New Roman"/>
                      <w:color w:val="000000"/>
                      <w:sz w:val="24"/>
                      <w:szCs w:val="24"/>
                      <w:lang w:eastAsia="ru-RU"/>
                    </w:rPr>
                  </w:pPr>
                  <w:r w:rsidRPr="00C57143">
                    <w:rPr>
                      <w:rFonts w:ascii="Times New Roman" w:eastAsia="Times New Roman" w:hAnsi="Times New Roman" w:cs="Times New Roman"/>
                      <w:color w:val="000000"/>
                      <w:sz w:val="24"/>
                      <w:szCs w:val="24"/>
                      <w:lang w:eastAsia="ru-RU"/>
                    </w:rPr>
                    <w:t>№</w:t>
                  </w:r>
                </w:p>
              </w:tc>
            </w:tr>
          </w:tbl>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p>
        </w:tc>
        <w:tc>
          <w:tcPr>
            <w:tcW w:w="2457" w:type="dxa"/>
          </w:tcPr>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r w:rsidRPr="00C57143">
              <w:rPr>
                <w:rFonts w:ascii="Times New Roman" w:eastAsia="Times New Roman" w:hAnsi="Times New Roman" w:cs="Times New Roman"/>
                <w:color w:val="000000"/>
                <w:sz w:val="24"/>
                <w:szCs w:val="24"/>
                <w:lang w:val="ru-RU" w:eastAsia="ru-RU"/>
              </w:rPr>
              <w:t>Мероприятия</w:t>
            </w:r>
          </w:p>
        </w:tc>
        <w:tc>
          <w:tcPr>
            <w:tcW w:w="6197" w:type="dxa"/>
          </w:tcPr>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r w:rsidRPr="00C57143">
              <w:rPr>
                <w:rFonts w:ascii="Times New Roman" w:eastAsia="Times New Roman" w:hAnsi="Times New Roman" w:cs="Times New Roman"/>
                <w:color w:val="000000"/>
                <w:sz w:val="24"/>
                <w:szCs w:val="24"/>
                <w:lang w:val="ru-RU" w:eastAsia="ru-RU"/>
              </w:rPr>
              <w:t>Тема</w:t>
            </w:r>
          </w:p>
        </w:tc>
        <w:tc>
          <w:tcPr>
            <w:tcW w:w="2410" w:type="dxa"/>
          </w:tcPr>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r w:rsidRPr="00C57143">
              <w:rPr>
                <w:rFonts w:ascii="Times New Roman" w:eastAsia="Times New Roman" w:hAnsi="Times New Roman" w:cs="Times New Roman"/>
                <w:color w:val="000000"/>
                <w:sz w:val="24"/>
                <w:szCs w:val="24"/>
                <w:lang w:val="ru-RU" w:eastAsia="ru-RU"/>
              </w:rPr>
              <w:t>Сроки</w:t>
            </w:r>
          </w:p>
        </w:tc>
        <w:tc>
          <w:tcPr>
            <w:tcW w:w="2188" w:type="dxa"/>
          </w:tcPr>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r w:rsidRPr="00C57143">
              <w:rPr>
                <w:rFonts w:ascii="Times New Roman" w:eastAsia="Times New Roman" w:hAnsi="Times New Roman" w:cs="Times New Roman"/>
                <w:color w:val="000000"/>
                <w:sz w:val="24"/>
                <w:szCs w:val="24"/>
                <w:lang w:val="ru-RU" w:eastAsia="ru-RU"/>
              </w:rPr>
              <w:t>Ответственный</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1</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Анкетирование</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w:t>
            </w:r>
            <w:proofErr w:type="spellStart"/>
            <w:r w:rsidRPr="00C57143">
              <w:rPr>
                <w:rFonts w:ascii="Times New Roman" w:hAnsi="Times New Roman" w:cs="Times New Roman"/>
                <w:sz w:val="24"/>
                <w:szCs w:val="24"/>
              </w:rPr>
              <w:t>Наш</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малыш</w:t>
            </w:r>
            <w:proofErr w:type="spellEnd"/>
            <w:r w:rsidRPr="00C57143">
              <w:rPr>
                <w:rFonts w:ascii="Times New Roman" w:hAnsi="Times New Roman" w:cs="Times New Roman"/>
                <w:sz w:val="24"/>
                <w:szCs w:val="24"/>
              </w:rPr>
              <w:t>..</w:t>
            </w:r>
            <w:proofErr w:type="spellStart"/>
            <w:r w:rsidRPr="00C57143">
              <w:rPr>
                <w:rFonts w:ascii="Times New Roman" w:hAnsi="Times New Roman" w:cs="Times New Roman"/>
                <w:sz w:val="24"/>
                <w:szCs w:val="24"/>
              </w:rPr>
              <w:t>Какой</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он</w:t>
            </w:r>
            <w:proofErr w:type="spellEnd"/>
            <w:r w:rsidRPr="00C57143">
              <w:rPr>
                <w:rFonts w:ascii="Times New Roman" w:hAnsi="Times New Roman" w:cs="Times New Roman"/>
                <w:sz w:val="24"/>
                <w:szCs w:val="24"/>
              </w:rPr>
              <w:t>?»</w:t>
            </w:r>
          </w:p>
        </w:tc>
        <w:tc>
          <w:tcPr>
            <w:tcW w:w="2410" w:type="dxa"/>
          </w:tcPr>
          <w:p w:rsidR="001E0597" w:rsidRPr="00047AA5" w:rsidRDefault="00047AA5" w:rsidP="00530E40">
            <w:pPr>
              <w:spacing w:line="360" w:lineRule="auto"/>
              <w:rPr>
                <w:rFonts w:ascii="Times New Roman" w:hAnsi="Times New Roman" w:cs="Times New Roman"/>
                <w:sz w:val="24"/>
                <w:szCs w:val="24"/>
                <w:lang w:val="ru-RU"/>
              </w:rPr>
            </w:pPr>
            <w:proofErr w:type="spellStart"/>
            <w:r>
              <w:rPr>
                <w:rFonts w:ascii="Times New Roman" w:hAnsi="Times New Roman" w:cs="Times New Roman"/>
                <w:sz w:val="24"/>
                <w:szCs w:val="24"/>
              </w:rPr>
              <w:t>Ноябрь</w:t>
            </w:r>
            <w:proofErr w:type="spellEnd"/>
            <w:r>
              <w:rPr>
                <w:rFonts w:ascii="Times New Roman" w:hAnsi="Times New Roman" w:cs="Times New Roman"/>
                <w:sz w:val="24"/>
                <w:szCs w:val="24"/>
              </w:rPr>
              <w:t xml:space="preserve"> </w:t>
            </w:r>
          </w:p>
        </w:tc>
        <w:tc>
          <w:tcPr>
            <w:tcW w:w="2188" w:type="dxa"/>
          </w:tcPr>
          <w:p w:rsidR="001E0597" w:rsidRPr="00C57143" w:rsidRDefault="001E0597" w:rsidP="00530E40">
            <w:pPr>
              <w:spacing w:before="264" w:after="264" w:line="360" w:lineRule="auto"/>
              <w:rPr>
                <w:rFonts w:ascii="Times New Roman" w:eastAsia="Times New Roman" w:hAnsi="Times New Roman" w:cs="Times New Roman"/>
                <w:color w:val="000000"/>
                <w:sz w:val="24"/>
                <w:szCs w:val="24"/>
                <w:lang w:val="ru-RU" w:eastAsia="ru-RU"/>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2</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Консультирование</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lang w:val="ru-RU"/>
              </w:rPr>
            </w:pPr>
            <w:r w:rsidRPr="00C57143">
              <w:rPr>
                <w:rFonts w:ascii="Times New Roman" w:hAnsi="Times New Roman" w:cs="Times New Roman"/>
                <w:sz w:val="24"/>
                <w:szCs w:val="24"/>
                <w:lang w:val="ru-RU"/>
              </w:rPr>
              <w:t>«Особенности психического развития детей раннего возраста»</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Ноябрь</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3</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Консультирование</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w:t>
            </w:r>
            <w:proofErr w:type="spellStart"/>
            <w:r w:rsidRPr="00C57143">
              <w:rPr>
                <w:rFonts w:ascii="Times New Roman" w:hAnsi="Times New Roman" w:cs="Times New Roman"/>
                <w:sz w:val="24"/>
                <w:szCs w:val="24"/>
              </w:rPr>
              <w:t>Три</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года</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Трудный</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возраст</w:t>
            </w:r>
            <w:proofErr w:type="spellEnd"/>
            <w:r w:rsidRPr="00C57143">
              <w:rPr>
                <w:rFonts w:ascii="Times New Roman" w:hAnsi="Times New Roman" w:cs="Times New Roman"/>
                <w:sz w:val="24"/>
                <w:szCs w:val="24"/>
              </w:rPr>
              <w:t>?»</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Декабрь</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4</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Тестирование</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w:t>
            </w:r>
            <w:proofErr w:type="spellStart"/>
            <w:r w:rsidRPr="00C57143">
              <w:rPr>
                <w:rFonts w:ascii="Times New Roman" w:hAnsi="Times New Roman" w:cs="Times New Roman"/>
                <w:sz w:val="24"/>
                <w:szCs w:val="24"/>
              </w:rPr>
              <w:t>Темперамент</w:t>
            </w:r>
            <w:proofErr w:type="spellEnd"/>
            <w:r w:rsidRPr="00C57143">
              <w:rPr>
                <w:rFonts w:ascii="Times New Roman" w:hAnsi="Times New Roman" w:cs="Times New Roman"/>
                <w:sz w:val="24"/>
                <w:szCs w:val="24"/>
              </w:rPr>
              <w:t>»</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Январь</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5</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Консультирование</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lang w:val="ru-RU"/>
              </w:rPr>
            </w:pPr>
            <w:r w:rsidRPr="00C57143">
              <w:rPr>
                <w:rFonts w:ascii="Times New Roman" w:hAnsi="Times New Roman" w:cs="Times New Roman"/>
                <w:sz w:val="24"/>
                <w:szCs w:val="24"/>
                <w:lang w:val="ru-RU"/>
              </w:rPr>
              <w:t>Развитие мелкой моторики у детей раннего возраста.</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Февраль</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lastRenderedPageBreak/>
              <w:t>6</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Консультация</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lang w:val="ru-RU"/>
              </w:rPr>
            </w:pPr>
            <w:r w:rsidRPr="00C57143">
              <w:rPr>
                <w:rFonts w:ascii="Times New Roman" w:hAnsi="Times New Roman" w:cs="Times New Roman"/>
                <w:sz w:val="24"/>
                <w:szCs w:val="24"/>
                <w:lang w:val="ru-RU"/>
              </w:rPr>
              <w:t>Рекомендации по развитию речи на втором году жизни.</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Март</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r w:rsidR="001E0597" w:rsidRPr="00C57143" w:rsidTr="00530E40">
        <w:tc>
          <w:tcPr>
            <w:tcW w:w="6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7</w:t>
            </w:r>
          </w:p>
        </w:tc>
        <w:tc>
          <w:tcPr>
            <w:tcW w:w="2457"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Консультация</w:t>
            </w:r>
            <w:proofErr w:type="spellEnd"/>
          </w:p>
        </w:tc>
        <w:tc>
          <w:tcPr>
            <w:tcW w:w="6197"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hAnsi="Times New Roman" w:cs="Times New Roman"/>
                <w:sz w:val="24"/>
                <w:szCs w:val="24"/>
              </w:rPr>
              <w:t>«</w:t>
            </w:r>
            <w:proofErr w:type="spellStart"/>
            <w:r w:rsidRPr="00C57143">
              <w:rPr>
                <w:rFonts w:ascii="Times New Roman" w:hAnsi="Times New Roman" w:cs="Times New Roman"/>
                <w:sz w:val="24"/>
                <w:szCs w:val="24"/>
              </w:rPr>
              <w:t>Психологические</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особенности</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типов</w:t>
            </w:r>
            <w:proofErr w:type="spellEnd"/>
            <w:r w:rsidRPr="00C57143">
              <w:rPr>
                <w:rFonts w:ascii="Times New Roman" w:hAnsi="Times New Roman" w:cs="Times New Roman"/>
                <w:sz w:val="24"/>
                <w:szCs w:val="24"/>
              </w:rPr>
              <w:t xml:space="preserve"> </w:t>
            </w:r>
            <w:proofErr w:type="spellStart"/>
            <w:r w:rsidRPr="00C57143">
              <w:rPr>
                <w:rFonts w:ascii="Times New Roman" w:hAnsi="Times New Roman" w:cs="Times New Roman"/>
                <w:sz w:val="24"/>
                <w:szCs w:val="24"/>
              </w:rPr>
              <w:t>темперамента</w:t>
            </w:r>
            <w:proofErr w:type="spellEnd"/>
            <w:r w:rsidRPr="00C57143">
              <w:rPr>
                <w:rFonts w:ascii="Times New Roman" w:hAnsi="Times New Roman" w:cs="Times New Roman"/>
                <w:sz w:val="24"/>
                <w:szCs w:val="24"/>
              </w:rPr>
              <w:t>»</w:t>
            </w:r>
          </w:p>
        </w:tc>
        <w:tc>
          <w:tcPr>
            <w:tcW w:w="2410" w:type="dxa"/>
          </w:tcPr>
          <w:p w:rsidR="001E0597" w:rsidRPr="00C57143" w:rsidRDefault="001E0597" w:rsidP="00530E40">
            <w:pPr>
              <w:spacing w:line="360" w:lineRule="auto"/>
              <w:rPr>
                <w:rFonts w:ascii="Times New Roman" w:hAnsi="Times New Roman" w:cs="Times New Roman"/>
                <w:sz w:val="24"/>
                <w:szCs w:val="24"/>
              </w:rPr>
            </w:pPr>
            <w:proofErr w:type="spellStart"/>
            <w:r w:rsidRPr="00C57143">
              <w:rPr>
                <w:rFonts w:ascii="Times New Roman" w:hAnsi="Times New Roman" w:cs="Times New Roman"/>
                <w:sz w:val="24"/>
                <w:szCs w:val="24"/>
              </w:rPr>
              <w:t>апрель</w:t>
            </w:r>
            <w:proofErr w:type="spellEnd"/>
          </w:p>
        </w:tc>
        <w:tc>
          <w:tcPr>
            <w:tcW w:w="2188" w:type="dxa"/>
          </w:tcPr>
          <w:p w:rsidR="001E0597" w:rsidRPr="00C57143" w:rsidRDefault="001E0597" w:rsidP="00530E40">
            <w:pPr>
              <w:spacing w:line="360" w:lineRule="auto"/>
              <w:rPr>
                <w:rFonts w:ascii="Times New Roman" w:hAnsi="Times New Roman" w:cs="Times New Roman"/>
                <w:sz w:val="24"/>
                <w:szCs w:val="24"/>
              </w:rPr>
            </w:pPr>
            <w:r w:rsidRPr="00C57143">
              <w:rPr>
                <w:rFonts w:ascii="Times New Roman" w:eastAsia="Times New Roman" w:hAnsi="Times New Roman" w:cs="Times New Roman"/>
                <w:color w:val="000000"/>
                <w:sz w:val="24"/>
                <w:szCs w:val="24"/>
                <w:lang w:val="ru-RU" w:eastAsia="ru-RU"/>
              </w:rPr>
              <w:t>Воспитатель</w:t>
            </w:r>
          </w:p>
        </w:tc>
      </w:tr>
    </w:tbl>
    <w:p w:rsidR="00F77769" w:rsidRPr="00F77769" w:rsidRDefault="00F77769" w:rsidP="001E0597">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 </w:t>
      </w:r>
    </w:p>
    <w:p w:rsidR="00F77769" w:rsidRPr="001E0597" w:rsidRDefault="00F77769" w:rsidP="0046669C">
      <w:pPr>
        <w:shd w:val="clear" w:color="auto" w:fill="FFFFFF"/>
        <w:spacing w:after="0" w:line="336" w:lineRule="atLeast"/>
        <w:ind w:left="720"/>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b/>
          <w:bCs/>
          <w:color w:val="000000"/>
          <w:sz w:val="24"/>
          <w:szCs w:val="24"/>
          <w:lang w:eastAsia="ru-RU"/>
        </w:rPr>
        <w:t>4.Программное обеспечение:</w:t>
      </w:r>
    </w:p>
    <w:p w:rsidR="00F77769" w:rsidRPr="001E0597" w:rsidRDefault="00F77769" w:rsidP="0046669C">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     «От рожд</w:t>
      </w:r>
      <w:r w:rsidR="0046669C" w:rsidRPr="001E0597">
        <w:rPr>
          <w:rFonts w:ascii="Times New Roman" w:eastAsia="Times New Roman" w:hAnsi="Times New Roman" w:cs="Times New Roman"/>
          <w:color w:val="000000"/>
          <w:sz w:val="24"/>
          <w:szCs w:val="24"/>
          <w:lang w:eastAsia="ru-RU"/>
        </w:rPr>
        <w:t>ения до школы». Инновационная программа дошкольного образования/П</w:t>
      </w:r>
      <w:r w:rsidRPr="001E0597">
        <w:rPr>
          <w:rFonts w:ascii="Times New Roman" w:eastAsia="Times New Roman" w:hAnsi="Times New Roman" w:cs="Times New Roman"/>
          <w:color w:val="000000"/>
          <w:sz w:val="24"/>
          <w:szCs w:val="24"/>
          <w:lang w:eastAsia="ru-RU"/>
        </w:rPr>
        <w:t xml:space="preserve">од ред. </w:t>
      </w:r>
      <w:r w:rsidR="0046669C" w:rsidRPr="001E0597">
        <w:rPr>
          <w:rFonts w:ascii="Times New Roman" w:eastAsia="Times New Roman" w:hAnsi="Times New Roman" w:cs="Times New Roman"/>
          <w:color w:val="000000"/>
          <w:sz w:val="24"/>
          <w:szCs w:val="24"/>
          <w:lang w:eastAsia="ru-RU"/>
        </w:rPr>
        <w:t xml:space="preserve">Н.Е. </w:t>
      </w:r>
      <w:proofErr w:type="spellStart"/>
      <w:r w:rsidR="0046669C" w:rsidRPr="001E0597">
        <w:rPr>
          <w:rFonts w:ascii="Times New Roman" w:eastAsia="Times New Roman" w:hAnsi="Times New Roman" w:cs="Times New Roman"/>
          <w:color w:val="000000"/>
          <w:sz w:val="24"/>
          <w:szCs w:val="24"/>
          <w:lang w:eastAsia="ru-RU"/>
        </w:rPr>
        <w:t>Вераксы</w:t>
      </w:r>
      <w:proofErr w:type="spellEnd"/>
      <w:r w:rsidRPr="001E0597">
        <w:rPr>
          <w:rFonts w:ascii="Times New Roman" w:eastAsia="Times New Roman" w:hAnsi="Times New Roman" w:cs="Times New Roman"/>
          <w:color w:val="000000"/>
          <w:sz w:val="24"/>
          <w:szCs w:val="24"/>
          <w:lang w:eastAsia="ru-RU"/>
        </w:rPr>
        <w:t xml:space="preserve">, </w:t>
      </w:r>
      <w:r w:rsidR="0046669C" w:rsidRPr="001E0597">
        <w:rPr>
          <w:rFonts w:ascii="Times New Roman" w:eastAsia="Times New Roman" w:hAnsi="Times New Roman" w:cs="Times New Roman"/>
          <w:color w:val="000000"/>
          <w:sz w:val="24"/>
          <w:szCs w:val="24"/>
          <w:lang w:eastAsia="ru-RU"/>
        </w:rPr>
        <w:t xml:space="preserve">Т.С. Комаровой, Э.М. </w:t>
      </w:r>
      <w:proofErr w:type="gramStart"/>
      <w:r w:rsidR="0046669C" w:rsidRPr="001E0597">
        <w:rPr>
          <w:rFonts w:ascii="Times New Roman" w:eastAsia="Times New Roman" w:hAnsi="Times New Roman" w:cs="Times New Roman"/>
          <w:color w:val="000000"/>
          <w:sz w:val="24"/>
          <w:szCs w:val="24"/>
          <w:lang w:eastAsia="ru-RU"/>
        </w:rPr>
        <w:t>Дорофеевой</w:t>
      </w:r>
      <w:r w:rsidRPr="001E0597">
        <w:rPr>
          <w:rFonts w:ascii="Times New Roman" w:eastAsia="Times New Roman" w:hAnsi="Times New Roman" w:cs="Times New Roman"/>
          <w:color w:val="000000"/>
          <w:sz w:val="24"/>
          <w:szCs w:val="24"/>
          <w:lang w:eastAsia="ru-RU"/>
        </w:rPr>
        <w:t>.</w:t>
      </w:r>
      <w:r w:rsidR="0046669C" w:rsidRPr="001E0597">
        <w:rPr>
          <w:rFonts w:ascii="Times New Roman" w:eastAsia="Times New Roman" w:hAnsi="Times New Roman" w:cs="Times New Roman"/>
          <w:color w:val="000000"/>
          <w:sz w:val="24"/>
          <w:szCs w:val="24"/>
          <w:lang w:eastAsia="ru-RU"/>
        </w:rPr>
        <w:t>-</w:t>
      </w:r>
      <w:proofErr w:type="gramEnd"/>
      <w:r w:rsidR="0046669C" w:rsidRPr="001E0597">
        <w:rPr>
          <w:rFonts w:ascii="Times New Roman" w:eastAsia="Times New Roman" w:hAnsi="Times New Roman" w:cs="Times New Roman"/>
          <w:color w:val="000000"/>
          <w:sz w:val="24"/>
          <w:szCs w:val="24"/>
          <w:lang w:eastAsia="ru-RU"/>
        </w:rPr>
        <w:t xml:space="preserve">6-е </w:t>
      </w:r>
      <w:proofErr w:type="spellStart"/>
      <w:r w:rsidR="0046669C" w:rsidRPr="001E0597">
        <w:rPr>
          <w:rFonts w:ascii="Times New Roman" w:eastAsia="Times New Roman" w:hAnsi="Times New Roman" w:cs="Times New Roman"/>
          <w:color w:val="000000"/>
          <w:sz w:val="24"/>
          <w:szCs w:val="24"/>
          <w:lang w:eastAsia="ru-RU"/>
        </w:rPr>
        <w:t>изд</w:t>
      </w:r>
      <w:proofErr w:type="spellEnd"/>
      <w:r w:rsidR="0046669C" w:rsidRPr="001E0597">
        <w:rPr>
          <w:rFonts w:ascii="Times New Roman" w:eastAsia="Times New Roman" w:hAnsi="Times New Roman" w:cs="Times New Roman"/>
          <w:color w:val="000000"/>
          <w:sz w:val="24"/>
          <w:szCs w:val="24"/>
          <w:lang w:eastAsia="ru-RU"/>
        </w:rPr>
        <w:t>.,</w:t>
      </w:r>
      <w:proofErr w:type="spellStart"/>
      <w:r w:rsidR="0046669C" w:rsidRPr="001E0597">
        <w:rPr>
          <w:rFonts w:ascii="Times New Roman" w:eastAsia="Times New Roman" w:hAnsi="Times New Roman" w:cs="Times New Roman"/>
          <w:color w:val="000000"/>
          <w:sz w:val="24"/>
          <w:szCs w:val="24"/>
          <w:lang w:eastAsia="ru-RU"/>
        </w:rPr>
        <w:t>доп</w:t>
      </w:r>
      <w:proofErr w:type="spellEnd"/>
      <w:r w:rsidR="0046669C" w:rsidRPr="001E0597">
        <w:rPr>
          <w:rFonts w:ascii="Times New Roman" w:eastAsia="Times New Roman" w:hAnsi="Times New Roman" w:cs="Times New Roman"/>
          <w:color w:val="000000"/>
          <w:sz w:val="24"/>
          <w:szCs w:val="24"/>
          <w:lang w:eastAsia="ru-RU"/>
        </w:rPr>
        <w:t>.-М.:</w:t>
      </w:r>
      <w:proofErr w:type="spellStart"/>
      <w:r w:rsidR="0046669C" w:rsidRPr="001E0597">
        <w:rPr>
          <w:rFonts w:ascii="Times New Roman" w:eastAsia="Times New Roman" w:hAnsi="Times New Roman" w:cs="Times New Roman"/>
          <w:color w:val="000000"/>
          <w:sz w:val="24"/>
          <w:szCs w:val="24"/>
          <w:lang w:eastAsia="ru-RU"/>
        </w:rPr>
        <w:t>Мозайка</w:t>
      </w:r>
      <w:proofErr w:type="spellEnd"/>
      <w:r w:rsidR="0046669C" w:rsidRPr="001E0597">
        <w:rPr>
          <w:rFonts w:ascii="Times New Roman" w:eastAsia="Times New Roman" w:hAnsi="Times New Roman" w:cs="Times New Roman"/>
          <w:color w:val="000000"/>
          <w:sz w:val="24"/>
          <w:szCs w:val="24"/>
          <w:lang w:eastAsia="ru-RU"/>
        </w:rPr>
        <w:t>-Синтез, 2020.</w:t>
      </w:r>
    </w:p>
    <w:p w:rsidR="00F77769" w:rsidRPr="001E0597" w:rsidRDefault="00F77769" w:rsidP="0046669C">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 xml:space="preserve">2.     Дети раннего возраста в детском саду, С. Н. </w:t>
      </w:r>
      <w:proofErr w:type="spellStart"/>
      <w:r w:rsidRPr="001E0597">
        <w:rPr>
          <w:rFonts w:ascii="Times New Roman" w:eastAsia="Times New Roman" w:hAnsi="Times New Roman" w:cs="Times New Roman"/>
          <w:color w:val="000000"/>
          <w:sz w:val="24"/>
          <w:szCs w:val="24"/>
          <w:lang w:eastAsia="ru-RU"/>
        </w:rPr>
        <w:t>Теплюк</w:t>
      </w:r>
      <w:proofErr w:type="spellEnd"/>
      <w:r w:rsidRPr="001E0597">
        <w:rPr>
          <w:rFonts w:ascii="Times New Roman" w:eastAsia="Times New Roman" w:hAnsi="Times New Roman" w:cs="Times New Roman"/>
          <w:color w:val="000000"/>
          <w:sz w:val="24"/>
          <w:szCs w:val="24"/>
          <w:lang w:eastAsia="ru-RU"/>
        </w:rPr>
        <w:t xml:space="preserve">, Г. М. </w:t>
      </w:r>
      <w:proofErr w:type="spellStart"/>
      <w:proofErr w:type="gramStart"/>
      <w:r w:rsidRPr="001E0597">
        <w:rPr>
          <w:rFonts w:ascii="Times New Roman" w:eastAsia="Times New Roman" w:hAnsi="Times New Roman" w:cs="Times New Roman"/>
          <w:color w:val="000000"/>
          <w:sz w:val="24"/>
          <w:szCs w:val="24"/>
          <w:lang w:eastAsia="ru-RU"/>
        </w:rPr>
        <w:t>Лямина</w:t>
      </w:r>
      <w:proofErr w:type="spellEnd"/>
      <w:r w:rsidRPr="001E0597">
        <w:rPr>
          <w:rFonts w:ascii="Times New Roman" w:eastAsia="Times New Roman" w:hAnsi="Times New Roman" w:cs="Times New Roman"/>
          <w:color w:val="000000"/>
          <w:sz w:val="24"/>
          <w:szCs w:val="24"/>
          <w:lang w:eastAsia="ru-RU"/>
        </w:rPr>
        <w:t>,   </w:t>
      </w:r>
      <w:proofErr w:type="gramEnd"/>
      <w:r w:rsidRPr="001E0597">
        <w:rPr>
          <w:rFonts w:ascii="Times New Roman" w:eastAsia="Times New Roman" w:hAnsi="Times New Roman" w:cs="Times New Roman"/>
          <w:color w:val="000000"/>
          <w:sz w:val="24"/>
          <w:szCs w:val="24"/>
          <w:lang w:eastAsia="ru-RU"/>
        </w:rPr>
        <w:t xml:space="preserve"> М. Б. </w:t>
      </w:r>
      <w:proofErr w:type="spellStart"/>
      <w:r w:rsidRPr="001E0597">
        <w:rPr>
          <w:rFonts w:ascii="Times New Roman" w:eastAsia="Times New Roman" w:hAnsi="Times New Roman" w:cs="Times New Roman"/>
          <w:color w:val="000000"/>
          <w:sz w:val="24"/>
          <w:szCs w:val="24"/>
          <w:lang w:eastAsia="ru-RU"/>
        </w:rPr>
        <w:t>Зацепина</w:t>
      </w:r>
      <w:proofErr w:type="spellEnd"/>
      <w:r w:rsidRPr="001E0597">
        <w:rPr>
          <w:rFonts w:ascii="Times New Roman" w:eastAsia="Times New Roman" w:hAnsi="Times New Roman" w:cs="Times New Roman"/>
          <w:color w:val="000000"/>
          <w:sz w:val="24"/>
          <w:szCs w:val="24"/>
          <w:lang w:eastAsia="ru-RU"/>
        </w:rPr>
        <w:t>– М.: Мозаика-Синтез, 2005;</w:t>
      </w:r>
    </w:p>
    <w:p w:rsidR="00F77769" w:rsidRPr="001E0597" w:rsidRDefault="0046669C"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3</w:t>
      </w:r>
      <w:r w:rsidR="00F77769" w:rsidRPr="001E0597">
        <w:rPr>
          <w:rFonts w:ascii="Times New Roman" w:eastAsia="Times New Roman" w:hAnsi="Times New Roman" w:cs="Times New Roman"/>
          <w:color w:val="000000"/>
          <w:sz w:val="24"/>
          <w:szCs w:val="24"/>
          <w:lang w:eastAsia="ru-RU"/>
        </w:rPr>
        <w:t xml:space="preserve">.Программа дополнительного образования для дошкольников «Пластика движения, </w:t>
      </w:r>
      <w:proofErr w:type="spellStart"/>
      <w:r w:rsidR="00F77769" w:rsidRPr="001E0597">
        <w:rPr>
          <w:rFonts w:ascii="Times New Roman" w:eastAsia="Times New Roman" w:hAnsi="Times New Roman" w:cs="Times New Roman"/>
          <w:color w:val="000000"/>
          <w:sz w:val="24"/>
          <w:szCs w:val="24"/>
          <w:lang w:eastAsia="ru-RU"/>
        </w:rPr>
        <w:t>арттерапия</w:t>
      </w:r>
      <w:proofErr w:type="spellEnd"/>
      <w:proofErr w:type="gramStart"/>
      <w:r w:rsidR="00F77769" w:rsidRPr="001E0597">
        <w:rPr>
          <w:rFonts w:ascii="Times New Roman" w:eastAsia="Times New Roman" w:hAnsi="Times New Roman" w:cs="Times New Roman"/>
          <w:color w:val="000000"/>
          <w:sz w:val="24"/>
          <w:szCs w:val="24"/>
          <w:lang w:eastAsia="ru-RU"/>
        </w:rPr>
        <w:t>» ,</w:t>
      </w:r>
      <w:proofErr w:type="gramEnd"/>
      <w:r w:rsidR="00F77769" w:rsidRPr="001E0597">
        <w:rPr>
          <w:rFonts w:ascii="Times New Roman" w:eastAsia="Times New Roman" w:hAnsi="Times New Roman" w:cs="Times New Roman"/>
          <w:color w:val="000000"/>
          <w:sz w:val="24"/>
          <w:szCs w:val="24"/>
          <w:lang w:eastAsia="ru-RU"/>
        </w:rPr>
        <w:t xml:space="preserve"> </w:t>
      </w:r>
      <w:proofErr w:type="spellStart"/>
      <w:r w:rsidR="00F77769" w:rsidRPr="001E0597">
        <w:rPr>
          <w:rFonts w:ascii="Times New Roman" w:eastAsia="Times New Roman" w:hAnsi="Times New Roman" w:cs="Times New Roman"/>
          <w:color w:val="000000"/>
          <w:sz w:val="24"/>
          <w:szCs w:val="24"/>
          <w:lang w:eastAsia="ru-RU"/>
        </w:rPr>
        <w:t>Атнашев</w:t>
      </w:r>
      <w:proofErr w:type="spellEnd"/>
      <w:r w:rsidR="00F77769" w:rsidRPr="001E0597">
        <w:rPr>
          <w:rFonts w:ascii="Times New Roman" w:eastAsia="Times New Roman" w:hAnsi="Times New Roman" w:cs="Times New Roman"/>
          <w:color w:val="000000"/>
          <w:sz w:val="24"/>
          <w:szCs w:val="24"/>
          <w:lang w:eastAsia="ru-RU"/>
        </w:rPr>
        <w:t xml:space="preserve"> А.А. 2010 г</w:t>
      </w:r>
    </w:p>
    <w:p w:rsidR="00F77769" w:rsidRPr="001E0597" w:rsidRDefault="0046669C"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4</w:t>
      </w:r>
      <w:r w:rsidR="00F77769" w:rsidRPr="001E0597">
        <w:rPr>
          <w:rFonts w:ascii="Times New Roman" w:eastAsia="Times New Roman" w:hAnsi="Times New Roman" w:cs="Times New Roman"/>
          <w:color w:val="000000"/>
          <w:sz w:val="24"/>
          <w:szCs w:val="24"/>
          <w:lang w:eastAsia="ru-RU"/>
        </w:rPr>
        <w:t xml:space="preserve">.Воспитание сенсорной культуры ребенка. </w:t>
      </w:r>
      <w:proofErr w:type="spellStart"/>
      <w:r w:rsidR="00F77769" w:rsidRPr="001E0597">
        <w:rPr>
          <w:rFonts w:ascii="Times New Roman" w:eastAsia="Times New Roman" w:hAnsi="Times New Roman" w:cs="Times New Roman"/>
          <w:color w:val="000000"/>
          <w:sz w:val="24"/>
          <w:szCs w:val="24"/>
          <w:lang w:eastAsia="ru-RU"/>
        </w:rPr>
        <w:t>Л.А.Венгер</w:t>
      </w:r>
      <w:proofErr w:type="spellEnd"/>
      <w:r w:rsidR="00F77769" w:rsidRPr="001E0597">
        <w:rPr>
          <w:rFonts w:ascii="Times New Roman" w:eastAsia="Times New Roman" w:hAnsi="Times New Roman" w:cs="Times New Roman"/>
          <w:color w:val="000000"/>
          <w:sz w:val="24"/>
          <w:szCs w:val="24"/>
          <w:lang w:eastAsia="ru-RU"/>
        </w:rPr>
        <w:t xml:space="preserve">, Э.Г. Пилюгина, </w:t>
      </w:r>
      <w:proofErr w:type="spellStart"/>
      <w:r w:rsidR="00F77769" w:rsidRPr="001E0597">
        <w:rPr>
          <w:rFonts w:ascii="Times New Roman" w:eastAsia="Times New Roman" w:hAnsi="Times New Roman" w:cs="Times New Roman"/>
          <w:color w:val="000000"/>
          <w:sz w:val="24"/>
          <w:szCs w:val="24"/>
          <w:lang w:eastAsia="ru-RU"/>
        </w:rPr>
        <w:t>Н.Б.Венгер</w:t>
      </w:r>
      <w:proofErr w:type="spellEnd"/>
      <w:r w:rsidR="00F77769" w:rsidRPr="001E0597">
        <w:rPr>
          <w:rFonts w:ascii="Times New Roman" w:eastAsia="Times New Roman" w:hAnsi="Times New Roman" w:cs="Times New Roman"/>
          <w:color w:val="000000"/>
          <w:sz w:val="24"/>
          <w:szCs w:val="24"/>
          <w:lang w:eastAsia="ru-RU"/>
        </w:rPr>
        <w:t>. – М.: Просвещение, 1998</w:t>
      </w:r>
    </w:p>
    <w:p w:rsidR="00F77769" w:rsidRPr="001E0597" w:rsidRDefault="0046669C"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5</w:t>
      </w:r>
      <w:r w:rsidR="00F77769" w:rsidRPr="001E0597">
        <w:rPr>
          <w:rFonts w:ascii="Times New Roman" w:eastAsia="Times New Roman" w:hAnsi="Times New Roman" w:cs="Times New Roman"/>
          <w:color w:val="000000"/>
          <w:sz w:val="24"/>
          <w:szCs w:val="24"/>
          <w:lang w:eastAsia="ru-RU"/>
        </w:rPr>
        <w:t xml:space="preserve">.Занятия по развитию речи в первой младшей группе детского сада </w:t>
      </w:r>
      <w:proofErr w:type="spellStart"/>
      <w:r w:rsidR="00F77769" w:rsidRPr="001E0597">
        <w:rPr>
          <w:rFonts w:ascii="Times New Roman" w:eastAsia="Times New Roman" w:hAnsi="Times New Roman" w:cs="Times New Roman"/>
          <w:color w:val="000000"/>
          <w:sz w:val="24"/>
          <w:szCs w:val="24"/>
          <w:lang w:eastAsia="ru-RU"/>
        </w:rPr>
        <w:t>В.В.Гербова</w:t>
      </w:r>
      <w:proofErr w:type="spellEnd"/>
      <w:r w:rsidR="00F77769" w:rsidRPr="001E0597">
        <w:rPr>
          <w:rFonts w:ascii="Times New Roman" w:eastAsia="Times New Roman" w:hAnsi="Times New Roman" w:cs="Times New Roman"/>
          <w:color w:val="000000"/>
          <w:sz w:val="24"/>
          <w:szCs w:val="24"/>
          <w:lang w:eastAsia="ru-RU"/>
        </w:rPr>
        <w:t xml:space="preserve">, </w:t>
      </w:r>
      <w:proofErr w:type="spellStart"/>
      <w:r w:rsidR="00F77769" w:rsidRPr="001E0597">
        <w:rPr>
          <w:rFonts w:ascii="Times New Roman" w:eastAsia="Times New Roman" w:hAnsi="Times New Roman" w:cs="Times New Roman"/>
          <w:color w:val="000000"/>
          <w:sz w:val="24"/>
          <w:szCs w:val="24"/>
          <w:lang w:eastAsia="ru-RU"/>
        </w:rPr>
        <w:t>А.И.Максаков</w:t>
      </w:r>
      <w:proofErr w:type="spellEnd"/>
      <w:r w:rsidR="00F77769" w:rsidRPr="001E0597">
        <w:rPr>
          <w:rFonts w:ascii="Times New Roman" w:eastAsia="Times New Roman" w:hAnsi="Times New Roman" w:cs="Times New Roman"/>
          <w:color w:val="000000"/>
          <w:sz w:val="24"/>
          <w:szCs w:val="24"/>
          <w:lang w:eastAsia="ru-RU"/>
        </w:rPr>
        <w:t>. М.: Мозаика-Синтез, 2008;</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6</w:t>
      </w:r>
      <w:r w:rsidR="00F77769" w:rsidRPr="001E0597">
        <w:rPr>
          <w:rFonts w:ascii="Times New Roman" w:eastAsia="Times New Roman" w:hAnsi="Times New Roman" w:cs="Times New Roman"/>
          <w:color w:val="000000"/>
          <w:sz w:val="24"/>
          <w:szCs w:val="24"/>
          <w:lang w:eastAsia="ru-RU"/>
        </w:rPr>
        <w:t xml:space="preserve">.Занятия на прогулке с малышами </w:t>
      </w:r>
      <w:proofErr w:type="spellStart"/>
      <w:r w:rsidR="00F77769" w:rsidRPr="001E0597">
        <w:rPr>
          <w:rFonts w:ascii="Times New Roman" w:eastAsia="Times New Roman" w:hAnsi="Times New Roman" w:cs="Times New Roman"/>
          <w:color w:val="000000"/>
          <w:sz w:val="24"/>
          <w:szCs w:val="24"/>
          <w:lang w:eastAsia="ru-RU"/>
        </w:rPr>
        <w:t>С.Н.Теплюк</w:t>
      </w:r>
      <w:proofErr w:type="spellEnd"/>
      <w:r w:rsidR="00F77769" w:rsidRPr="001E0597">
        <w:rPr>
          <w:rFonts w:ascii="Times New Roman" w:eastAsia="Times New Roman" w:hAnsi="Times New Roman" w:cs="Times New Roman"/>
          <w:color w:val="000000"/>
          <w:sz w:val="24"/>
          <w:szCs w:val="24"/>
          <w:lang w:eastAsia="ru-RU"/>
        </w:rPr>
        <w:t>. М.: Мозаика-Синтез, 2005;</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7</w:t>
      </w:r>
      <w:r w:rsidR="00F77769" w:rsidRPr="001E0597">
        <w:rPr>
          <w:rFonts w:ascii="Times New Roman" w:eastAsia="Times New Roman" w:hAnsi="Times New Roman" w:cs="Times New Roman"/>
          <w:color w:val="000000"/>
          <w:sz w:val="24"/>
          <w:szCs w:val="24"/>
          <w:lang w:eastAsia="ru-RU"/>
        </w:rPr>
        <w:t xml:space="preserve">.Развитие мелкой моторики рук у детей раннего возраста 1-3 года, </w:t>
      </w:r>
      <w:proofErr w:type="spellStart"/>
      <w:r w:rsidR="00F77769" w:rsidRPr="001E0597">
        <w:rPr>
          <w:rFonts w:ascii="Times New Roman" w:eastAsia="Times New Roman" w:hAnsi="Times New Roman" w:cs="Times New Roman"/>
          <w:color w:val="000000"/>
          <w:sz w:val="24"/>
          <w:szCs w:val="24"/>
          <w:lang w:eastAsia="ru-RU"/>
        </w:rPr>
        <w:t>Е.А.Янушенко</w:t>
      </w:r>
      <w:proofErr w:type="spellEnd"/>
      <w:r w:rsidR="00F77769" w:rsidRPr="001E0597">
        <w:rPr>
          <w:rFonts w:ascii="Times New Roman" w:eastAsia="Times New Roman" w:hAnsi="Times New Roman" w:cs="Times New Roman"/>
          <w:color w:val="000000"/>
          <w:sz w:val="24"/>
          <w:szCs w:val="24"/>
          <w:lang w:eastAsia="ru-RU"/>
        </w:rPr>
        <w:t>, Москва, Мозаика-синтез, 2007</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8</w:t>
      </w:r>
      <w:r w:rsidR="00F77769" w:rsidRPr="001E0597">
        <w:rPr>
          <w:rFonts w:ascii="Times New Roman" w:eastAsia="Times New Roman" w:hAnsi="Times New Roman" w:cs="Times New Roman"/>
          <w:color w:val="000000"/>
          <w:sz w:val="24"/>
          <w:szCs w:val="24"/>
          <w:lang w:eastAsia="ru-RU"/>
        </w:rPr>
        <w:t>.Развитие речи у детей 2-3 лет, Смирнова Л.Н. Москва, Мозаика-синтез 2007 г</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9</w:t>
      </w:r>
      <w:r w:rsidR="00F77769" w:rsidRPr="001E0597">
        <w:rPr>
          <w:rFonts w:ascii="Times New Roman" w:eastAsia="Times New Roman" w:hAnsi="Times New Roman" w:cs="Times New Roman"/>
          <w:color w:val="000000"/>
          <w:sz w:val="24"/>
          <w:szCs w:val="24"/>
          <w:lang w:eastAsia="ru-RU"/>
        </w:rPr>
        <w:t>.Пальчиковые игры от рождения до 3-х лет Мальцева И.В. СПб, ИГ Азбука-классика, 2009</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10</w:t>
      </w:r>
      <w:r w:rsidR="00F77769" w:rsidRPr="001E0597">
        <w:rPr>
          <w:rFonts w:ascii="Times New Roman" w:eastAsia="Times New Roman" w:hAnsi="Times New Roman" w:cs="Times New Roman"/>
          <w:color w:val="000000"/>
          <w:sz w:val="24"/>
          <w:szCs w:val="24"/>
          <w:lang w:eastAsia="ru-RU"/>
        </w:rPr>
        <w:t xml:space="preserve">.Развивающие занятия для самых </w:t>
      </w:r>
      <w:proofErr w:type="gramStart"/>
      <w:r w:rsidR="00F77769" w:rsidRPr="001E0597">
        <w:rPr>
          <w:rFonts w:ascii="Times New Roman" w:eastAsia="Times New Roman" w:hAnsi="Times New Roman" w:cs="Times New Roman"/>
          <w:color w:val="000000"/>
          <w:sz w:val="24"/>
          <w:szCs w:val="24"/>
          <w:lang w:eastAsia="ru-RU"/>
        </w:rPr>
        <w:t>маленьких ,</w:t>
      </w:r>
      <w:proofErr w:type="gramEnd"/>
      <w:r w:rsidR="00F77769" w:rsidRPr="001E0597">
        <w:rPr>
          <w:rFonts w:ascii="Times New Roman" w:eastAsia="Times New Roman" w:hAnsi="Times New Roman" w:cs="Times New Roman"/>
          <w:color w:val="000000"/>
          <w:sz w:val="24"/>
          <w:szCs w:val="24"/>
          <w:lang w:eastAsia="ru-RU"/>
        </w:rPr>
        <w:t xml:space="preserve"> Ю.Л. Катина СПб, ИГ Азбука-классика, 2009</w:t>
      </w:r>
    </w:p>
    <w:p w:rsidR="00F77769" w:rsidRPr="001E0597" w:rsidRDefault="00F77769"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11. Развивающие игры для детей от1 до 3 лет Олеся Жукова, Сова, 2007 Москва</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w:t>
      </w:r>
      <w:r w:rsidR="00F77769" w:rsidRPr="001E0597">
        <w:rPr>
          <w:rFonts w:ascii="Times New Roman" w:eastAsia="Times New Roman" w:hAnsi="Times New Roman" w:cs="Times New Roman"/>
          <w:color w:val="000000"/>
          <w:sz w:val="24"/>
          <w:szCs w:val="24"/>
          <w:lang w:eastAsia="ru-RU"/>
        </w:rPr>
        <w:t xml:space="preserve">2.Обучение детей 2-4 лет рисованию, лепке, аппликации в игре </w:t>
      </w:r>
      <w:proofErr w:type="spellStart"/>
      <w:r w:rsidR="00F77769" w:rsidRPr="001E0597">
        <w:rPr>
          <w:rFonts w:ascii="Times New Roman" w:eastAsia="Times New Roman" w:hAnsi="Times New Roman" w:cs="Times New Roman"/>
          <w:color w:val="000000"/>
          <w:sz w:val="24"/>
          <w:szCs w:val="24"/>
          <w:lang w:eastAsia="ru-RU"/>
        </w:rPr>
        <w:t>Т.Н.Доронова</w:t>
      </w:r>
      <w:proofErr w:type="spellEnd"/>
      <w:r w:rsidR="00F77769" w:rsidRPr="001E0597">
        <w:rPr>
          <w:rFonts w:ascii="Times New Roman" w:eastAsia="Times New Roman" w:hAnsi="Times New Roman" w:cs="Times New Roman"/>
          <w:color w:val="000000"/>
          <w:sz w:val="24"/>
          <w:szCs w:val="24"/>
          <w:lang w:eastAsia="ru-RU"/>
        </w:rPr>
        <w:t>,</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13</w:t>
      </w:r>
      <w:r w:rsidR="00F77769" w:rsidRPr="001E0597">
        <w:rPr>
          <w:rFonts w:ascii="Times New Roman" w:eastAsia="Times New Roman" w:hAnsi="Times New Roman" w:cs="Times New Roman"/>
          <w:color w:val="000000"/>
          <w:sz w:val="24"/>
          <w:szCs w:val="24"/>
          <w:lang w:eastAsia="ru-RU"/>
        </w:rPr>
        <w:t xml:space="preserve">.Лепка с детьми раннего возраста Е.А. </w:t>
      </w:r>
      <w:proofErr w:type="spellStart"/>
      <w:r w:rsidR="00F77769" w:rsidRPr="001E0597">
        <w:rPr>
          <w:rFonts w:ascii="Times New Roman" w:eastAsia="Times New Roman" w:hAnsi="Times New Roman" w:cs="Times New Roman"/>
          <w:color w:val="000000"/>
          <w:sz w:val="24"/>
          <w:szCs w:val="24"/>
          <w:lang w:eastAsia="ru-RU"/>
        </w:rPr>
        <w:t>Янушко</w:t>
      </w:r>
      <w:proofErr w:type="spellEnd"/>
      <w:r w:rsidR="00F77769" w:rsidRPr="001E0597">
        <w:rPr>
          <w:rFonts w:ascii="Times New Roman" w:eastAsia="Times New Roman" w:hAnsi="Times New Roman" w:cs="Times New Roman"/>
          <w:color w:val="000000"/>
          <w:sz w:val="24"/>
          <w:szCs w:val="24"/>
          <w:lang w:eastAsia="ru-RU"/>
        </w:rPr>
        <w:t xml:space="preserve"> Москва, Мозаика-синтез 2009 г</w:t>
      </w:r>
    </w:p>
    <w:p w:rsidR="00F77769" w:rsidRPr="001E0597" w:rsidRDefault="00F57B18" w:rsidP="00F77769">
      <w:pPr>
        <w:shd w:val="clear" w:color="auto" w:fill="FFFFFF"/>
        <w:spacing w:before="75" w:after="75" w:line="336" w:lineRule="atLeast"/>
        <w:rPr>
          <w:rFonts w:ascii="Times New Roman" w:eastAsia="Times New Roman" w:hAnsi="Times New Roman" w:cs="Times New Roman"/>
          <w:color w:val="000000"/>
          <w:sz w:val="24"/>
          <w:szCs w:val="24"/>
          <w:lang w:eastAsia="ru-RU"/>
        </w:rPr>
      </w:pPr>
      <w:r w:rsidRPr="001E0597">
        <w:rPr>
          <w:rFonts w:ascii="Times New Roman" w:eastAsia="Times New Roman" w:hAnsi="Times New Roman" w:cs="Times New Roman"/>
          <w:color w:val="000000"/>
          <w:sz w:val="24"/>
          <w:szCs w:val="24"/>
          <w:lang w:eastAsia="ru-RU"/>
        </w:rPr>
        <w:t>14</w:t>
      </w:r>
      <w:r w:rsidR="00F77769" w:rsidRPr="001E0597">
        <w:rPr>
          <w:rFonts w:ascii="Times New Roman" w:eastAsia="Times New Roman" w:hAnsi="Times New Roman" w:cs="Times New Roman"/>
          <w:color w:val="000000"/>
          <w:sz w:val="24"/>
          <w:szCs w:val="24"/>
          <w:lang w:eastAsia="ru-RU"/>
        </w:rPr>
        <w:t>. Изобразительная деятельность в детском саду, Ранний возраст, Лыкова И.А. ТЦ Сфера, Москва 2009</w:t>
      </w:r>
      <w:r w:rsidRPr="001E0597">
        <w:rPr>
          <w:rFonts w:ascii="Times New Roman" w:eastAsia="Times New Roman" w:hAnsi="Times New Roman" w:cs="Times New Roman"/>
          <w:color w:val="000000"/>
          <w:sz w:val="24"/>
          <w:szCs w:val="24"/>
          <w:lang w:eastAsia="ru-RU"/>
        </w:rPr>
        <w:t>.</w:t>
      </w:r>
    </w:p>
    <w:p w:rsidR="00F57B18" w:rsidRPr="001E0597" w:rsidRDefault="00F57B18" w:rsidP="00F77769">
      <w:pPr>
        <w:shd w:val="clear" w:color="auto" w:fill="FFFFFF"/>
        <w:spacing w:before="75" w:after="75" w:line="336" w:lineRule="atLeast"/>
        <w:ind w:left="720"/>
        <w:jc w:val="center"/>
        <w:rPr>
          <w:rFonts w:ascii="Times New Roman" w:eastAsia="Times New Roman" w:hAnsi="Times New Roman" w:cs="Times New Roman"/>
          <w:color w:val="000000"/>
          <w:sz w:val="19"/>
          <w:szCs w:val="19"/>
          <w:lang w:eastAsia="ru-RU"/>
        </w:rPr>
      </w:pPr>
    </w:p>
    <w:p w:rsidR="00047AA5" w:rsidRDefault="00047AA5" w:rsidP="00F77769">
      <w:pPr>
        <w:shd w:val="clear" w:color="auto" w:fill="FFFFFF"/>
        <w:spacing w:before="75" w:after="75" w:line="336" w:lineRule="atLeast"/>
        <w:ind w:left="720"/>
        <w:jc w:val="center"/>
        <w:rPr>
          <w:rFonts w:ascii="Arial" w:eastAsia="Times New Roman" w:hAnsi="Arial" w:cs="Arial"/>
          <w:color w:val="000000"/>
          <w:sz w:val="19"/>
          <w:szCs w:val="19"/>
          <w:lang w:eastAsia="ru-RU"/>
        </w:rPr>
      </w:pPr>
    </w:p>
    <w:p w:rsidR="00047AA5" w:rsidRDefault="00047AA5" w:rsidP="00F77769">
      <w:pPr>
        <w:shd w:val="clear" w:color="auto" w:fill="FFFFFF"/>
        <w:spacing w:before="75" w:after="75" w:line="336" w:lineRule="atLeast"/>
        <w:ind w:left="720"/>
        <w:jc w:val="center"/>
        <w:rPr>
          <w:rFonts w:ascii="Arial" w:eastAsia="Times New Roman" w:hAnsi="Arial" w:cs="Arial"/>
          <w:color w:val="000000"/>
          <w:sz w:val="19"/>
          <w:szCs w:val="19"/>
          <w:lang w:eastAsia="ru-RU"/>
        </w:rPr>
      </w:pPr>
    </w:p>
    <w:p w:rsidR="00047AA5" w:rsidRDefault="00047AA5" w:rsidP="00F77769">
      <w:pPr>
        <w:shd w:val="clear" w:color="auto" w:fill="FFFFFF"/>
        <w:spacing w:before="75" w:after="75" w:line="336" w:lineRule="atLeast"/>
        <w:ind w:left="720"/>
        <w:jc w:val="center"/>
        <w:rPr>
          <w:rFonts w:ascii="Arial" w:eastAsia="Times New Roman" w:hAnsi="Arial" w:cs="Arial"/>
          <w:color w:val="000000"/>
          <w:sz w:val="19"/>
          <w:szCs w:val="19"/>
          <w:lang w:eastAsia="ru-RU"/>
        </w:rPr>
      </w:pPr>
    </w:p>
    <w:p w:rsidR="00F77769" w:rsidRPr="00F77769" w:rsidRDefault="00F77769" w:rsidP="00F77769">
      <w:pPr>
        <w:shd w:val="clear" w:color="auto" w:fill="FFFFFF"/>
        <w:spacing w:before="75" w:after="75" w:line="336" w:lineRule="atLeast"/>
        <w:ind w:left="720"/>
        <w:jc w:val="center"/>
        <w:rPr>
          <w:rFonts w:ascii="Arial" w:eastAsia="Times New Roman" w:hAnsi="Arial" w:cs="Arial"/>
          <w:color w:val="000000"/>
          <w:sz w:val="19"/>
          <w:szCs w:val="19"/>
          <w:lang w:eastAsia="ru-RU"/>
        </w:rPr>
      </w:pPr>
      <w:bookmarkStart w:id="2" w:name="_GoBack"/>
      <w:bookmarkEnd w:id="2"/>
      <w:r w:rsidRPr="00F77769">
        <w:rPr>
          <w:rFonts w:ascii="Arial" w:eastAsia="Times New Roman" w:hAnsi="Arial" w:cs="Arial"/>
          <w:color w:val="000000"/>
          <w:sz w:val="19"/>
          <w:szCs w:val="19"/>
          <w:lang w:eastAsia="ru-RU"/>
        </w:rPr>
        <w:t> </w:t>
      </w:r>
    </w:p>
    <w:p w:rsidR="00F77769" w:rsidRPr="00F77769" w:rsidRDefault="00F77769" w:rsidP="00F77769">
      <w:pPr>
        <w:shd w:val="clear" w:color="auto" w:fill="FFFFFF"/>
        <w:spacing w:before="75" w:after="75" w:line="336" w:lineRule="atLeast"/>
        <w:ind w:left="720"/>
        <w:jc w:val="center"/>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 </w:t>
      </w:r>
    </w:p>
    <w:p w:rsidR="00F57B18" w:rsidRDefault="00F57B18" w:rsidP="00F77769">
      <w:pPr>
        <w:shd w:val="clear" w:color="auto" w:fill="FFFFFF"/>
        <w:spacing w:after="0" w:line="336" w:lineRule="atLeast"/>
        <w:jc w:val="center"/>
        <w:rPr>
          <w:rFonts w:ascii="Arial" w:eastAsia="Times New Roman" w:hAnsi="Arial" w:cs="Arial"/>
          <w:b/>
          <w:bCs/>
          <w:i/>
          <w:iCs/>
          <w:color w:val="000000"/>
          <w:sz w:val="19"/>
          <w:szCs w:val="19"/>
          <w:lang w:eastAsia="ru-RU"/>
        </w:rPr>
      </w:pPr>
      <w:r>
        <w:rPr>
          <w:rFonts w:ascii="Arial" w:eastAsia="Times New Roman" w:hAnsi="Arial" w:cs="Arial"/>
          <w:b/>
          <w:bCs/>
          <w:i/>
          <w:iCs/>
          <w:color w:val="000000"/>
          <w:sz w:val="19"/>
          <w:szCs w:val="19"/>
          <w:lang w:eastAsia="ru-RU"/>
        </w:rPr>
        <w:lastRenderedPageBreak/>
        <w:t>Приложение 1</w:t>
      </w:r>
    </w:p>
    <w:p w:rsidR="00F57B18" w:rsidRDefault="00F57B18" w:rsidP="00F77769">
      <w:pPr>
        <w:shd w:val="clear" w:color="auto" w:fill="FFFFFF"/>
        <w:spacing w:after="0" w:line="336" w:lineRule="atLeast"/>
        <w:jc w:val="center"/>
        <w:rPr>
          <w:rFonts w:ascii="Arial" w:eastAsia="Times New Roman" w:hAnsi="Arial" w:cs="Arial"/>
          <w:b/>
          <w:bCs/>
          <w:i/>
          <w:iCs/>
          <w:color w:val="000000"/>
          <w:sz w:val="19"/>
          <w:szCs w:val="19"/>
          <w:lang w:eastAsia="ru-RU"/>
        </w:rPr>
      </w:pPr>
      <w:r>
        <w:rPr>
          <w:rFonts w:ascii="Arial" w:eastAsia="Times New Roman" w:hAnsi="Arial" w:cs="Arial"/>
          <w:b/>
          <w:bCs/>
          <w:i/>
          <w:iCs/>
          <w:color w:val="000000"/>
          <w:sz w:val="19"/>
          <w:szCs w:val="19"/>
          <w:lang w:eastAsia="ru-RU"/>
        </w:rPr>
        <w:t>Анкета - знакомство</w:t>
      </w:r>
    </w:p>
    <w:p w:rsidR="00F77769" w:rsidRPr="00F77769" w:rsidRDefault="00F77769" w:rsidP="00F77769">
      <w:pPr>
        <w:shd w:val="clear" w:color="auto" w:fill="FFFFFF"/>
        <w:spacing w:after="0" w:line="336" w:lineRule="atLeast"/>
        <w:jc w:val="center"/>
        <w:rPr>
          <w:rFonts w:ascii="Arial" w:eastAsia="Times New Roman" w:hAnsi="Arial" w:cs="Arial"/>
          <w:color w:val="000000"/>
          <w:sz w:val="19"/>
          <w:szCs w:val="19"/>
          <w:lang w:eastAsia="ru-RU"/>
        </w:rPr>
      </w:pPr>
      <w:r w:rsidRPr="00F77769">
        <w:rPr>
          <w:rFonts w:ascii="Arial" w:eastAsia="Times New Roman" w:hAnsi="Arial" w:cs="Arial"/>
          <w:b/>
          <w:bCs/>
          <w:i/>
          <w:iCs/>
          <w:color w:val="000000"/>
          <w:sz w:val="19"/>
          <w:szCs w:val="19"/>
          <w:lang w:eastAsia="ru-RU"/>
        </w:rPr>
        <w:t>Уважаемые родители, просим Вас заполнить эту анкету для облегчения дальнейшего общения с Вами и Вашим ребенком.</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Фамилия, имя ребенка, дата</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рождения____________________</w:t>
      </w:r>
      <w:r w:rsidR="00F57B18">
        <w:rPr>
          <w:rFonts w:ascii="Arial" w:eastAsia="Times New Roman" w:hAnsi="Arial" w:cs="Arial"/>
          <w:color w:val="000000"/>
          <w:sz w:val="19"/>
          <w:szCs w:val="19"/>
          <w:lang w:eastAsia="ru-RU"/>
        </w:rPr>
        <w:t>____________________________________________________________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Фамилия, имя, отчество родителей____________________</w:t>
      </w:r>
      <w:r w:rsidR="00F57B18">
        <w:rPr>
          <w:rFonts w:ascii="Arial" w:eastAsia="Times New Roman" w:hAnsi="Arial" w:cs="Arial"/>
          <w:color w:val="000000"/>
          <w:sz w:val="19"/>
          <w:szCs w:val="19"/>
          <w:lang w:eastAsia="ru-RU"/>
        </w:rPr>
        <w:t>______________________________________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 xml:space="preserve">Кто в семье занимается воспитанием и развитием </w:t>
      </w:r>
      <w:proofErr w:type="gramStart"/>
      <w:r w:rsidRPr="00F77769">
        <w:rPr>
          <w:rFonts w:ascii="Arial" w:eastAsia="Times New Roman" w:hAnsi="Arial" w:cs="Arial"/>
          <w:color w:val="000000"/>
          <w:sz w:val="19"/>
          <w:szCs w:val="19"/>
          <w:lang w:eastAsia="ru-RU"/>
        </w:rPr>
        <w:t>ребенка?_</w:t>
      </w:r>
      <w:proofErr w:type="gramEnd"/>
      <w:r w:rsidRPr="00F77769">
        <w:rPr>
          <w:rFonts w:ascii="Arial" w:eastAsia="Times New Roman" w:hAnsi="Arial" w:cs="Arial"/>
          <w:color w:val="000000"/>
          <w:sz w:val="19"/>
          <w:szCs w:val="19"/>
          <w:lang w:eastAsia="ru-RU"/>
        </w:rPr>
        <w:t>____________________</w:t>
      </w:r>
      <w:r w:rsidR="00F57B18">
        <w:rPr>
          <w:rFonts w:ascii="Arial" w:eastAsia="Times New Roman" w:hAnsi="Arial" w:cs="Arial"/>
          <w:color w:val="000000"/>
          <w:sz w:val="19"/>
          <w:szCs w:val="19"/>
          <w:lang w:eastAsia="ru-RU"/>
        </w:rPr>
        <w:t>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Кто еще из членов семьи, родственников или близких знакомых принимает активное участие в воспитании ребенка?</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__________________________________________________________________________________________________________________________________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______________________________________________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Как Вы</w:t>
      </w:r>
      <w:r w:rsidR="009A2D0A">
        <w:rPr>
          <w:rFonts w:ascii="Arial" w:eastAsia="Times New Roman" w:hAnsi="Arial" w:cs="Arial"/>
          <w:color w:val="000000"/>
          <w:sz w:val="19"/>
          <w:szCs w:val="19"/>
          <w:lang w:eastAsia="ru-RU"/>
        </w:rPr>
        <w:t xml:space="preserve"> называете своего ребенка дома</w:t>
      </w:r>
      <w:r w:rsidRPr="00F77769">
        <w:rPr>
          <w:rFonts w:ascii="Arial" w:eastAsia="Times New Roman" w:hAnsi="Arial" w:cs="Arial"/>
          <w:color w:val="000000"/>
          <w:sz w:val="19"/>
          <w:szCs w:val="19"/>
          <w:lang w:eastAsia="ru-RU"/>
        </w:rPr>
        <w:t>__________________________</w:t>
      </w:r>
      <w:r w:rsidR="00F57B18">
        <w:rPr>
          <w:rFonts w:ascii="Arial" w:eastAsia="Times New Roman" w:hAnsi="Arial" w:cs="Arial"/>
          <w:color w:val="000000"/>
          <w:sz w:val="19"/>
          <w:szCs w:val="19"/>
          <w:lang w:eastAsia="ru-RU"/>
        </w:rPr>
        <w:t>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Умеет ли ребенок играть самостоятельно?</w:t>
      </w:r>
      <w:r w:rsidR="00F57B18">
        <w:rPr>
          <w:rFonts w:ascii="Arial" w:eastAsia="Times New Roman" w:hAnsi="Arial" w:cs="Arial"/>
          <w:color w:val="000000"/>
          <w:sz w:val="19"/>
          <w:szCs w:val="19"/>
          <w:lang w:eastAsia="ru-RU"/>
        </w:rPr>
        <w:t xml:space="preserve"> </w:t>
      </w:r>
      <w:r w:rsidRPr="00F77769">
        <w:rPr>
          <w:rFonts w:ascii="Arial" w:eastAsia="Times New Roman" w:hAnsi="Arial" w:cs="Arial"/>
          <w:color w:val="000000"/>
          <w:sz w:val="19"/>
          <w:szCs w:val="19"/>
          <w:lang w:eastAsia="ru-RU"/>
        </w:rPr>
        <w:t>__________________________________________________</w:t>
      </w:r>
      <w:r w:rsidR="00F57B18">
        <w:rPr>
          <w:rFonts w:ascii="Arial" w:eastAsia="Times New Roman" w:hAnsi="Arial" w:cs="Arial"/>
          <w:color w:val="000000"/>
          <w:sz w:val="19"/>
          <w:szCs w:val="19"/>
          <w:lang w:eastAsia="ru-RU"/>
        </w:rPr>
        <w:t>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Его любимые игрушки, игры?</w:t>
      </w:r>
      <w:r w:rsidR="00F57B18">
        <w:rPr>
          <w:rFonts w:ascii="Arial" w:eastAsia="Times New Roman" w:hAnsi="Arial" w:cs="Arial"/>
          <w:color w:val="000000"/>
          <w:sz w:val="19"/>
          <w:szCs w:val="19"/>
          <w:lang w:eastAsia="ru-RU"/>
        </w:rPr>
        <w:t xml:space="preserve"> </w:t>
      </w:r>
      <w:r w:rsidRPr="00F77769">
        <w:rPr>
          <w:rFonts w:ascii="Arial" w:eastAsia="Times New Roman" w:hAnsi="Arial" w:cs="Arial"/>
          <w:color w:val="000000"/>
          <w:sz w:val="19"/>
          <w:szCs w:val="19"/>
          <w:lang w:eastAsia="ru-RU"/>
        </w:rPr>
        <w:t>____________________________</w:t>
      </w:r>
      <w:r w:rsidR="00F57B18">
        <w:rPr>
          <w:rFonts w:ascii="Arial" w:eastAsia="Times New Roman" w:hAnsi="Arial" w:cs="Arial"/>
          <w:color w:val="000000"/>
          <w:sz w:val="19"/>
          <w:szCs w:val="19"/>
          <w:lang w:eastAsia="ru-RU"/>
        </w:rPr>
        <w:t>___________________________________</w:t>
      </w:r>
    </w:p>
    <w:p w:rsidR="00F57B18"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С желан</w:t>
      </w:r>
      <w:r w:rsidR="009A2D0A">
        <w:rPr>
          <w:rFonts w:ascii="Arial" w:eastAsia="Times New Roman" w:hAnsi="Arial" w:cs="Arial"/>
          <w:color w:val="000000"/>
          <w:sz w:val="19"/>
          <w:szCs w:val="19"/>
          <w:lang w:eastAsia="ru-RU"/>
        </w:rPr>
        <w:t>ием ли играет с другими детьми</w:t>
      </w:r>
      <w:r w:rsidRPr="00F77769">
        <w:rPr>
          <w:rFonts w:ascii="Arial" w:eastAsia="Times New Roman" w:hAnsi="Arial" w:cs="Arial"/>
          <w:color w:val="000000"/>
          <w:sz w:val="19"/>
          <w:szCs w:val="19"/>
          <w:lang w:eastAsia="ru-RU"/>
        </w:rPr>
        <w:t>________________________</w:t>
      </w:r>
      <w:r w:rsidR="00F57B18">
        <w:rPr>
          <w:rFonts w:ascii="Arial" w:eastAsia="Times New Roman" w:hAnsi="Arial" w:cs="Arial"/>
          <w:color w:val="000000"/>
          <w:sz w:val="19"/>
          <w:szCs w:val="19"/>
          <w:lang w:eastAsia="ru-RU"/>
        </w:rPr>
        <w:t>___________________________</w:t>
      </w:r>
    </w:p>
    <w:p w:rsidR="00F77769" w:rsidRPr="00F77769" w:rsidRDefault="00F57B18" w:rsidP="00F77769">
      <w:pPr>
        <w:shd w:val="clear" w:color="auto" w:fill="FFFFFF"/>
        <w:spacing w:before="75" w:after="75" w:line="336" w:lineRule="atLeast"/>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Делится ли своими игрушками</w:t>
      </w:r>
      <w:r w:rsidR="00F77769" w:rsidRPr="00F77769">
        <w:rPr>
          <w:rFonts w:ascii="Arial" w:eastAsia="Times New Roman" w:hAnsi="Arial" w:cs="Arial"/>
          <w:color w:val="000000"/>
          <w:sz w:val="19"/>
          <w:szCs w:val="19"/>
          <w:lang w:eastAsia="ru-RU"/>
        </w:rPr>
        <w:t>______________________</w:t>
      </w:r>
      <w:r>
        <w:rPr>
          <w:rFonts w:ascii="Arial" w:eastAsia="Times New Roman" w:hAnsi="Arial" w:cs="Arial"/>
          <w:color w:val="000000"/>
          <w:sz w:val="19"/>
          <w:szCs w:val="19"/>
          <w:lang w:eastAsia="ru-RU"/>
        </w:rPr>
        <w:t>______________________________________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С какими трудностями Вы стал</w:t>
      </w:r>
      <w:r w:rsidR="00F57B18">
        <w:rPr>
          <w:rFonts w:ascii="Arial" w:eastAsia="Times New Roman" w:hAnsi="Arial" w:cs="Arial"/>
          <w:color w:val="000000"/>
          <w:sz w:val="19"/>
          <w:szCs w:val="19"/>
          <w:lang w:eastAsia="ru-RU"/>
        </w:rPr>
        <w:t xml:space="preserve">киваетесь в воспитании </w:t>
      </w:r>
      <w:proofErr w:type="gramStart"/>
      <w:r w:rsidR="00F57B18">
        <w:rPr>
          <w:rFonts w:ascii="Arial" w:eastAsia="Times New Roman" w:hAnsi="Arial" w:cs="Arial"/>
          <w:color w:val="000000"/>
          <w:sz w:val="19"/>
          <w:szCs w:val="19"/>
          <w:lang w:eastAsia="ru-RU"/>
        </w:rPr>
        <w:t>ребенка?</w:t>
      </w:r>
      <w:r w:rsidRPr="00F77769">
        <w:rPr>
          <w:rFonts w:ascii="Arial" w:eastAsia="Times New Roman" w:hAnsi="Arial" w:cs="Arial"/>
          <w:color w:val="000000"/>
          <w:sz w:val="19"/>
          <w:szCs w:val="19"/>
          <w:lang w:eastAsia="ru-RU"/>
        </w:rPr>
        <w:t>_</w:t>
      </w:r>
      <w:proofErr w:type="gramEnd"/>
      <w:r w:rsidRPr="00F77769">
        <w:rPr>
          <w:rFonts w:ascii="Arial" w:eastAsia="Times New Roman" w:hAnsi="Arial" w:cs="Arial"/>
          <w:color w:val="000000"/>
          <w:sz w:val="19"/>
          <w:szCs w:val="19"/>
          <w:lang w:eastAsia="ru-RU"/>
        </w:rPr>
        <w:t>________________________________________________________________________________________________________________________________________________________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О каких особенностях развития ребенка, его характера Вы бы хотели сообщить педагогам?</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___________________________________________________________________________________________________________________________________________________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О чем бы Вы хотели узнать (п</w:t>
      </w:r>
      <w:r w:rsidR="00F57B18">
        <w:rPr>
          <w:rFonts w:ascii="Arial" w:eastAsia="Times New Roman" w:hAnsi="Arial" w:cs="Arial"/>
          <w:color w:val="000000"/>
          <w:sz w:val="19"/>
          <w:szCs w:val="19"/>
          <w:lang w:eastAsia="ru-RU"/>
        </w:rPr>
        <w:t>оговорить) на встречах в группе</w:t>
      </w:r>
      <w:r w:rsidRPr="00F77769">
        <w:rPr>
          <w:rFonts w:ascii="Arial" w:eastAsia="Times New Roman" w:hAnsi="Arial" w:cs="Arial"/>
          <w:color w:val="000000"/>
          <w:sz w:val="19"/>
          <w:szCs w:val="19"/>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Консультацию, каких специалистов (врача-педиатра, медсестру, руководителя по физической культуре, музыкального руководителя, учителя-логопеда) Вы хотели бы получить и по каким в</w:t>
      </w:r>
      <w:r w:rsidR="00F57B18">
        <w:rPr>
          <w:rFonts w:ascii="Arial" w:eastAsia="Times New Roman" w:hAnsi="Arial" w:cs="Arial"/>
          <w:color w:val="000000"/>
          <w:sz w:val="19"/>
          <w:szCs w:val="19"/>
          <w:lang w:eastAsia="ru-RU"/>
        </w:rPr>
        <w:t>опросам</w:t>
      </w:r>
      <w:r w:rsidRPr="00F77769">
        <w:rPr>
          <w:rFonts w:ascii="Arial" w:eastAsia="Times New Roman" w:hAnsi="Arial" w:cs="Arial"/>
          <w:color w:val="000000"/>
          <w:sz w:val="19"/>
          <w:szCs w:val="19"/>
          <w:lang w:eastAsia="ru-RU"/>
        </w:rPr>
        <w:t>_________________________________________________________________________________________________________________________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______________________________________________</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 </w:t>
      </w:r>
    </w:p>
    <w:p w:rsidR="00F77769" w:rsidRPr="00F77769" w:rsidRDefault="00F77769" w:rsidP="00F77769">
      <w:pPr>
        <w:shd w:val="clear" w:color="auto" w:fill="FFFFFF"/>
        <w:spacing w:before="75" w:after="75" w:line="336" w:lineRule="atLeast"/>
        <w:rPr>
          <w:rFonts w:ascii="Arial" w:eastAsia="Times New Roman" w:hAnsi="Arial" w:cs="Arial"/>
          <w:color w:val="000000"/>
          <w:sz w:val="19"/>
          <w:szCs w:val="19"/>
          <w:lang w:eastAsia="ru-RU"/>
        </w:rPr>
      </w:pPr>
      <w:r w:rsidRPr="00F77769">
        <w:rPr>
          <w:rFonts w:ascii="Arial" w:eastAsia="Times New Roman" w:hAnsi="Arial" w:cs="Arial"/>
          <w:color w:val="000000"/>
          <w:sz w:val="19"/>
          <w:szCs w:val="19"/>
          <w:lang w:eastAsia="ru-RU"/>
        </w:rPr>
        <w:t>Чего Вы ожидаете от пребыва</w:t>
      </w:r>
      <w:r w:rsidR="00F57B18">
        <w:rPr>
          <w:rFonts w:ascii="Arial" w:eastAsia="Times New Roman" w:hAnsi="Arial" w:cs="Arial"/>
          <w:color w:val="000000"/>
          <w:sz w:val="19"/>
          <w:szCs w:val="19"/>
          <w:lang w:eastAsia="ru-RU"/>
        </w:rPr>
        <w:t>ния ребенка в группе «</w:t>
      </w:r>
      <w:proofErr w:type="gramStart"/>
      <w:r w:rsidR="00F57B18">
        <w:rPr>
          <w:rFonts w:ascii="Arial" w:eastAsia="Times New Roman" w:hAnsi="Arial" w:cs="Arial"/>
          <w:color w:val="000000"/>
          <w:sz w:val="19"/>
          <w:szCs w:val="19"/>
          <w:lang w:eastAsia="ru-RU"/>
        </w:rPr>
        <w:t>Солнышко»</w:t>
      </w:r>
      <w:r w:rsidRPr="00F77769">
        <w:rPr>
          <w:rFonts w:ascii="Arial" w:eastAsia="Times New Roman" w:hAnsi="Arial" w:cs="Arial"/>
          <w:color w:val="000000"/>
          <w:sz w:val="19"/>
          <w:szCs w:val="19"/>
          <w:lang w:eastAsia="ru-RU"/>
        </w:rPr>
        <w:t>_</w:t>
      </w:r>
      <w:proofErr w:type="gramEnd"/>
      <w:r w:rsidRPr="00F77769">
        <w:rPr>
          <w:rFonts w:ascii="Arial" w:eastAsia="Times New Roman" w:hAnsi="Arial" w:cs="Arial"/>
          <w:color w:val="000000"/>
          <w:sz w:val="19"/>
          <w:szCs w:val="19"/>
          <w:lang w:eastAsia="ru-RU"/>
        </w:rPr>
        <w:t>______________________________________________________________________________________________________________________</w:t>
      </w:r>
      <w:r w:rsidR="00F57B18">
        <w:rPr>
          <w:rFonts w:ascii="Arial" w:eastAsia="Times New Roman" w:hAnsi="Arial" w:cs="Arial"/>
          <w:color w:val="000000"/>
          <w:sz w:val="19"/>
          <w:szCs w:val="19"/>
          <w:lang w:eastAsia="ru-RU"/>
        </w:rPr>
        <w:t>_____________________________________________</w:t>
      </w:r>
    </w:p>
    <w:p w:rsidR="004F6ADD" w:rsidRPr="004F6ADD" w:rsidRDefault="004F6ADD" w:rsidP="004F6ADD">
      <w:pPr>
        <w:shd w:val="clear" w:color="auto" w:fill="FFFFFF"/>
        <w:spacing w:before="75" w:after="75" w:line="336" w:lineRule="atLeast"/>
        <w:rPr>
          <w:rFonts w:ascii="Arial" w:eastAsia="Times New Roman" w:hAnsi="Arial" w:cs="Arial"/>
          <w:color w:val="000000"/>
          <w:sz w:val="19"/>
          <w:szCs w:val="19"/>
          <w:lang w:eastAsia="ru-RU"/>
        </w:rPr>
      </w:pPr>
    </w:p>
    <w:p w:rsidR="004F6ADD" w:rsidRPr="004F6ADD" w:rsidRDefault="004F6ADD" w:rsidP="004F6ADD">
      <w:pPr>
        <w:shd w:val="clear" w:color="auto" w:fill="FFFFFF"/>
        <w:spacing w:before="75" w:after="75" w:line="336" w:lineRule="atLeast"/>
        <w:rPr>
          <w:rFonts w:ascii="Arial" w:eastAsia="Times New Roman" w:hAnsi="Arial" w:cs="Arial"/>
          <w:color w:val="000000"/>
          <w:sz w:val="19"/>
          <w:szCs w:val="19"/>
          <w:lang w:eastAsia="ru-RU"/>
        </w:rPr>
      </w:pPr>
    </w:p>
    <w:p w:rsidR="00687F46" w:rsidRDefault="00B07298" w:rsidP="004F6ADD">
      <w:r w:rsidRPr="00B07298">
        <w:rPr>
          <w:rFonts w:ascii="Arial" w:eastAsia="Times New Roman" w:hAnsi="Arial" w:cs="Arial"/>
          <w:color w:val="000000"/>
          <w:sz w:val="19"/>
          <w:szCs w:val="19"/>
          <w:lang w:eastAsia="ru-RU"/>
        </w:rPr>
        <w:br/>
      </w:r>
    </w:p>
    <w:p w:rsidR="009A2D0A" w:rsidRDefault="009A2D0A" w:rsidP="009A2D0A">
      <w:pPr>
        <w:jc w:val="center"/>
      </w:pPr>
      <w:r>
        <w:lastRenderedPageBreak/>
        <w:t>Приложение 2</w:t>
      </w:r>
    </w:p>
    <w:p w:rsidR="009A2D0A" w:rsidRDefault="009A2D0A" w:rsidP="009A2D0A">
      <w:pPr>
        <w:rPr>
          <w:rFonts w:ascii="Arial" w:eastAsia="Times New Roman" w:hAnsi="Arial" w:cs="Arial"/>
          <w:color w:val="000000"/>
          <w:sz w:val="19"/>
          <w:szCs w:val="19"/>
          <w:lang w:eastAsia="ru-RU"/>
        </w:rPr>
      </w:pPr>
    </w:p>
    <w:p w:rsidR="009A2D0A" w:rsidRPr="009A2D0A" w:rsidRDefault="009A2D0A" w:rsidP="009A2D0A">
      <w:pPr>
        <w:pStyle w:val="a3"/>
        <w:shd w:val="clear" w:color="auto" w:fill="FFFFFF"/>
        <w:spacing w:before="150" w:beforeAutospacing="0" w:after="180" w:afterAutospacing="0"/>
        <w:jc w:val="center"/>
        <w:rPr>
          <w:rFonts w:ascii="Arial" w:hAnsi="Arial" w:cs="Arial"/>
          <w:color w:val="111111"/>
          <w:sz w:val="20"/>
          <w:szCs w:val="20"/>
        </w:rPr>
      </w:pPr>
      <w:r>
        <w:rPr>
          <w:rStyle w:val="a4"/>
          <w:rFonts w:ascii="Arial" w:hAnsi="Arial" w:cs="Arial"/>
          <w:color w:val="111111"/>
          <w:sz w:val="20"/>
          <w:szCs w:val="20"/>
        </w:rPr>
        <w:t>ПРАВИЛА ПРЕБЫВАНИЯ В АДАПТАЦИОНОЙ ГРУППЕ</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Pr>
          <w:rFonts w:ascii="Tahoma" w:hAnsi="Tahoma" w:cs="Tahoma"/>
          <w:color w:val="111111"/>
          <w:sz w:val="18"/>
          <w:szCs w:val="18"/>
        </w:rPr>
        <w:t>  </w:t>
      </w:r>
      <w:r>
        <w:rPr>
          <w:rStyle w:val="a4"/>
          <w:rFonts w:ascii="Tahoma" w:hAnsi="Tahoma" w:cs="Tahoma"/>
          <w:color w:val="111111"/>
          <w:sz w:val="18"/>
          <w:szCs w:val="18"/>
        </w:rPr>
        <w:t>  </w:t>
      </w:r>
      <w:r>
        <w:rPr>
          <w:rStyle w:val="a6"/>
          <w:rFonts w:ascii="Arial" w:hAnsi="Arial" w:cs="Arial"/>
          <w:b/>
          <w:bCs/>
          <w:color w:val="111111"/>
          <w:sz w:val="21"/>
          <w:szCs w:val="21"/>
        </w:rPr>
        <w:t> </w:t>
      </w:r>
      <w:r w:rsidRPr="009A2D0A">
        <w:rPr>
          <w:rStyle w:val="a6"/>
          <w:rFonts w:ascii="Arial" w:hAnsi="Arial" w:cs="Arial"/>
          <w:bCs/>
          <w:i w:val="0"/>
          <w:color w:val="111111"/>
          <w:sz w:val="20"/>
          <w:szCs w:val="20"/>
        </w:rPr>
        <w:t>Ребёнок посещает группу только в сопровождении родителей или близких.</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Ребёнок и сопровождающие должны быть здоровыми.</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Родители активно участвуют в деятельности детей на площадке, следуют рекомендациям педагогов.</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Ответственность за жизнь и здоровье детей во время занятий несут родители.</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Взрослым и детям необходима сменная обувь. Одежда и обувь должны быть удобными, не ограничивать движений в деятельности, которая им предлагается.</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Запрещается приносить на площадку продукты питания, жвачки (детям и взрослым).  </w:t>
      </w:r>
    </w:p>
    <w:p w:rsidR="009A2D0A" w:rsidRPr="009A2D0A" w:rsidRDefault="009A2D0A" w:rsidP="009A2D0A">
      <w:pPr>
        <w:pStyle w:val="a3"/>
        <w:shd w:val="clear" w:color="auto" w:fill="FFFFFF"/>
        <w:spacing w:before="150" w:beforeAutospacing="0" w:after="180" w:afterAutospacing="0"/>
        <w:rPr>
          <w:rFonts w:ascii="Tahoma" w:hAnsi="Tahoma" w:cs="Tahoma"/>
          <w:i/>
          <w:color w:val="111111"/>
          <w:sz w:val="20"/>
          <w:szCs w:val="20"/>
        </w:rPr>
      </w:pPr>
      <w:r w:rsidRPr="009A2D0A">
        <w:rPr>
          <w:rStyle w:val="a6"/>
          <w:rFonts w:ascii="Arial" w:hAnsi="Arial" w:cs="Arial"/>
          <w:bCs/>
          <w:i w:val="0"/>
          <w:color w:val="111111"/>
          <w:sz w:val="20"/>
          <w:szCs w:val="20"/>
        </w:rPr>
        <w:t>     В случае невозможности прийти   в группу, необходимо предупредить администрацию учреждения образования заранее. </w:t>
      </w:r>
    </w:p>
    <w:p w:rsidR="009A2D0A" w:rsidRPr="009A2D0A" w:rsidRDefault="009A2D0A" w:rsidP="009A2D0A">
      <w:pPr>
        <w:pStyle w:val="a3"/>
        <w:shd w:val="clear" w:color="auto" w:fill="FFFFFF"/>
        <w:spacing w:before="150" w:beforeAutospacing="0" w:after="180" w:afterAutospacing="0"/>
        <w:jc w:val="center"/>
        <w:rPr>
          <w:rFonts w:ascii="Tahoma" w:hAnsi="Tahoma" w:cs="Tahoma"/>
          <w:i/>
          <w:color w:val="111111"/>
          <w:sz w:val="20"/>
          <w:szCs w:val="20"/>
        </w:rPr>
      </w:pPr>
      <w:r w:rsidRPr="009A2D0A">
        <w:rPr>
          <w:rStyle w:val="a6"/>
          <w:rFonts w:ascii="Arial" w:hAnsi="Arial" w:cs="Arial"/>
          <w:bCs/>
          <w:i w:val="0"/>
          <w:color w:val="111111"/>
          <w:sz w:val="20"/>
          <w:szCs w:val="20"/>
        </w:rPr>
        <w:t>Приходите! Будем рады Вам!</w:t>
      </w:r>
    </w:p>
    <w:p w:rsidR="009A2D0A" w:rsidRDefault="009A2D0A" w:rsidP="004F6ADD"/>
    <w:sectPr w:rsidR="009A2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554A"/>
    <w:multiLevelType w:val="multilevel"/>
    <w:tmpl w:val="B3C88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51"/>
    <w:rsid w:val="00046C8E"/>
    <w:rsid w:val="00047AA5"/>
    <w:rsid w:val="001E0597"/>
    <w:rsid w:val="00351CC9"/>
    <w:rsid w:val="00385847"/>
    <w:rsid w:val="00420586"/>
    <w:rsid w:val="0046669C"/>
    <w:rsid w:val="004F6ADD"/>
    <w:rsid w:val="005E2E04"/>
    <w:rsid w:val="005E6C2F"/>
    <w:rsid w:val="00687F46"/>
    <w:rsid w:val="00780AD5"/>
    <w:rsid w:val="00797A2A"/>
    <w:rsid w:val="009A2D0A"/>
    <w:rsid w:val="009F2D51"/>
    <w:rsid w:val="00AF13E6"/>
    <w:rsid w:val="00B07298"/>
    <w:rsid w:val="00F57B18"/>
    <w:rsid w:val="00F77769"/>
    <w:rsid w:val="00F8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4F4C"/>
  <w15:chartTrackingRefBased/>
  <w15:docId w15:val="{A9E78B1E-4E21-44B6-9469-FD7585A8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9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7298"/>
    <w:rPr>
      <w:b/>
      <w:bCs/>
    </w:rPr>
  </w:style>
  <w:style w:type="paragraph" w:styleId="a5">
    <w:name w:val="List Paragraph"/>
    <w:basedOn w:val="a"/>
    <w:uiPriority w:val="34"/>
    <w:qFormat/>
    <w:rsid w:val="00780AD5"/>
    <w:pPr>
      <w:ind w:left="720"/>
      <w:contextualSpacing/>
    </w:pPr>
  </w:style>
  <w:style w:type="character" w:styleId="a6">
    <w:name w:val="Emphasis"/>
    <w:basedOn w:val="a0"/>
    <w:uiPriority w:val="20"/>
    <w:qFormat/>
    <w:rsid w:val="009A2D0A"/>
    <w:rPr>
      <w:i/>
      <w:iCs/>
    </w:rPr>
  </w:style>
  <w:style w:type="paragraph" w:styleId="a7">
    <w:name w:val="Balloon Text"/>
    <w:basedOn w:val="a"/>
    <w:link w:val="a8"/>
    <w:uiPriority w:val="99"/>
    <w:semiHidden/>
    <w:unhideWhenUsed/>
    <w:rsid w:val="003858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5847"/>
    <w:rPr>
      <w:rFonts w:ascii="Segoe UI" w:hAnsi="Segoe UI" w:cs="Segoe UI"/>
      <w:sz w:val="18"/>
      <w:szCs w:val="18"/>
    </w:rPr>
  </w:style>
  <w:style w:type="table" w:styleId="a9">
    <w:name w:val="Table Grid"/>
    <w:basedOn w:val="a1"/>
    <w:uiPriority w:val="59"/>
    <w:rsid w:val="001E0597"/>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E0597"/>
    <w:pPr>
      <w:spacing w:beforeAutospacing="1" w:after="0" w:afterAutospacing="1"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40767">
      <w:bodyDiv w:val="1"/>
      <w:marLeft w:val="0"/>
      <w:marRight w:val="0"/>
      <w:marTop w:val="0"/>
      <w:marBottom w:val="0"/>
      <w:divBdr>
        <w:top w:val="none" w:sz="0" w:space="0" w:color="auto"/>
        <w:left w:val="none" w:sz="0" w:space="0" w:color="auto"/>
        <w:bottom w:val="none" w:sz="0" w:space="0" w:color="auto"/>
        <w:right w:val="none" w:sz="0" w:space="0" w:color="auto"/>
      </w:divBdr>
    </w:div>
    <w:div w:id="468595319">
      <w:bodyDiv w:val="1"/>
      <w:marLeft w:val="0"/>
      <w:marRight w:val="0"/>
      <w:marTop w:val="0"/>
      <w:marBottom w:val="0"/>
      <w:divBdr>
        <w:top w:val="none" w:sz="0" w:space="0" w:color="auto"/>
        <w:left w:val="none" w:sz="0" w:space="0" w:color="auto"/>
        <w:bottom w:val="none" w:sz="0" w:space="0" w:color="auto"/>
        <w:right w:val="none" w:sz="0" w:space="0" w:color="auto"/>
      </w:divBdr>
    </w:div>
    <w:div w:id="18046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D80E4-F1AC-43E2-B229-86D2B1B2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2022-10-17T10:57:00Z</cp:lastPrinted>
  <dcterms:created xsi:type="dcterms:W3CDTF">2022-11-08T04:17:00Z</dcterms:created>
  <dcterms:modified xsi:type="dcterms:W3CDTF">2022-11-08T04:20:00Z</dcterms:modified>
</cp:coreProperties>
</file>