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0B3" w:rsidRDefault="0051718B" w:rsidP="0051718B">
      <w:pPr>
        <w:pStyle w:val="Iauiue1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УТВЕРЖДЕНО</w:t>
      </w:r>
    </w:p>
    <w:p w:rsidR="0051718B" w:rsidRDefault="0051718B" w:rsidP="0051718B">
      <w:pPr>
        <w:pStyle w:val="Iauiue1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Приказом директора МКДОУ АГО</w:t>
      </w:r>
    </w:p>
    <w:p w:rsidR="0051718B" w:rsidRDefault="0051718B" w:rsidP="0051718B">
      <w:pPr>
        <w:pStyle w:val="Iauiue1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Ачитский детский сад «Улыбка»</w:t>
      </w:r>
    </w:p>
    <w:p w:rsidR="0051718B" w:rsidRDefault="0051718B" w:rsidP="0051718B">
      <w:pPr>
        <w:pStyle w:val="Iauiue1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№     </w:t>
      </w:r>
      <w:r w:rsidR="00A91E2A">
        <w:rPr>
          <w:rFonts w:ascii="Times New Roman" w:hAnsi="Times New Roman"/>
          <w:sz w:val="28"/>
          <w:szCs w:val="28"/>
          <w:lang w:val="ru-RU"/>
        </w:rPr>
        <w:t>1293</w:t>
      </w:r>
      <w:r>
        <w:rPr>
          <w:rFonts w:ascii="Times New Roman" w:hAnsi="Times New Roman"/>
          <w:sz w:val="28"/>
          <w:szCs w:val="28"/>
          <w:lang w:val="ru-RU"/>
        </w:rPr>
        <w:t xml:space="preserve">      от </w:t>
      </w:r>
      <w:r w:rsidR="00A91E2A">
        <w:rPr>
          <w:rFonts w:ascii="Times New Roman" w:hAnsi="Times New Roman"/>
          <w:sz w:val="28"/>
          <w:szCs w:val="28"/>
          <w:lang w:val="ru-RU"/>
        </w:rPr>
        <w:t>28.09.2021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</w:p>
    <w:p w:rsidR="001C482E" w:rsidRPr="001C482E" w:rsidRDefault="001C482E" w:rsidP="002A3C25">
      <w:pPr>
        <w:tabs>
          <w:tab w:val="left" w:pos="5245"/>
          <w:tab w:val="left" w:pos="5529"/>
          <w:tab w:val="left" w:pos="5812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C482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="002A3C25">
        <w:rPr>
          <w:rFonts w:ascii="Times New Roman" w:eastAsia="Times New Roman" w:hAnsi="Times New Roman" w:cs="Times New Roman"/>
        </w:rPr>
        <w:t xml:space="preserve">                              </w:t>
      </w:r>
    </w:p>
    <w:p w:rsidR="001C482E" w:rsidRPr="001C482E" w:rsidRDefault="001C482E" w:rsidP="001C482E">
      <w:pPr>
        <w:tabs>
          <w:tab w:val="left" w:pos="5529"/>
          <w:tab w:val="left" w:pos="5812"/>
          <w:tab w:val="left" w:pos="637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C482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1C482E" w:rsidRPr="001C482E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/>
          <w:sz w:val="28"/>
          <w:szCs w:val="28"/>
        </w:rPr>
        <w:t>ПЛОЖЕНИЕ</w:t>
      </w:r>
    </w:p>
    <w:p w:rsidR="001C482E" w:rsidRPr="001C482E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>о проведении муниципального этапа Всероссийского профессионального конкурса «Воспитатель года России» в 202</w:t>
      </w:r>
      <w:r w:rsidR="0051718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 xml:space="preserve">году в </w:t>
      </w:r>
      <w:proofErr w:type="spellStart"/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>Ачитском</w:t>
      </w:r>
      <w:proofErr w:type="spellEnd"/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 xml:space="preserve"> городском округе</w:t>
      </w:r>
    </w:p>
    <w:p w:rsidR="001C482E" w:rsidRPr="001C482E" w:rsidRDefault="001C482E" w:rsidP="001C48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C482E" w:rsidRPr="001C482E" w:rsidRDefault="001C482E" w:rsidP="001C482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>.Общие положения</w:t>
      </w:r>
    </w:p>
    <w:p w:rsidR="001C482E" w:rsidRPr="001C482E" w:rsidRDefault="001C482E" w:rsidP="001C48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482E" w:rsidRPr="001C482E" w:rsidRDefault="001C482E" w:rsidP="001C48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  1.Настоящее положение о проведении муниципального этапа Всероссийского профессионального Конкурса «Воспитатель года  России» (далее - Положение)  определяет цель, задачи, место и сроки проведения муниципального этапа  Всероссийского профессионального конкурса «Воспитатель года  России» в 202</w:t>
      </w:r>
      <w:r w:rsidR="0091019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в Ачитском городском округе (далее - Конкурс), требования к составу участников Конкурса, к оформлению и представлению конкурсных материалов, конкурсным  мероприятиям, формированию состава жюри, процедуре определения и награждения лауреатов и победителей Конкурса, а также финансирование финала Конкурса.</w:t>
      </w:r>
    </w:p>
    <w:p w:rsidR="001C482E" w:rsidRPr="001C482E" w:rsidRDefault="001C482E" w:rsidP="001C48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2. Муниципальный этап Конкурса проводится МКДОУ АГО «Ачитский детский сад «Улыбка».</w:t>
      </w:r>
    </w:p>
    <w:p w:rsidR="001C482E" w:rsidRPr="001C482E" w:rsidRDefault="001C482E" w:rsidP="001C48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3</w:t>
      </w:r>
      <w:r w:rsidR="0091019E">
        <w:rPr>
          <w:rFonts w:ascii="Times New Roman" w:eastAsia="Times New Roman" w:hAnsi="Times New Roman" w:cs="Times New Roman"/>
          <w:sz w:val="26"/>
          <w:szCs w:val="26"/>
        </w:rPr>
        <w:t>.О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>рганизационное и научно- методическое сопровождение осуществляет МКДОУ АГО «Ачитский детский сад «Улыбка».</w:t>
      </w:r>
    </w:p>
    <w:p w:rsidR="001C482E" w:rsidRDefault="001C482E" w:rsidP="001C48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4. Муниципальный этап Конкурса проводится в п. Ачит </w:t>
      </w:r>
      <w:bookmarkStart w:id="1" w:name="_Hlk34829015"/>
      <w:r w:rsidRPr="001C482E">
        <w:rPr>
          <w:rFonts w:ascii="Times New Roman" w:eastAsia="Times New Roman" w:hAnsi="Times New Roman" w:cs="Times New Roman"/>
          <w:sz w:val="26"/>
          <w:szCs w:val="26"/>
        </w:rPr>
        <w:t>на базе МКДОУ АГО «Ачитский детский сад «Улыбка», по адресу п. Ачит, ул. Первомайская 38, в 9.00</w:t>
      </w:r>
      <w:bookmarkEnd w:id="1"/>
    </w:p>
    <w:p w:rsidR="0091019E" w:rsidRDefault="0091019E" w:rsidP="001C48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 В случае большого количества участников организатор оставляет за собой право  создания нескольких составов жюри.</w:t>
      </w:r>
    </w:p>
    <w:p w:rsidR="001C482E" w:rsidRPr="001C482E" w:rsidRDefault="001C482E" w:rsidP="0050698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C482E" w:rsidRPr="001C482E" w:rsidRDefault="001C482E" w:rsidP="001C482E">
      <w:pPr>
        <w:tabs>
          <w:tab w:val="left" w:pos="210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>. Цель и задачи Конкурса</w:t>
      </w:r>
    </w:p>
    <w:p w:rsidR="001C482E" w:rsidRPr="001C482E" w:rsidRDefault="001C482E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482E" w:rsidRPr="001C482E" w:rsidRDefault="001C482E" w:rsidP="001C48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ab/>
        <w:t>Цель Конкурса - профессиональное и личностное развитие педагогов, работающих в дошкольных образовательных учреждениях, реализующих программы дошкольного образования, выявление  и поддержка талантливых педагогов дошкольных образовательных учреждений Ачитского городского округа, молодых талантов, их открытий, разработок, стимулирование и поощрение их инновационной деятельности, реализующих на практике требования современной модели образования в условиях реализации Федерального государственного стандарта дошкольного образования, средств массовой информации к важности решения проблем дошкольного образования.</w:t>
      </w: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ab/>
        <w:t>Задачи конкурса:</w:t>
      </w:r>
    </w:p>
    <w:p w:rsidR="001C482E" w:rsidRPr="001C482E" w:rsidRDefault="001C482E" w:rsidP="001C482E">
      <w:pPr>
        <w:tabs>
          <w:tab w:val="left" w:pos="21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-   выявление и поддержка инновационных методов, средств и технологий дошкольного образования;</w:t>
      </w:r>
    </w:p>
    <w:p w:rsidR="001C482E" w:rsidRPr="001C482E" w:rsidRDefault="001C482E" w:rsidP="001C482E">
      <w:pPr>
        <w:tabs>
          <w:tab w:val="left" w:pos="21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-  развитие творческой инициативы педагогических работников системы дошкольного образования, повышение профессионального мастерства педагогов дошкольных образовательных учреждений;</w:t>
      </w:r>
    </w:p>
    <w:p w:rsidR="001C482E" w:rsidRPr="001C482E" w:rsidRDefault="001C482E" w:rsidP="001C482E">
      <w:pPr>
        <w:tabs>
          <w:tab w:val="left" w:pos="21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-  повышение престижа труда педагогических работников системы дошкольного образования;</w:t>
      </w:r>
    </w:p>
    <w:p w:rsidR="001C482E" w:rsidRPr="001C482E" w:rsidRDefault="001C482E" w:rsidP="001C482E">
      <w:pPr>
        <w:tabs>
          <w:tab w:val="left" w:pos="21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-    выявление талантливых педагогических работников дошкольных образовательных учреждений;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-    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распространение лучших практик педагогических работников дошкольных     образовательных организаций Ачитского городского округа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:rsidR="001C482E" w:rsidRPr="001C482E" w:rsidRDefault="001C482E" w:rsidP="001C482E">
      <w:pPr>
        <w:tabs>
          <w:tab w:val="left" w:pos="21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482E" w:rsidRPr="001C482E" w:rsidRDefault="001C482E" w:rsidP="001C482E">
      <w:pPr>
        <w:tabs>
          <w:tab w:val="left" w:pos="210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III</w:t>
      </w: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>. Порядок проведения Конкурса</w:t>
      </w:r>
    </w:p>
    <w:p w:rsidR="001C482E" w:rsidRPr="001C482E" w:rsidRDefault="001C482E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482E" w:rsidRDefault="001C482E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Конкурс проводится в два тура: первый тур (заочный), второй (</w:t>
      </w:r>
      <w:r w:rsidR="00B06C64">
        <w:rPr>
          <w:rFonts w:ascii="Times New Roman" w:eastAsia="Times New Roman" w:hAnsi="Times New Roman" w:cs="Times New Roman"/>
          <w:sz w:val="26"/>
          <w:szCs w:val="26"/>
        </w:rPr>
        <w:t>заочный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506984" w:rsidRPr="001C482E" w:rsidRDefault="00506984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Заявку необходимо выслать до </w:t>
      </w:r>
      <w:r w:rsidR="00B06C64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ноября</w:t>
      </w:r>
    </w:p>
    <w:p w:rsidR="00181F73" w:rsidRDefault="001C482E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Первый тур (заочный) </w:t>
      </w:r>
      <w:proofErr w:type="gramStart"/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91019E">
        <w:rPr>
          <w:rFonts w:ascii="Times New Roman" w:eastAsia="Times New Roman" w:hAnsi="Times New Roman" w:cs="Times New Roman"/>
          <w:sz w:val="26"/>
          <w:szCs w:val="26"/>
        </w:rPr>
        <w:t xml:space="preserve"> проводится</w:t>
      </w:r>
      <w:proofErr w:type="gramEnd"/>
      <w:r w:rsidR="0091019E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E55ED5">
        <w:rPr>
          <w:rFonts w:ascii="Times New Roman" w:eastAsia="Times New Roman" w:hAnsi="Times New Roman" w:cs="Times New Roman"/>
          <w:sz w:val="26"/>
          <w:szCs w:val="26"/>
        </w:rPr>
        <w:t xml:space="preserve">четыре </w:t>
      </w:r>
      <w:r w:rsidR="0091019E">
        <w:rPr>
          <w:rFonts w:ascii="Times New Roman" w:eastAsia="Times New Roman" w:hAnsi="Times New Roman" w:cs="Times New Roman"/>
          <w:sz w:val="26"/>
          <w:szCs w:val="26"/>
        </w:rPr>
        <w:t>этапа:</w:t>
      </w:r>
    </w:p>
    <w:p w:rsidR="00181F73" w:rsidRDefault="00181F73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C64">
        <w:rPr>
          <w:rFonts w:ascii="Times New Roman" w:eastAsia="Times New Roman" w:hAnsi="Times New Roman" w:cs="Times New Roman"/>
          <w:b/>
          <w:sz w:val="26"/>
          <w:szCs w:val="26"/>
        </w:rPr>
        <w:t>1 ноября 2021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анкета участника</w:t>
      </w:r>
    </w:p>
    <w:p w:rsidR="009E0699" w:rsidRDefault="0091019E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81F73">
        <w:rPr>
          <w:rFonts w:ascii="Times New Roman" w:eastAsia="Times New Roman" w:hAnsi="Times New Roman" w:cs="Times New Roman"/>
          <w:sz w:val="26"/>
          <w:szCs w:val="26"/>
        </w:rPr>
        <w:t>С 2.11.</w:t>
      </w:r>
      <w:r w:rsidR="009E0699">
        <w:rPr>
          <w:rFonts w:ascii="Times New Roman" w:eastAsia="Times New Roman" w:hAnsi="Times New Roman" w:cs="Times New Roman"/>
          <w:sz w:val="26"/>
          <w:szCs w:val="26"/>
        </w:rPr>
        <w:t>2021- по 10.11.2021 прием ЭССЕ</w:t>
      </w:r>
    </w:p>
    <w:p w:rsidR="0091019E" w:rsidRPr="00E55ED5" w:rsidRDefault="0091019E" w:rsidP="001C482E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06984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E55ED5" w:rsidRPr="00506984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5069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506984">
        <w:rPr>
          <w:rFonts w:ascii="Times New Roman" w:eastAsia="Times New Roman" w:hAnsi="Times New Roman" w:cs="Times New Roman"/>
          <w:b/>
          <w:sz w:val="26"/>
          <w:szCs w:val="26"/>
        </w:rPr>
        <w:t>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6984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51718B">
        <w:rPr>
          <w:rFonts w:ascii="Times New Roman" w:eastAsia="Times New Roman" w:hAnsi="Times New Roman" w:cs="Times New Roman"/>
          <w:sz w:val="26"/>
          <w:szCs w:val="26"/>
        </w:rPr>
        <w:t>1</w:t>
      </w:r>
      <w:proofErr w:type="gramEnd"/>
      <w:r w:rsidR="00506984"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 итоги написания эссе </w:t>
      </w:r>
      <w:r w:rsidR="00E55ED5">
        <w:rPr>
          <w:rFonts w:ascii="Times New Roman" w:eastAsia="Times New Roman" w:hAnsi="Times New Roman" w:cs="Times New Roman"/>
          <w:sz w:val="26"/>
          <w:szCs w:val="26"/>
        </w:rPr>
        <w:t xml:space="preserve"> «Я педагог» </w:t>
      </w:r>
      <w:r>
        <w:rPr>
          <w:rFonts w:ascii="Times New Roman" w:eastAsia="Times New Roman" w:hAnsi="Times New Roman" w:cs="Times New Roman"/>
          <w:sz w:val="26"/>
          <w:szCs w:val="26"/>
        </w:rPr>
        <w:t>( готовое эссе высылается на</w:t>
      </w:r>
      <w:r w:rsidR="00E55ED5">
        <w:rPr>
          <w:rFonts w:ascii="Times New Roman" w:eastAsia="Times New Roman" w:hAnsi="Times New Roman" w:cs="Times New Roman"/>
          <w:sz w:val="26"/>
          <w:szCs w:val="26"/>
        </w:rPr>
        <w:t xml:space="preserve"> почту </w:t>
      </w:r>
      <w:r w:rsidR="00E55ED5" w:rsidRPr="00E55ED5">
        <w:rPr>
          <w:rFonts w:ascii="Times New Roman" w:eastAsia="Times New Roman" w:hAnsi="Times New Roman" w:cs="Times New Roman"/>
          <w:sz w:val="28"/>
          <w:szCs w:val="28"/>
        </w:rPr>
        <w:t xml:space="preserve">зам директора по МВР Кузнецовой </w:t>
      </w:r>
      <w:hyperlink r:id="rId6" w:history="1">
        <w:r w:rsidR="00E55ED5" w:rsidRPr="00E55ED5">
          <w:rPr>
            <w:rStyle w:val="a8"/>
            <w:rFonts w:ascii="Times New Roman" w:hAnsi="Times New Roman" w:cs="Times New Roman"/>
            <w:sz w:val="28"/>
            <w:szCs w:val="28"/>
          </w:rPr>
          <w:t>tatyanka.kyzne.kuznetsova@mail.r</w:t>
        </w:r>
      </w:hyperlink>
      <w:r w:rsidR="00E55ED5" w:rsidRPr="00E55ED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E0699" w:rsidRPr="00B06C64" w:rsidRDefault="009E0699" w:rsidP="001C482E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06C64">
        <w:rPr>
          <w:rFonts w:ascii="Times New Roman" w:hAnsi="Times New Roman" w:cs="Times New Roman"/>
          <w:color w:val="333333"/>
          <w:sz w:val="28"/>
          <w:szCs w:val="28"/>
        </w:rPr>
        <w:t xml:space="preserve">1.12. 2021-10.12.2021 прием видеоматериалов </w:t>
      </w:r>
      <w:proofErr w:type="gramStart"/>
      <w:r w:rsidRPr="00B06C64">
        <w:rPr>
          <w:rFonts w:ascii="Times New Roman" w:hAnsi="Times New Roman" w:cs="Times New Roman"/>
          <w:color w:val="333333"/>
          <w:sz w:val="28"/>
          <w:szCs w:val="28"/>
        </w:rPr>
        <w:t>« Визитная</w:t>
      </w:r>
      <w:proofErr w:type="gramEnd"/>
      <w:r w:rsidRPr="00B06C64">
        <w:rPr>
          <w:rFonts w:ascii="Times New Roman" w:hAnsi="Times New Roman" w:cs="Times New Roman"/>
          <w:color w:val="333333"/>
          <w:sz w:val="28"/>
          <w:szCs w:val="28"/>
        </w:rPr>
        <w:t xml:space="preserve"> карточка»</w:t>
      </w:r>
    </w:p>
    <w:p w:rsidR="00E55ED5" w:rsidRPr="00E55ED5" w:rsidRDefault="00E55ED5" w:rsidP="001C482E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0698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15 </w:t>
      </w:r>
      <w:proofErr w:type="gramStart"/>
      <w:r w:rsidRPr="00506984">
        <w:rPr>
          <w:rFonts w:ascii="Times New Roman" w:hAnsi="Times New Roman" w:cs="Times New Roman"/>
          <w:b/>
          <w:color w:val="333333"/>
          <w:sz w:val="28"/>
          <w:szCs w:val="28"/>
        </w:rPr>
        <w:t>декабря</w:t>
      </w:r>
      <w:r w:rsidRPr="00E55ED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06984">
        <w:rPr>
          <w:rFonts w:ascii="Times New Roman" w:hAnsi="Times New Roman" w:cs="Times New Roman"/>
          <w:color w:val="333333"/>
          <w:sz w:val="28"/>
          <w:szCs w:val="28"/>
        </w:rPr>
        <w:t xml:space="preserve"> 202</w:t>
      </w:r>
      <w:r w:rsidR="0051718B">
        <w:rPr>
          <w:rFonts w:ascii="Times New Roman" w:hAnsi="Times New Roman" w:cs="Times New Roman"/>
          <w:color w:val="333333"/>
          <w:sz w:val="28"/>
          <w:szCs w:val="28"/>
        </w:rPr>
        <w:t>1</w:t>
      </w:r>
      <w:proofErr w:type="gramEnd"/>
      <w:r w:rsidR="0051718B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E55ED5">
        <w:rPr>
          <w:rFonts w:ascii="Times New Roman" w:hAnsi="Times New Roman" w:cs="Times New Roman"/>
          <w:color w:val="333333"/>
          <w:sz w:val="28"/>
          <w:szCs w:val="28"/>
        </w:rPr>
        <w:t>итоги  конкурса «Визитная карточка»</w:t>
      </w:r>
    </w:p>
    <w:p w:rsidR="00B06C64" w:rsidRDefault="00B06C64" w:rsidP="001C482E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06C64" w:rsidRPr="00B06C64" w:rsidRDefault="00B06C64" w:rsidP="001C482E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06C64">
        <w:rPr>
          <w:rFonts w:ascii="Times New Roman" w:hAnsi="Times New Roman" w:cs="Times New Roman"/>
          <w:color w:val="333333"/>
          <w:sz w:val="28"/>
          <w:szCs w:val="28"/>
        </w:rPr>
        <w:t xml:space="preserve">29.12.2021-15.01.2022 прием </w:t>
      </w:r>
      <w:proofErr w:type="gramStart"/>
      <w:r w:rsidRPr="00B06C64">
        <w:rPr>
          <w:rFonts w:ascii="Times New Roman" w:hAnsi="Times New Roman" w:cs="Times New Roman"/>
          <w:color w:val="333333"/>
          <w:sz w:val="28"/>
          <w:szCs w:val="28"/>
        </w:rPr>
        <w:t>ссылок  интернет</w:t>
      </w:r>
      <w:proofErr w:type="gramEnd"/>
      <w:r w:rsidRPr="00B06C64">
        <w:rPr>
          <w:rFonts w:ascii="Times New Roman" w:hAnsi="Times New Roman" w:cs="Times New Roman"/>
          <w:color w:val="333333"/>
          <w:sz w:val="28"/>
          <w:szCs w:val="28"/>
        </w:rPr>
        <w:t xml:space="preserve"> портфолио</w:t>
      </w:r>
    </w:p>
    <w:p w:rsidR="00E55ED5" w:rsidRDefault="00E55ED5" w:rsidP="001C482E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06984">
        <w:rPr>
          <w:rFonts w:ascii="Times New Roman" w:hAnsi="Times New Roman" w:cs="Times New Roman"/>
          <w:b/>
          <w:color w:val="333333"/>
          <w:sz w:val="28"/>
          <w:szCs w:val="28"/>
        </w:rPr>
        <w:t>18 января</w:t>
      </w:r>
      <w:r w:rsidR="00506984" w:rsidRPr="0050698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202</w:t>
      </w:r>
      <w:r w:rsidR="0051718B">
        <w:rPr>
          <w:rFonts w:ascii="Times New Roman" w:hAnsi="Times New Roman" w:cs="Times New Roman"/>
          <w:b/>
          <w:color w:val="333333"/>
          <w:sz w:val="28"/>
          <w:szCs w:val="28"/>
        </w:rPr>
        <w:t>2</w:t>
      </w:r>
      <w:r w:rsidR="00506984" w:rsidRPr="00506984">
        <w:rPr>
          <w:rFonts w:ascii="Times New Roman" w:hAnsi="Times New Roman" w:cs="Times New Roman"/>
          <w:b/>
          <w:color w:val="333333"/>
          <w:sz w:val="28"/>
          <w:szCs w:val="28"/>
        </w:rPr>
        <w:t>г</w:t>
      </w:r>
      <w:r w:rsidRPr="00E55ED5">
        <w:rPr>
          <w:rFonts w:ascii="Times New Roman" w:hAnsi="Times New Roman" w:cs="Times New Roman"/>
          <w:color w:val="333333"/>
          <w:sz w:val="28"/>
          <w:szCs w:val="28"/>
        </w:rPr>
        <w:t xml:space="preserve"> – итоги конкурса «Интернет портфолио»</w:t>
      </w:r>
    </w:p>
    <w:p w:rsidR="00B06C64" w:rsidRDefault="00B06C64" w:rsidP="001C482E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06C64" w:rsidRPr="00E55ED5" w:rsidRDefault="00B06C64" w:rsidP="001C482E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1.02.2022-10.02.2022 прием материала на конкурс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« Методическая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находка»</w:t>
      </w:r>
    </w:p>
    <w:p w:rsidR="00E55ED5" w:rsidRDefault="00E55ED5" w:rsidP="001C482E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06984">
        <w:rPr>
          <w:rFonts w:ascii="Times New Roman" w:hAnsi="Times New Roman" w:cs="Times New Roman"/>
          <w:b/>
          <w:color w:val="333333"/>
          <w:sz w:val="28"/>
          <w:szCs w:val="28"/>
        </w:rPr>
        <w:t>15 февраля</w:t>
      </w:r>
      <w:r w:rsidR="0050698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506984" w:rsidRPr="00506984">
        <w:rPr>
          <w:rFonts w:ascii="Times New Roman" w:hAnsi="Times New Roman" w:cs="Times New Roman"/>
          <w:b/>
          <w:color w:val="333333"/>
          <w:sz w:val="28"/>
          <w:szCs w:val="28"/>
        </w:rPr>
        <w:t>202</w:t>
      </w:r>
      <w:r w:rsidR="0051718B">
        <w:rPr>
          <w:rFonts w:ascii="Times New Roman" w:hAnsi="Times New Roman" w:cs="Times New Roman"/>
          <w:b/>
          <w:color w:val="333333"/>
          <w:sz w:val="28"/>
          <w:szCs w:val="28"/>
        </w:rPr>
        <w:t>2</w:t>
      </w:r>
      <w:r w:rsidR="00506984" w:rsidRPr="00506984">
        <w:rPr>
          <w:rFonts w:ascii="Times New Roman" w:hAnsi="Times New Roman" w:cs="Times New Roman"/>
          <w:b/>
          <w:color w:val="333333"/>
          <w:sz w:val="28"/>
          <w:szCs w:val="28"/>
        </w:rPr>
        <w:t>г</w:t>
      </w:r>
      <w:r w:rsidRPr="00E55ED5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proofErr w:type="gramStart"/>
      <w:r w:rsidRPr="00E55ED5">
        <w:rPr>
          <w:rFonts w:ascii="Times New Roman" w:hAnsi="Times New Roman" w:cs="Times New Roman"/>
          <w:color w:val="333333"/>
          <w:sz w:val="28"/>
          <w:szCs w:val="28"/>
        </w:rPr>
        <w:t>итоги  конкурса</w:t>
      </w:r>
      <w:proofErr w:type="gramEnd"/>
      <w:r w:rsidRPr="00E55ED5">
        <w:rPr>
          <w:rFonts w:ascii="Times New Roman" w:hAnsi="Times New Roman" w:cs="Times New Roman"/>
          <w:color w:val="333333"/>
          <w:sz w:val="28"/>
          <w:szCs w:val="28"/>
        </w:rPr>
        <w:t xml:space="preserve"> «Методическая находка», подведение  итогов 1 тапа конкурса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91019E" w:rsidRPr="00E55ED5" w:rsidRDefault="0091019E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82E" w:rsidRPr="001C482E" w:rsidRDefault="0051718B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1C482E" w:rsidRPr="001C482E">
        <w:rPr>
          <w:rFonts w:ascii="Times New Roman" w:eastAsia="Times New Roman" w:hAnsi="Times New Roman" w:cs="Times New Roman"/>
          <w:sz w:val="26"/>
          <w:szCs w:val="26"/>
        </w:rPr>
        <w:t xml:space="preserve"> апреля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1C482E" w:rsidRPr="001C482E">
        <w:rPr>
          <w:rFonts w:ascii="Times New Roman" w:eastAsia="Times New Roman" w:hAnsi="Times New Roman" w:cs="Times New Roman"/>
          <w:sz w:val="26"/>
          <w:szCs w:val="26"/>
        </w:rPr>
        <w:t>года.</w:t>
      </w:r>
      <w:r w:rsidR="00E55ED5">
        <w:rPr>
          <w:rFonts w:ascii="Times New Roman" w:eastAsia="Times New Roman" w:hAnsi="Times New Roman" w:cs="Times New Roman"/>
          <w:sz w:val="26"/>
          <w:szCs w:val="26"/>
        </w:rPr>
        <w:t xml:space="preserve"> Второй этап конкурса</w:t>
      </w:r>
    </w:p>
    <w:p w:rsidR="001C482E" w:rsidRPr="001C482E" w:rsidRDefault="001C482E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В нем принимают участие все заявленные участники, чьи представленные документы соответствуют требованиям к оформлению настоящего Положения.</w:t>
      </w:r>
    </w:p>
    <w:p w:rsidR="001C482E" w:rsidRPr="001C482E" w:rsidRDefault="001C482E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Документы и материалы для участия в Конкурсе предоставляются в организационный комитет Конкурса (в МКДОУ АГО «Ачитский детский сад «Улыбка», зам директору по МВР Кузнецовой Т. В.</w:t>
      </w:r>
    </w:p>
    <w:p w:rsidR="001C482E" w:rsidRPr="001C482E" w:rsidRDefault="001C482E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482E" w:rsidRPr="001C482E" w:rsidRDefault="001C482E" w:rsidP="001C482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482E" w:rsidRPr="001C482E" w:rsidRDefault="001C482E" w:rsidP="001C482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IV</w:t>
      </w: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>. Требования к составу участников Конкурса</w:t>
      </w:r>
    </w:p>
    <w:p w:rsidR="001C482E" w:rsidRPr="001C482E" w:rsidRDefault="00CD3159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A91E2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</w:t>
      </w:r>
    </w:p>
    <w:p w:rsidR="001C482E" w:rsidRPr="001C482E" w:rsidRDefault="001C482E" w:rsidP="001C48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1. На участие в Конкурсе 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>выдвигаются педагогические работники ДОУ Ачитского городского округа, имеющие стаж работы не менее 5 лет.</w:t>
      </w:r>
    </w:p>
    <w:p w:rsidR="001C482E" w:rsidRPr="001C482E" w:rsidRDefault="001C482E" w:rsidP="001C48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2. Участие в конкурсе </w:t>
      </w:r>
      <w:r w:rsidR="009B0A58">
        <w:rPr>
          <w:rFonts w:ascii="Times New Roman" w:eastAsia="Times New Roman" w:hAnsi="Times New Roman" w:cs="Times New Roman"/>
          <w:sz w:val="26"/>
          <w:szCs w:val="26"/>
        </w:rPr>
        <w:t>от больших филиалов 2 и более участника, от маленьких филиалов обязательное участие  согласно стажу педагога 1 раз в пять лет</w:t>
      </w:r>
    </w:p>
    <w:p w:rsidR="001C482E" w:rsidRPr="001C482E" w:rsidRDefault="001C482E" w:rsidP="001C48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3. Кандидат не допускается к участию в Конкурсе, если:</w:t>
      </w:r>
    </w:p>
    <w:p w:rsidR="001C482E" w:rsidRPr="001C482E" w:rsidRDefault="001C482E" w:rsidP="001C482E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- кандидат не является гражданином Российской Федерации;</w:t>
      </w:r>
    </w:p>
    <w:p w:rsidR="001C482E" w:rsidRPr="001C482E" w:rsidRDefault="001C482E" w:rsidP="001C482E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- кандидат представил не полный перечень документов;</w:t>
      </w:r>
    </w:p>
    <w:p w:rsidR="001C482E" w:rsidRPr="001C482E" w:rsidRDefault="001C482E" w:rsidP="001C482E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- выявлены несоответствия документов, а также содержащихся в них сведений требованиям к их оформлению, установленным настоящим Порядком;</w:t>
      </w:r>
    </w:p>
    <w:p w:rsidR="001C482E" w:rsidRPr="001C482E" w:rsidRDefault="001C482E" w:rsidP="001C482E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-  заявка на участие в Конкурсе поступила позже установленного срока;</w:t>
      </w:r>
    </w:p>
    <w:p w:rsidR="001C482E" w:rsidRPr="001C482E" w:rsidRDefault="001C482E" w:rsidP="001C482E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-формат представленных документов и материалов не соответствует требованиям, указанных в приложениях настоящего Порядка;</w:t>
      </w:r>
    </w:p>
    <w:p w:rsidR="001C482E" w:rsidRPr="001C482E" w:rsidRDefault="001C482E" w:rsidP="001C48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482E" w:rsidRPr="001C482E" w:rsidRDefault="001C482E" w:rsidP="001C48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5. Оргкомитет Конкурса принимает решение об утверждении состава участников Конкурса не позднее </w:t>
      </w:r>
      <w:r w:rsidR="0051718B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506984">
        <w:rPr>
          <w:rFonts w:ascii="Times New Roman" w:eastAsia="Times New Roman" w:hAnsi="Times New Roman" w:cs="Times New Roman"/>
          <w:bCs/>
          <w:sz w:val="26"/>
          <w:szCs w:val="26"/>
        </w:rPr>
        <w:t xml:space="preserve"> ноября 202</w:t>
      </w:r>
      <w:r w:rsidR="0051718B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года</w:t>
      </w:r>
      <w:r w:rsidR="0051718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C482E" w:rsidRPr="001C482E" w:rsidRDefault="001C482E" w:rsidP="001C48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6. Для сопровождения участников на</w:t>
      </w:r>
      <w:r w:rsidR="00506984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gramStart"/>
      <w:r w:rsidR="00506984">
        <w:rPr>
          <w:rFonts w:ascii="Times New Roman" w:eastAsia="Times New Roman" w:hAnsi="Times New Roman" w:cs="Times New Roman"/>
          <w:sz w:val="26"/>
          <w:szCs w:val="26"/>
        </w:rPr>
        <w:t xml:space="preserve">этап 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Конкурс</w:t>
      </w:r>
      <w:r w:rsidR="00506984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gramEnd"/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приглашаются: заведующие, педагогические работники ДОУ.</w:t>
      </w:r>
    </w:p>
    <w:p w:rsidR="001C482E" w:rsidRPr="001C482E" w:rsidRDefault="001C482E" w:rsidP="001C482E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482E" w:rsidRPr="001C482E" w:rsidRDefault="001C482E" w:rsidP="001C482E">
      <w:p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</w:t>
      </w:r>
      <w:r w:rsidRPr="001C482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V</w:t>
      </w: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 xml:space="preserve">. Требования к оформлению и экспертизе документов и материалов </w:t>
      </w:r>
    </w:p>
    <w:p w:rsidR="001C482E" w:rsidRPr="001C482E" w:rsidRDefault="001C482E" w:rsidP="001C482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>участников Конкурса</w:t>
      </w:r>
    </w:p>
    <w:p w:rsidR="001C482E" w:rsidRPr="001C482E" w:rsidRDefault="001C482E" w:rsidP="001C48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1. Конкурсанты направляют в Оргкомитет Конкурса следующие документы и материалы:</w:t>
      </w:r>
    </w:p>
    <w:p w:rsidR="001C482E" w:rsidRPr="001C482E" w:rsidRDefault="001C482E" w:rsidP="001C482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- Анкету участника Конкурса н согласно приложению 1 к Положению</w:t>
      </w:r>
      <w:r w:rsidR="00181F73">
        <w:rPr>
          <w:rFonts w:ascii="Times New Roman" w:eastAsia="Times New Roman" w:hAnsi="Times New Roman" w:cs="Times New Roman"/>
          <w:sz w:val="26"/>
          <w:szCs w:val="26"/>
        </w:rPr>
        <w:t xml:space="preserve"> до 1. Ноября. Остальные материалы согласно графика указанному в части 3 данного положения материал подписывается фамилией участника с пометкой на конкурс</w:t>
      </w:r>
    </w:p>
    <w:p w:rsidR="0051718B" w:rsidRPr="001C482E" w:rsidRDefault="001C482E" w:rsidP="00181F7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-</w:t>
      </w: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2. Не подлежат рассмотрению материалы, подготовленные с нарушением требований к их оформлению и сроков представления.</w:t>
      </w: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3. Материалы, представленные на Конкурс, не возвращаются и могут быть использованы для публикаций в СМИ и при подготовке учебно- методических материалов Конкурса</w:t>
      </w:r>
    </w:p>
    <w:p w:rsidR="001C482E" w:rsidRPr="001C482E" w:rsidRDefault="001C482E" w:rsidP="001C482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482E" w:rsidRPr="001C482E" w:rsidRDefault="001C482E" w:rsidP="001C482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VI</w:t>
      </w: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>.  Конкурсные материалы Конкурса и критерии их оценки.</w:t>
      </w:r>
    </w:p>
    <w:p w:rsidR="001C482E" w:rsidRPr="001C482E" w:rsidRDefault="001C482E" w:rsidP="001C482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1. Первый тур (заочный) Конкурса: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- включает четыре конкурсных испытания: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«Интернет-портфолио»;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«Педагогическая находка»;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«Визитная карточка»;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 Эссе «Я - педагог».</w:t>
      </w:r>
    </w:p>
    <w:p w:rsidR="001C482E" w:rsidRPr="001C482E" w:rsidRDefault="001C482E" w:rsidP="001C48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Pr="001C482E">
        <w:rPr>
          <w:rFonts w:ascii="Times New Roman" w:eastAsia="Times New Roman" w:hAnsi="Times New Roman" w:cs="Times New Roman"/>
          <w:b/>
          <w:bCs/>
          <w:sz w:val="26"/>
          <w:szCs w:val="26"/>
        </w:rPr>
        <w:t>) «Интернет-портфолио».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Интернет – ресурс участника Конкурса.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Формат: страница участника районного этапа Конкурса на интернет-сайте, (кроме страницы социальных сетей Контакт, одноклассники) включающая методические и (или) иные авторские разработки, фото и видеоматериалы, отражающие опыт работы конкурсанта.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Адрес интернет - ресурса вносится в информационную карту участника (приложение № 3). Прописывается только один интернет-адрес. Интернет- адрес должен быть активным при открытии при входе через любой браузер (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Internet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Explorer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Mozilla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Firefox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Google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Chrome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Opera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).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Критерии оценивания: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содержательность (актуальность, информативность, тематическая организованность контента; отражение опыта работы конкурсанта и практическая значимость материалов; культура представления информации) (0 - 15 баллов);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концептуальность и эргономичность (соответствие типа ресурса его 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содержанию; доступность использования; </w:t>
      </w:r>
      <w:r w:rsidRPr="001C482E">
        <w:rPr>
          <w:rFonts w:ascii="Times New Roman" w:eastAsia="Times New Roman" w:hAnsi="Times New Roman" w:cs="Times New Roman"/>
          <w:b/>
          <w:bCs/>
          <w:sz w:val="26"/>
          <w:szCs w:val="26"/>
        </w:rPr>
        <w:t>обеспечение обратной связи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(0 - 10 баллов).</w:t>
      </w:r>
    </w:p>
    <w:p w:rsidR="001C482E" w:rsidRPr="001C482E" w:rsidRDefault="001C482E" w:rsidP="001C482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Максимальное количество баллов - 25.</w:t>
      </w: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>«Педагогическая находка».</w:t>
      </w: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Методическая разработка образовательной деятельности с детьми соответствующей теме, выбранной участником Конкурса.</w:t>
      </w:r>
    </w:p>
    <w:p w:rsidR="001C482E" w:rsidRPr="001C482E" w:rsidRDefault="001C482E" w:rsidP="001C48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Формат: конспект проведения образовательной деятельности с детьми с использованием иллюстративных материалов (инфографики, фото, и видеоматериалов), любой направленности и тематики. Представляется в печатном виде в текстовом редакторе </w:t>
      </w:r>
      <w:r w:rsidRPr="001C482E">
        <w:rPr>
          <w:rFonts w:ascii="Times New Roman" w:eastAsia="Times New Roman" w:hAnsi="Times New Roman" w:cs="Times New Roman"/>
          <w:sz w:val="26"/>
          <w:szCs w:val="26"/>
          <w:lang w:val="en-US"/>
        </w:rPr>
        <w:t>Word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. Шрифт- </w:t>
      </w:r>
      <w:r w:rsidRPr="001C482E">
        <w:rPr>
          <w:rFonts w:ascii="Times New Roman" w:eastAsia="Times New Roman" w:hAnsi="Times New Roman" w:cs="Times New Roman"/>
          <w:sz w:val="26"/>
          <w:szCs w:val="26"/>
          <w:lang w:val="en-US"/>
        </w:rPr>
        <w:t>Times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482E">
        <w:rPr>
          <w:rFonts w:ascii="Times New Roman" w:eastAsia="Times New Roman" w:hAnsi="Times New Roman" w:cs="Times New Roman"/>
          <w:sz w:val="26"/>
          <w:szCs w:val="26"/>
          <w:lang w:val="en-US"/>
        </w:rPr>
        <w:t>New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482E">
        <w:rPr>
          <w:rFonts w:ascii="Times New Roman" w:eastAsia="Times New Roman" w:hAnsi="Times New Roman" w:cs="Times New Roman"/>
          <w:sz w:val="26"/>
          <w:szCs w:val="26"/>
          <w:lang w:val="en-US"/>
        </w:rPr>
        <w:t>Roman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>, кегль 14, межстрочный интервал – одинарный, выравнивание по ширине листа. Объем работы не должен превышать 7 (семь) страниц формата А - 4 (без учета титульного листа).</w:t>
      </w:r>
    </w:p>
    <w:p w:rsidR="001C482E" w:rsidRPr="001C482E" w:rsidRDefault="001C482E" w:rsidP="001C482E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Критерии оценивания:</w:t>
      </w:r>
    </w:p>
    <w:p w:rsidR="001C482E" w:rsidRPr="001C482E" w:rsidRDefault="001C482E" w:rsidP="001C482E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авторская новизна и оригинальность (0-10 баллов);</w:t>
      </w:r>
    </w:p>
    <w:p w:rsidR="001C482E" w:rsidRPr="001C482E" w:rsidRDefault="001C482E" w:rsidP="001C482E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практичность, доступность, применимость (0-10 баллов);</w:t>
      </w:r>
    </w:p>
    <w:p w:rsidR="001C482E" w:rsidRPr="001C482E" w:rsidRDefault="001C482E" w:rsidP="001C482E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соответствие требованиям ФГОС ДО (0-20 баллов).</w:t>
      </w:r>
    </w:p>
    <w:p w:rsidR="001C482E" w:rsidRPr="001C482E" w:rsidRDefault="001C482E" w:rsidP="001C482E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Максимальное количество баллов - 40.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3) </w:t>
      </w:r>
      <w:r w:rsidRPr="001C482E">
        <w:rPr>
          <w:rFonts w:ascii="Times New Roman" w:eastAsia="Times New Roman" w:hAnsi="Times New Roman" w:cs="Times New Roman"/>
          <w:b/>
          <w:bCs/>
          <w:sz w:val="26"/>
          <w:szCs w:val="26"/>
        </w:rPr>
        <w:t>«Визитная карточка».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Видеоролик, представляющий педагогического работника, рассказывающий о его профессиональной и общественной деятельности, достижениях и увлечениях.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Формат: видеоролик продолжительностью не более 3 минут, с возможностью воспроизведения на большом количестве современных цифровых устройств: AVI, MPEG, MKV, WMV, FLV, </w:t>
      </w:r>
      <w:proofErr w:type="spellStart"/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FullHD</w:t>
      </w:r>
      <w:proofErr w:type="spellEnd"/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другие; качество не ниже 360 </w:t>
      </w:r>
      <w:proofErr w:type="spellStart"/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рх</w:t>
      </w:r>
      <w:proofErr w:type="spellEnd"/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; видеоролик должен быть оформлен информационной заставкой с указанием имени участника, наименование муниципального района 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и образовательной организации, которую он представляет.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Критерии оценивания: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соответствие теме (0 - 5 баллов);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информативность (0 - 5 балов);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оригинальность (0 - 5 баллов);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полнота и корректность подачи информации (0 - 5 баллов).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Максимальное количество баллов - 20.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Участники сами определяют жанр видеоролика (интервью, репортаж, видеоклип, мультфильм и другие).</w:t>
      </w: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4)</w:t>
      </w: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 xml:space="preserve"> Эссе «Я – педагог».</w:t>
      </w:r>
    </w:p>
    <w:p w:rsidR="001C482E" w:rsidRPr="001C482E" w:rsidRDefault="001C482E" w:rsidP="001C48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Эссе участника Конкурса, раскрывающее мотивы выбора профессии педагога ДОУ, реализующей программы ДО, и отражающее его собственные педагогические принципы и  подходы к образованию и его понимание ценности и уникальности периода дошкольного детства и миссии педагога в современных условиях.</w:t>
      </w:r>
    </w:p>
    <w:p w:rsidR="001C482E" w:rsidRPr="001C482E" w:rsidRDefault="001C482E" w:rsidP="001C482E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Документ в текстовом редакторе </w:t>
      </w:r>
      <w:r w:rsidRPr="001C482E">
        <w:rPr>
          <w:rFonts w:ascii="Times New Roman" w:eastAsia="Times New Roman" w:hAnsi="Times New Roman" w:cs="Times New Roman"/>
          <w:sz w:val="26"/>
          <w:szCs w:val="26"/>
          <w:lang w:val="en-US"/>
        </w:rPr>
        <w:t>Word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. Шрифт- </w:t>
      </w:r>
      <w:r w:rsidRPr="001C482E">
        <w:rPr>
          <w:rFonts w:ascii="Times New Roman" w:eastAsia="Times New Roman" w:hAnsi="Times New Roman" w:cs="Times New Roman"/>
          <w:sz w:val="26"/>
          <w:szCs w:val="26"/>
          <w:lang w:val="en-US"/>
        </w:rPr>
        <w:t>Times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482E">
        <w:rPr>
          <w:rFonts w:ascii="Times New Roman" w:eastAsia="Times New Roman" w:hAnsi="Times New Roman" w:cs="Times New Roman"/>
          <w:sz w:val="26"/>
          <w:szCs w:val="26"/>
          <w:lang w:val="en-US"/>
        </w:rPr>
        <w:t>New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482E">
        <w:rPr>
          <w:rFonts w:ascii="Times New Roman" w:eastAsia="Times New Roman" w:hAnsi="Times New Roman" w:cs="Times New Roman"/>
          <w:sz w:val="26"/>
          <w:szCs w:val="26"/>
          <w:lang w:val="en-US"/>
        </w:rPr>
        <w:t>Roman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>, кегль 14, межстрочный интервал – одинарный, выравнивание по ширине листа. Объем эссе не должен превышать 5000 знаков, без учета пробелов.</w:t>
      </w:r>
    </w:p>
    <w:p w:rsidR="001C482E" w:rsidRPr="001C482E" w:rsidRDefault="001C482E" w:rsidP="001C482E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  Критерии оценивания:</w:t>
      </w:r>
    </w:p>
    <w:p w:rsidR="001C482E" w:rsidRPr="001C482E" w:rsidRDefault="001C482E" w:rsidP="001C482E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  - ясность и четкость аргументов выбора профессии (0-5 баллов);</w:t>
      </w:r>
    </w:p>
    <w:p w:rsidR="001C482E" w:rsidRPr="001C482E" w:rsidRDefault="001C482E" w:rsidP="001C482E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 - широта и масштабность кругозора (0-5 баллов);</w:t>
      </w:r>
    </w:p>
    <w:p w:rsidR="001C482E" w:rsidRPr="001C482E" w:rsidRDefault="001C482E" w:rsidP="001C482E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 - индивидуальность (0-5баллов);</w:t>
      </w:r>
    </w:p>
    <w:p w:rsidR="001C482E" w:rsidRPr="001C482E" w:rsidRDefault="001C482E" w:rsidP="001C482E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 - уровень профессионального мышления (0- 5 баллов);</w:t>
      </w:r>
    </w:p>
    <w:p w:rsidR="001C482E" w:rsidRPr="001C482E" w:rsidRDefault="001C482E" w:rsidP="001C482E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 - уровень изложения и художественный стиль (0-5баллов)).</w:t>
      </w:r>
    </w:p>
    <w:p w:rsidR="001C482E" w:rsidRPr="001C482E" w:rsidRDefault="001C482E" w:rsidP="001C482E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Максимальное количество баллов – 25.</w:t>
      </w:r>
    </w:p>
    <w:p w:rsidR="001C482E" w:rsidRPr="001C482E" w:rsidRDefault="001C482E" w:rsidP="001C482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Участники сами определяют жанр видеоролика (интервью, репортаж, видеоклип, мультфильм </w:t>
      </w:r>
      <w:proofErr w:type="spellStart"/>
      <w:r w:rsidRPr="001C482E">
        <w:rPr>
          <w:rFonts w:ascii="Times New Roman" w:eastAsia="Times New Roman" w:hAnsi="Times New Roman" w:cs="Times New Roman"/>
          <w:sz w:val="26"/>
          <w:szCs w:val="26"/>
        </w:rPr>
        <w:t>ит.п</w:t>
      </w:r>
      <w:proofErr w:type="spellEnd"/>
      <w:r w:rsidRPr="001C482E">
        <w:rPr>
          <w:rFonts w:ascii="Times New Roman" w:eastAsia="Times New Roman" w:hAnsi="Times New Roman" w:cs="Times New Roman"/>
          <w:sz w:val="26"/>
          <w:szCs w:val="26"/>
        </w:rPr>
        <w:t>.).</w:t>
      </w:r>
    </w:p>
    <w:p w:rsidR="001C482E" w:rsidRPr="001C482E" w:rsidRDefault="001C482E" w:rsidP="001C48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Члены жюри проводят оценку первого (заочного) тура до начала первого (очного) тура, заполняют оценочные листы.</w:t>
      </w: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>Второй (очный) тур Конкурса:</w:t>
      </w:r>
    </w:p>
    <w:p w:rsidR="001C482E" w:rsidRPr="001C482E" w:rsidRDefault="001C482E" w:rsidP="0050698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506984">
        <w:rPr>
          <w:rFonts w:ascii="Times New Roman" w:eastAsia="Times New Roman" w:hAnsi="Times New Roman" w:cs="Times New Roman"/>
          <w:sz w:val="26"/>
          <w:szCs w:val="26"/>
        </w:rPr>
        <w:t>участник проводит</w:t>
      </w:r>
    </w:p>
    <w:p w:rsidR="001C482E" w:rsidRPr="001C482E" w:rsidRDefault="001C482E" w:rsidP="001C482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- «Педагогическое мероприятие с детьми».</w:t>
      </w: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>«Педагогическое мероприятие с детьми</w:t>
      </w:r>
      <w:proofErr w:type="gramStart"/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>».</w:t>
      </w:r>
      <w:r w:rsidR="00181F73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proofErr w:type="gramEnd"/>
      <w:r w:rsidR="00181F73">
        <w:rPr>
          <w:rFonts w:ascii="Times New Roman" w:eastAsia="Times New Roman" w:hAnsi="Times New Roman" w:cs="Times New Roman"/>
          <w:b/>
          <w:sz w:val="26"/>
          <w:szCs w:val="26"/>
        </w:rPr>
        <w:t xml:space="preserve"> видео материал)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Формат: педагогическое мероприятие с детьми, демонстрирующее 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практический опыт участника Конкурса 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и 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отражающий 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сущность используемых образовательных технологий. Образовательная деятельность с воспитанниками дошкольного возраста может быть представлена разными формами.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Регламент: образовательная деятельность с детьми - до 20 минут.</w:t>
      </w:r>
    </w:p>
    <w:p w:rsidR="001C482E" w:rsidRPr="001C482E" w:rsidRDefault="001C482E" w:rsidP="001C48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Возраст детей, группа для проведения мероприятия определяется жеребьевкой. Участники Конкурса выполняют мероприятие в соответствии с расписанием занятий и распорядком пребывания воспитанников в группе ДОУ, в которой проходит конкурсное задание.</w:t>
      </w: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 Критерии оценивания:</w:t>
      </w: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-педагогическая мобильность (способность конструирования </w:t>
      </w:r>
      <w:proofErr w:type="spellStart"/>
      <w:r w:rsidRPr="001C482E">
        <w:rPr>
          <w:rFonts w:ascii="Times New Roman" w:eastAsia="Times New Roman" w:hAnsi="Times New Roman" w:cs="Times New Roman"/>
          <w:sz w:val="26"/>
          <w:szCs w:val="26"/>
        </w:rPr>
        <w:t>воспитательно</w:t>
      </w:r>
      <w:proofErr w:type="spellEnd"/>
      <w:r w:rsidRPr="001C482E">
        <w:rPr>
          <w:rFonts w:ascii="Times New Roman" w:eastAsia="Times New Roman" w:hAnsi="Times New Roman" w:cs="Times New Roman"/>
          <w:sz w:val="26"/>
          <w:szCs w:val="26"/>
        </w:rPr>
        <w:t>-образовательного процесса в условиях конкретной образовательной ситуации и организации совместной деятельности с другими субъектами образовательного процесса (педагогами и воспитанниками) (0-10 баллов);</w:t>
      </w: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методическая компетентность (соответствие формы, содержания, методов и приемов возрасту детей, а также реализация современных, в том числе интерактивных, форм и методов) (0-10 баллов);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умение организовать и удерживать интерес детей в течение образовательной деятельности, поддерживать детскую инициативу и самостоятельность, </w:t>
      </w: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в том числе оказать помощь любому ребенку вне зависимости от его возможностей, особенностей поведения, состояния психического и физического здоровья 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>(0-10);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организация конструктивного взаимодействия детей в разных видах деятельности, создание условий для свободного выбора детьми деятельности,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участников совместной деятельности, материалов (0 - 10 баллов);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умение использовать методы и средства анализа психолого- педагогического мониторинга, позволяющие оценить степень форсирования у детей качеств, необходимых для дальнейшего обучения и развития на следующих этапах воспитания и обучения (0- 10 баллов).</w:t>
      </w: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Максимальное количество баллов – 50. </w:t>
      </w:r>
    </w:p>
    <w:p w:rsidR="001C482E" w:rsidRPr="001C482E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 По итогам первого и второго конкурсного задания второго (очного) тура из числа участников, набравших наибольшее количество баллов в общем рейтинге, определяются призеры конкурса</w:t>
      </w:r>
    </w:p>
    <w:p w:rsidR="001C482E" w:rsidRPr="001C482E" w:rsidRDefault="001C482E" w:rsidP="001C482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482E" w:rsidRPr="001C482E" w:rsidRDefault="001C482E" w:rsidP="001C482E">
      <w:pPr>
        <w:tabs>
          <w:tab w:val="left" w:pos="210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VII</w:t>
      </w: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>. Оргкомитет конкурса</w:t>
      </w:r>
    </w:p>
    <w:p w:rsidR="001C482E" w:rsidRPr="001C482E" w:rsidRDefault="001C482E" w:rsidP="001C482E">
      <w:pPr>
        <w:tabs>
          <w:tab w:val="left" w:pos="210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Основными задачами Оргкомитет Конкурса являются: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-определение и утверждение ежегодного Порядка проведения Конкурса;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-установление перечня и содержания конкурсных мероприятий, критериев оценивания конкурсных заданий;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-установление требований к оформлению и экспертизе материалов, представляемых участниками Конкурса;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-определение порядка регистрации и утверждения состава участников Конкурса;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-разработка критериев и методики определения победителей и призеров Конкурса;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-оказание методического содействия в проведении Конкурса на всех его этапах.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Оргкомитет Конкурса в соответствии с возложенными на него задачами осуществляет следующие функции: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-принимает материалы и документы;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-рассматривает материалы и документы, при необходимости проводит собеседование с участниками Конкурса;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-принимает решение о результатах Конкурса, либо о признании его несостоявшимся;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Оргкомитет Конкурса вправе запрашивать и получать необходимую для осуществления своих функций информацию от участников Конкурса, привлекать к работе в организационном комитете экспертов, специалистов.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/>
          <w:bCs/>
          <w:sz w:val="26"/>
          <w:szCs w:val="26"/>
        </w:rPr>
        <w:t>VIII. Жюри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1. Состав жюри утверждается 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приказом </w:t>
      </w:r>
      <w:r w:rsidR="00181F73">
        <w:rPr>
          <w:rFonts w:ascii="Times New Roman" w:eastAsia="Times New Roman" w:hAnsi="Times New Roman" w:cs="Times New Roman"/>
          <w:sz w:val="26"/>
          <w:szCs w:val="26"/>
        </w:rPr>
        <w:t xml:space="preserve">директора МКДОУ АГО Ачитский детский сад </w:t>
      </w:r>
      <w:proofErr w:type="gramStart"/>
      <w:r w:rsidR="00181F73">
        <w:rPr>
          <w:rFonts w:ascii="Times New Roman" w:eastAsia="Times New Roman" w:hAnsi="Times New Roman" w:cs="Times New Roman"/>
          <w:sz w:val="26"/>
          <w:szCs w:val="26"/>
        </w:rPr>
        <w:t>« Улыбка</w:t>
      </w:r>
      <w:proofErr w:type="gramEnd"/>
      <w:r w:rsidR="00181F73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>. Организационный комитет имеет право создать два состава жюри при наличии большого количества участников.</w:t>
      </w:r>
    </w:p>
    <w:p w:rsidR="001C482E" w:rsidRPr="001C482E" w:rsidRDefault="001C482E" w:rsidP="001C482E">
      <w:pPr>
        <w:tabs>
          <w:tab w:val="left" w:pos="2100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1C482E" w:rsidRPr="001C482E" w:rsidRDefault="00181F73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1C482E" w:rsidRPr="001C482E">
        <w:rPr>
          <w:rFonts w:ascii="Times New Roman" w:eastAsia="Times New Roman" w:hAnsi="Times New Roman" w:cs="Times New Roman"/>
          <w:bCs/>
          <w:sz w:val="26"/>
          <w:szCs w:val="26"/>
        </w:rPr>
        <w:t>. Жюри оценивает выполнение конкурсных испытаний в баллах в соответствии с критериями, утвержденными в разделе VI настоящего Порядка.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По каждому конкурсному испытанию члены жюри заполняют оценочные ведомости.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>4. Организационный комитет готовит сводные оценочные ведомости, организует подсчет баллов, набранных участниками в конкурсных испытаниях.</w:t>
      </w:r>
    </w:p>
    <w:p w:rsidR="001C482E" w:rsidRPr="001C482E" w:rsidRDefault="001C482E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5. Оценочные ведомости архивируются и могут быть использованы для разрешения конфликтов и/или несогласия с результатами Конкурса, по истечении двух лет уничтожаются. 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</w:p>
    <w:p w:rsidR="001C482E" w:rsidRPr="001C482E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</w:t>
      </w:r>
      <w:r w:rsidRPr="001C482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IX. Определение и награждение победителя и лауреатов Конкурса</w:t>
      </w:r>
    </w:p>
    <w:p w:rsidR="001C482E" w:rsidRPr="001C482E" w:rsidRDefault="001C482E" w:rsidP="001C482E">
      <w:pPr>
        <w:tabs>
          <w:tab w:val="left" w:pos="3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482E" w:rsidRPr="001C482E" w:rsidRDefault="001C482E" w:rsidP="001C482E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1. Оргкомитет определяет формы поощрения победителя и лауреатов конкурса.</w:t>
      </w:r>
    </w:p>
    <w:p w:rsidR="001C482E" w:rsidRPr="001C482E" w:rsidRDefault="001C482E" w:rsidP="001C482E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2. В результате всех конкурсных испытаний жюри определяет</w:t>
      </w:r>
      <w:r w:rsidRPr="001C482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>лауреатов конкурса и победителя. Их имена объявляются на торжественной церемонии награждения.</w:t>
      </w:r>
    </w:p>
    <w:p w:rsidR="001C482E" w:rsidRPr="001C482E" w:rsidRDefault="001C482E" w:rsidP="001C482E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3. Победителем Конкурса по каждой номинации признается лауреат Конкурса, набравший наибольшее количество баллов в общем рейтинге по итогам второго тура. </w:t>
      </w:r>
    </w:p>
    <w:p w:rsidR="00506984" w:rsidRDefault="001C482E" w:rsidP="00506984">
      <w:pPr>
        <w:tabs>
          <w:tab w:val="left" w:pos="3135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4. Победитель награждается Дипломом победителя муниципального конкурса «Воспитатель года России» в 202</w:t>
      </w:r>
      <w:r w:rsidR="0050698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 w:rsidR="00506984">
        <w:rPr>
          <w:rFonts w:ascii="Times New Roman" w:eastAsia="Times New Roman" w:hAnsi="Times New Roman" w:cs="Times New Roman"/>
          <w:sz w:val="26"/>
          <w:szCs w:val="26"/>
        </w:rPr>
        <w:t>денежной премией в размере 15000 рублей</w:t>
      </w:r>
    </w:p>
    <w:p w:rsidR="00506984" w:rsidRDefault="00506984" w:rsidP="001C482E">
      <w:pPr>
        <w:tabs>
          <w:tab w:val="left" w:pos="3135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 место – 10 000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руб</w:t>
      </w:r>
      <w:proofErr w:type="spellEnd"/>
    </w:p>
    <w:p w:rsidR="001C482E" w:rsidRDefault="00506984" w:rsidP="001C482E">
      <w:pPr>
        <w:tabs>
          <w:tab w:val="left" w:pos="3135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 место </w:t>
      </w:r>
      <w:r w:rsidR="00A91E2A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 000 руб</w:t>
      </w:r>
      <w:r w:rsidR="001C482E" w:rsidRPr="001C482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06984" w:rsidRPr="001C482E" w:rsidRDefault="00506984" w:rsidP="001C482E">
      <w:pPr>
        <w:tabs>
          <w:tab w:val="left" w:pos="3135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Остальные участники – </w:t>
      </w:r>
      <w:r w:rsidR="00A91E2A">
        <w:rPr>
          <w:rFonts w:ascii="Times New Roman" w:eastAsia="Times New Roman" w:hAnsi="Times New Roman" w:cs="Times New Roman"/>
          <w:sz w:val="26"/>
          <w:szCs w:val="26"/>
        </w:rPr>
        <w:t>3</w:t>
      </w:r>
      <w:r w:rsidR="00181F73">
        <w:rPr>
          <w:rFonts w:ascii="Times New Roman" w:eastAsia="Times New Roman" w:hAnsi="Times New Roman" w:cs="Times New Roman"/>
          <w:sz w:val="26"/>
          <w:szCs w:val="26"/>
        </w:rPr>
        <w:t>000 рублей</w:t>
      </w:r>
    </w:p>
    <w:p w:rsidR="001C482E" w:rsidRPr="001C482E" w:rsidRDefault="001C482E" w:rsidP="001C482E">
      <w:pPr>
        <w:tabs>
          <w:tab w:val="left" w:pos="3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C482E" w:rsidRPr="001C482E" w:rsidRDefault="001C482E" w:rsidP="001C482E">
      <w:pPr>
        <w:tabs>
          <w:tab w:val="left" w:pos="3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</w:p>
    <w:p w:rsidR="001C482E" w:rsidRPr="00506984" w:rsidRDefault="001C482E" w:rsidP="0050698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</w:t>
      </w:r>
      <w:r w:rsidRPr="001C482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X</w:t>
      </w:r>
      <w:r w:rsidRPr="001C482E">
        <w:rPr>
          <w:rFonts w:ascii="Times New Roman" w:eastAsia="Times New Roman" w:hAnsi="Times New Roman" w:cs="Times New Roman"/>
          <w:b/>
          <w:bCs/>
          <w:sz w:val="26"/>
          <w:szCs w:val="26"/>
        </w:rPr>
        <w:t>. Финансирование Конкурса.</w:t>
      </w:r>
    </w:p>
    <w:p w:rsidR="001C482E" w:rsidRPr="001C482E" w:rsidRDefault="002A3C25" w:rsidP="001C482E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1</w:t>
      </w:r>
      <w:r w:rsidR="001C482E" w:rsidRPr="001C482E">
        <w:rPr>
          <w:rFonts w:ascii="Times New Roman" w:eastAsia="Times New Roman" w:hAnsi="Times New Roman" w:cs="Times New Roman"/>
          <w:sz w:val="26"/>
          <w:szCs w:val="26"/>
        </w:rPr>
        <w:t>. Финансирование конкурса осуществляется за счет средств муниципального бюджета согласно смете расходов.</w:t>
      </w:r>
    </w:p>
    <w:p w:rsidR="001C482E" w:rsidRPr="001C482E" w:rsidRDefault="001C482E" w:rsidP="001C482E">
      <w:pPr>
        <w:tabs>
          <w:tab w:val="left" w:pos="3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482E" w:rsidRPr="001C482E" w:rsidRDefault="001C482E" w:rsidP="001C482E">
      <w:pPr>
        <w:tabs>
          <w:tab w:val="left" w:pos="3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482E" w:rsidRPr="001C482E" w:rsidRDefault="001C482E" w:rsidP="001C482E">
      <w:pPr>
        <w:tabs>
          <w:tab w:val="left" w:pos="3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482E" w:rsidRPr="001C482E" w:rsidRDefault="001C482E" w:rsidP="001C482E">
      <w:pPr>
        <w:tabs>
          <w:tab w:val="left" w:pos="3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82E" w:rsidRPr="001C482E" w:rsidRDefault="001C482E" w:rsidP="001C482E">
      <w:pPr>
        <w:tabs>
          <w:tab w:val="left" w:pos="3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82E" w:rsidRPr="001C482E" w:rsidRDefault="001C482E" w:rsidP="001C482E">
      <w:pPr>
        <w:tabs>
          <w:tab w:val="left" w:pos="3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82E" w:rsidRPr="001C482E" w:rsidRDefault="001C482E" w:rsidP="001C482E">
      <w:pPr>
        <w:tabs>
          <w:tab w:val="left" w:pos="3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82E" w:rsidRPr="001C482E" w:rsidRDefault="001C482E" w:rsidP="001C482E">
      <w:pPr>
        <w:tabs>
          <w:tab w:val="left" w:pos="3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82E" w:rsidRPr="001C482E" w:rsidRDefault="001C482E" w:rsidP="001C482E">
      <w:pPr>
        <w:tabs>
          <w:tab w:val="left" w:pos="3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82E" w:rsidRPr="001C482E" w:rsidRDefault="001C482E" w:rsidP="001C482E">
      <w:pPr>
        <w:tabs>
          <w:tab w:val="left" w:pos="3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82E" w:rsidRPr="001C482E" w:rsidRDefault="001C482E" w:rsidP="001C482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C482E" w:rsidRDefault="001C482E" w:rsidP="001C482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1C482E" w:rsidRPr="001C482E" w:rsidRDefault="001C482E" w:rsidP="001C4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482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1C482E" w:rsidRPr="001C482E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82E">
        <w:rPr>
          <w:rFonts w:ascii="Times New Roman" w:eastAsia="Times New Roman" w:hAnsi="Times New Roman" w:cs="Times New Roman"/>
          <w:b/>
          <w:sz w:val="28"/>
          <w:szCs w:val="28"/>
        </w:rPr>
        <w:t xml:space="preserve">АНКЕТА </w:t>
      </w:r>
    </w:p>
    <w:p w:rsidR="001C482E" w:rsidRPr="001C482E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82E">
        <w:rPr>
          <w:rFonts w:ascii="Times New Roman" w:eastAsia="Times New Roman" w:hAnsi="Times New Roman" w:cs="Times New Roman"/>
          <w:b/>
          <w:sz w:val="28"/>
          <w:szCs w:val="28"/>
        </w:rPr>
        <w:t>участие ника муниципального этапа Всероссийского конкурса «Воспитатель года России» в Свердловской области</w:t>
      </w:r>
    </w:p>
    <w:p w:rsidR="001C482E" w:rsidRPr="001C482E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C482E" w:rsidRPr="001C482E" w:rsidTr="00D502F5">
        <w:tc>
          <w:tcPr>
            <w:tcW w:w="4672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Фамилия ,</w:t>
            </w:r>
            <w:proofErr w:type="gramEnd"/>
            <w:r w:rsidRPr="001C482E">
              <w:rPr>
                <w:rFonts w:ascii="Times New Roman" w:hAnsi="Times New Roman"/>
                <w:b/>
                <w:sz w:val="28"/>
                <w:szCs w:val="28"/>
              </w:rPr>
              <w:t xml:space="preserve"> имя, отчество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 xml:space="preserve">Дата рождения </w:t>
            </w:r>
            <w:proofErr w:type="gramStart"/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( день</w:t>
            </w:r>
            <w:proofErr w:type="gramEnd"/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, месяц, год)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 xml:space="preserve"> Должность 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  <w:proofErr w:type="gramStart"/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работы( название</w:t>
            </w:r>
            <w:proofErr w:type="gramEnd"/>
            <w:r w:rsidRPr="001C482E">
              <w:rPr>
                <w:rFonts w:ascii="Times New Roman" w:hAnsi="Times New Roman"/>
                <w:b/>
                <w:sz w:val="28"/>
                <w:szCs w:val="28"/>
              </w:rPr>
              <w:t xml:space="preserve"> филиала)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Аттестационая</w:t>
            </w:r>
            <w:proofErr w:type="spellEnd"/>
            <w:r w:rsidRPr="001C482E">
              <w:rPr>
                <w:rFonts w:ascii="Times New Roman" w:hAnsi="Times New Roman"/>
                <w:b/>
                <w:sz w:val="28"/>
                <w:szCs w:val="28"/>
              </w:rPr>
              <w:t xml:space="preserve"> категория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Педагогический стаж на момент заполнения анкеты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Мобильный телефон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 xml:space="preserve"> Электронная почта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Адрес личного интернет  - ресурса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482E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1C482E" w:rsidRPr="001C482E" w:rsidRDefault="001C482E" w:rsidP="001C4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82E">
        <w:rPr>
          <w:rFonts w:ascii="Times New Roman" w:eastAsia="Times New Roman" w:hAnsi="Times New Roman" w:cs="Times New Roman"/>
          <w:b/>
          <w:sz w:val="28"/>
          <w:szCs w:val="28"/>
        </w:rPr>
        <w:t>Состав Организационного комитета</w:t>
      </w:r>
    </w:p>
    <w:p w:rsidR="001C482E" w:rsidRPr="001C482E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82E">
        <w:rPr>
          <w:rFonts w:ascii="Times New Roman" w:eastAsia="Times New Roman" w:hAnsi="Times New Roman" w:cs="Times New Roman"/>
          <w:sz w:val="28"/>
          <w:szCs w:val="28"/>
        </w:rPr>
        <w:t>Дружинина Ольга Николаевна, заведующая МИНЦ Управления образования Ачитского городского округа</w:t>
      </w:r>
    </w:p>
    <w:p w:rsidR="001C482E" w:rsidRPr="001C482E" w:rsidRDefault="001C482E" w:rsidP="001C482E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82E">
        <w:rPr>
          <w:rFonts w:ascii="Times New Roman" w:eastAsia="Times New Roman" w:hAnsi="Times New Roman" w:cs="Times New Roman"/>
          <w:sz w:val="28"/>
          <w:szCs w:val="28"/>
        </w:rPr>
        <w:t>Кузнецова Татьяна Владимировна, заместитель директора по МВР</w:t>
      </w:r>
    </w:p>
    <w:p w:rsidR="001C482E" w:rsidRPr="001C482E" w:rsidRDefault="001C482E" w:rsidP="001C482E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82E">
        <w:rPr>
          <w:rFonts w:ascii="Times New Roman" w:eastAsia="Times New Roman" w:hAnsi="Times New Roman" w:cs="Times New Roman"/>
          <w:sz w:val="28"/>
          <w:szCs w:val="28"/>
        </w:rPr>
        <w:t>Юшкова Любовь Алексеевна, заведующая филиалом Уфимский детский сад «Радуга», руководитель МОГО МКДОУ АГО «Ачитский детский сад «Улыбка»</w:t>
      </w:r>
    </w:p>
    <w:p w:rsidR="001C482E" w:rsidRDefault="001C482E" w:rsidP="001C482E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82E">
        <w:rPr>
          <w:rFonts w:ascii="Times New Roman" w:eastAsia="Times New Roman" w:hAnsi="Times New Roman" w:cs="Times New Roman"/>
          <w:sz w:val="28"/>
          <w:szCs w:val="28"/>
        </w:rPr>
        <w:t>Попова Лариса Васильевна, заведующий МКДОУ АГО «Ачитский детский сад «Улыбка»</w:t>
      </w:r>
    </w:p>
    <w:p w:rsidR="009B0A58" w:rsidRDefault="009B0A58" w:rsidP="009B0A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A58" w:rsidRDefault="009B0A58" w:rsidP="009B0A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A58" w:rsidRDefault="009B0A58" w:rsidP="009B0A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A58" w:rsidRDefault="009B0A58" w:rsidP="009B0A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A58" w:rsidRDefault="009B0A58" w:rsidP="009B0A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A58" w:rsidRDefault="009B0A58" w:rsidP="009B0A5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3 </w:t>
      </w:r>
    </w:p>
    <w:p w:rsidR="009B0A58" w:rsidRDefault="009B0A58" w:rsidP="009B0A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экспертов</w:t>
      </w:r>
    </w:p>
    <w:p w:rsidR="009B0A58" w:rsidRPr="001C482E" w:rsidRDefault="009B0A58" w:rsidP="009B0A58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82E">
        <w:rPr>
          <w:rFonts w:ascii="Times New Roman" w:eastAsia="Times New Roman" w:hAnsi="Times New Roman" w:cs="Times New Roman"/>
          <w:sz w:val="28"/>
          <w:szCs w:val="28"/>
        </w:rPr>
        <w:t>Кузнецова Татьяна Владимировна, заместитель директора по МВР</w:t>
      </w:r>
    </w:p>
    <w:p w:rsidR="009B0A58" w:rsidRDefault="009B0A58" w:rsidP="009B0A58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82E">
        <w:rPr>
          <w:rFonts w:ascii="Times New Roman" w:eastAsia="Times New Roman" w:hAnsi="Times New Roman" w:cs="Times New Roman"/>
          <w:sz w:val="28"/>
          <w:szCs w:val="28"/>
        </w:rPr>
        <w:t>Юшкова Любовь Алексеевна, заведующая филиалом Уфимский детский сад «Радуга», руководитель МОГО МКДОУ АГО «Ачитский детский сад «Улыбка»</w:t>
      </w:r>
    </w:p>
    <w:p w:rsidR="009B0A58" w:rsidRDefault="009B0A58" w:rsidP="009B0A58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Шипунова Елена Николаевна, старший воспитатель  МКДОУ АГО «Ачитский детский сад « Улыбка»</w:t>
      </w:r>
    </w:p>
    <w:p w:rsidR="009B0A58" w:rsidRDefault="009B0A58" w:rsidP="009B0A58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Анна Михайловна, старший воспитатель МКДОУ АГО «Ачитский детский сад «Улыбка» - филиал Уфимский детский сад «Радуга»</w:t>
      </w:r>
    </w:p>
    <w:p w:rsidR="009B0A58" w:rsidRDefault="009B0A58" w:rsidP="009B0A58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Яковлева Ирина Александровна, воспитатель ВКК МКДОУ АГО «Ачитский детский сад « Улыбка»- филиал Ачитский детский сад «Тополек»</w:t>
      </w:r>
    </w:p>
    <w:p w:rsidR="009B0A58" w:rsidRDefault="009B0A58" w:rsidP="009B0A58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Гостюхина Вера Федоровна</w:t>
      </w:r>
      <w:r w:rsidR="002A3C25">
        <w:rPr>
          <w:rFonts w:ascii="Times New Roman" w:eastAsia="Times New Roman" w:hAnsi="Times New Roman" w:cs="Times New Roman"/>
          <w:sz w:val="28"/>
          <w:szCs w:val="28"/>
        </w:rPr>
        <w:t>, воспитатель МКДОУ АГО «Ачитский детский сад «Улыбка»- филиал Ачитский детский сад «Ромашка»</w:t>
      </w:r>
    </w:p>
    <w:p w:rsidR="002A3C25" w:rsidRDefault="002A3C25" w:rsidP="009B0A58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Павлова Галина Владимировна, воспитатель МКДОУ АГО « Ачитский детский сад «Улыбка»- филиал Уфимский детский сад «Малышок»</w:t>
      </w:r>
    </w:p>
    <w:p w:rsidR="002A3C25" w:rsidRPr="001C482E" w:rsidRDefault="002A3C25" w:rsidP="009B0A58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Организационный комитет имеет право вносить изменения в состав экспертов</w:t>
      </w:r>
    </w:p>
    <w:p w:rsidR="00E4490A" w:rsidRDefault="009B0A58" w:rsidP="009B0A58">
      <w:pPr>
        <w:pStyle w:val="Iauiue1"/>
        <w:tabs>
          <w:tab w:val="left" w:pos="846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sectPr w:rsidR="00E4490A" w:rsidSect="00FB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B5EAAC"/>
    <w:multiLevelType w:val="hybridMultilevel"/>
    <w:tmpl w:val="67EE3620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950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EA4613"/>
    <w:multiLevelType w:val="hybridMultilevel"/>
    <w:tmpl w:val="CBC01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04F3A"/>
    <w:multiLevelType w:val="hybridMultilevel"/>
    <w:tmpl w:val="2A545F98"/>
    <w:lvl w:ilvl="0" w:tplc="A30EF5FA">
      <w:start w:val="1"/>
      <w:numFmt w:val="decimal"/>
      <w:lvlText w:val="%1)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6" w:hanging="360"/>
      </w:pPr>
    </w:lvl>
    <w:lvl w:ilvl="2" w:tplc="0419001B" w:tentative="1">
      <w:start w:val="1"/>
      <w:numFmt w:val="lowerRoman"/>
      <w:lvlText w:val="%3."/>
      <w:lvlJc w:val="right"/>
      <w:pPr>
        <w:ind w:left="3366" w:hanging="180"/>
      </w:pPr>
    </w:lvl>
    <w:lvl w:ilvl="3" w:tplc="0419000F" w:tentative="1">
      <w:start w:val="1"/>
      <w:numFmt w:val="decimal"/>
      <w:lvlText w:val="%4."/>
      <w:lvlJc w:val="left"/>
      <w:pPr>
        <w:ind w:left="4086" w:hanging="360"/>
      </w:pPr>
    </w:lvl>
    <w:lvl w:ilvl="4" w:tplc="04190019" w:tentative="1">
      <w:start w:val="1"/>
      <w:numFmt w:val="lowerLetter"/>
      <w:lvlText w:val="%5."/>
      <w:lvlJc w:val="left"/>
      <w:pPr>
        <w:ind w:left="4806" w:hanging="360"/>
      </w:pPr>
    </w:lvl>
    <w:lvl w:ilvl="5" w:tplc="0419001B" w:tentative="1">
      <w:start w:val="1"/>
      <w:numFmt w:val="lowerRoman"/>
      <w:lvlText w:val="%6."/>
      <w:lvlJc w:val="right"/>
      <w:pPr>
        <w:ind w:left="5526" w:hanging="180"/>
      </w:pPr>
    </w:lvl>
    <w:lvl w:ilvl="6" w:tplc="0419000F" w:tentative="1">
      <w:start w:val="1"/>
      <w:numFmt w:val="decimal"/>
      <w:lvlText w:val="%7."/>
      <w:lvlJc w:val="left"/>
      <w:pPr>
        <w:ind w:left="6246" w:hanging="360"/>
      </w:pPr>
    </w:lvl>
    <w:lvl w:ilvl="7" w:tplc="04190019" w:tentative="1">
      <w:start w:val="1"/>
      <w:numFmt w:val="lowerLetter"/>
      <w:lvlText w:val="%8."/>
      <w:lvlJc w:val="left"/>
      <w:pPr>
        <w:ind w:left="6966" w:hanging="360"/>
      </w:pPr>
    </w:lvl>
    <w:lvl w:ilvl="8" w:tplc="041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" w15:restartNumberingAfterBreak="0">
    <w:nsid w:val="070E51CD"/>
    <w:multiLevelType w:val="multilevel"/>
    <w:tmpl w:val="178A90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9873239"/>
    <w:multiLevelType w:val="hybridMultilevel"/>
    <w:tmpl w:val="E2321C8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03A2DBC"/>
    <w:multiLevelType w:val="hybridMultilevel"/>
    <w:tmpl w:val="7156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B66C3"/>
    <w:multiLevelType w:val="hybridMultilevel"/>
    <w:tmpl w:val="13EA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62DEF"/>
    <w:multiLevelType w:val="hybridMultilevel"/>
    <w:tmpl w:val="A880BB0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E246F72"/>
    <w:multiLevelType w:val="hybridMultilevel"/>
    <w:tmpl w:val="93DCD3D4"/>
    <w:lvl w:ilvl="0" w:tplc="DE1A3D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9713F"/>
    <w:multiLevelType w:val="hybridMultilevel"/>
    <w:tmpl w:val="A5AAD954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1" w15:restartNumberingAfterBreak="0">
    <w:nsid w:val="239B322C"/>
    <w:multiLevelType w:val="hybridMultilevel"/>
    <w:tmpl w:val="E534B8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B60C3F"/>
    <w:multiLevelType w:val="hybridMultilevel"/>
    <w:tmpl w:val="D194D56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260F40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A031A8"/>
    <w:multiLevelType w:val="hybridMultilevel"/>
    <w:tmpl w:val="B1DA71EE"/>
    <w:lvl w:ilvl="0" w:tplc="364EC0A8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394E2A"/>
    <w:multiLevelType w:val="hybridMultilevel"/>
    <w:tmpl w:val="6178A312"/>
    <w:lvl w:ilvl="0" w:tplc="59BABF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2362F"/>
    <w:multiLevelType w:val="hybridMultilevel"/>
    <w:tmpl w:val="2A545F98"/>
    <w:lvl w:ilvl="0" w:tplc="A30EF5FA">
      <w:start w:val="1"/>
      <w:numFmt w:val="decimal"/>
      <w:lvlText w:val="%1)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6" w:hanging="360"/>
      </w:pPr>
    </w:lvl>
    <w:lvl w:ilvl="2" w:tplc="0419001B" w:tentative="1">
      <w:start w:val="1"/>
      <w:numFmt w:val="lowerRoman"/>
      <w:lvlText w:val="%3."/>
      <w:lvlJc w:val="right"/>
      <w:pPr>
        <w:ind w:left="3366" w:hanging="180"/>
      </w:pPr>
    </w:lvl>
    <w:lvl w:ilvl="3" w:tplc="0419000F" w:tentative="1">
      <w:start w:val="1"/>
      <w:numFmt w:val="decimal"/>
      <w:lvlText w:val="%4."/>
      <w:lvlJc w:val="left"/>
      <w:pPr>
        <w:ind w:left="4086" w:hanging="360"/>
      </w:pPr>
    </w:lvl>
    <w:lvl w:ilvl="4" w:tplc="04190019" w:tentative="1">
      <w:start w:val="1"/>
      <w:numFmt w:val="lowerLetter"/>
      <w:lvlText w:val="%5."/>
      <w:lvlJc w:val="left"/>
      <w:pPr>
        <w:ind w:left="4806" w:hanging="360"/>
      </w:pPr>
    </w:lvl>
    <w:lvl w:ilvl="5" w:tplc="0419001B" w:tentative="1">
      <w:start w:val="1"/>
      <w:numFmt w:val="lowerRoman"/>
      <w:lvlText w:val="%6."/>
      <w:lvlJc w:val="right"/>
      <w:pPr>
        <w:ind w:left="5526" w:hanging="180"/>
      </w:pPr>
    </w:lvl>
    <w:lvl w:ilvl="6" w:tplc="0419000F" w:tentative="1">
      <w:start w:val="1"/>
      <w:numFmt w:val="decimal"/>
      <w:lvlText w:val="%7."/>
      <w:lvlJc w:val="left"/>
      <w:pPr>
        <w:ind w:left="6246" w:hanging="360"/>
      </w:pPr>
    </w:lvl>
    <w:lvl w:ilvl="7" w:tplc="04190019" w:tentative="1">
      <w:start w:val="1"/>
      <w:numFmt w:val="lowerLetter"/>
      <w:lvlText w:val="%8."/>
      <w:lvlJc w:val="left"/>
      <w:pPr>
        <w:ind w:left="6966" w:hanging="360"/>
      </w:pPr>
    </w:lvl>
    <w:lvl w:ilvl="8" w:tplc="041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7" w15:restartNumberingAfterBreak="0">
    <w:nsid w:val="3A813341"/>
    <w:multiLevelType w:val="hybridMultilevel"/>
    <w:tmpl w:val="4FCEF2D2"/>
    <w:lvl w:ilvl="0" w:tplc="0F3CE644">
      <w:start w:val="1"/>
      <w:numFmt w:val="decimal"/>
      <w:lvlText w:val="%1)"/>
      <w:lvlJc w:val="left"/>
      <w:pPr>
        <w:ind w:left="11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 w15:restartNumberingAfterBreak="0">
    <w:nsid w:val="3C124C53"/>
    <w:multiLevelType w:val="hybridMultilevel"/>
    <w:tmpl w:val="992A72B8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7D3E0D"/>
    <w:multiLevelType w:val="hybridMultilevel"/>
    <w:tmpl w:val="823E2C8C"/>
    <w:lvl w:ilvl="0" w:tplc="DE1A3D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B21CA4"/>
    <w:multiLevelType w:val="hybridMultilevel"/>
    <w:tmpl w:val="E0583914"/>
    <w:lvl w:ilvl="0" w:tplc="2E2E10F0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56B5B"/>
    <w:multiLevelType w:val="hybridMultilevel"/>
    <w:tmpl w:val="C694B18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494228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570636"/>
    <w:multiLevelType w:val="hybridMultilevel"/>
    <w:tmpl w:val="08F63BDC"/>
    <w:lvl w:ilvl="0" w:tplc="DE1A3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8877B5"/>
    <w:multiLevelType w:val="hybridMultilevel"/>
    <w:tmpl w:val="3DBEF80E"/>
    <w:lvl w:ilvl="0" w:tplc="3F9EF9BE">
      <w:start w:val="6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A7463B3"/>
    <w:multiLevelType w:val="hybridMultilevel"/>
    <w:tmpl w:val="E534B8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BC37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9FF3552"/>
    <w:multiLevelType w:val="hybridMultilevel"/>
    <w:tmpl w:val="8A184E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5577B3"/>
    <w:multiLevelType w:val="hybridMultilevel"/>
    <w:tmpl w:val="7156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C3BAB"/>
    <w:multiLevelType w:val="hybridMultilevel"/>
    <w:tmpl w:val="991A029A"/>
    <w:lvl w:ilvl="0" w:tplc="0B1A29E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B21E39"/>
    <w:multiLevelType w:val="hybridMultilevel"/>
    <w:tmpl w:val="96D02BBA"/>
    <w:lvl w:ilvl="0" w:tplc="57585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E7099B"/>
    <w:multiLevelType w:val="hybridMultilevel"/>
    <w:tmpl w:val="033C9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56381"/>
    <w:multiLevelType w:val="hybridMultilevel"/>
    <w:tmpl w:val="A46A0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A5E37"/>
    <w:multiLevelType w:val="hybridMultilevel"/>
    <w:tmpl w:val="48D6B1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AF69BF"/>
    <w:multiLevelType w:val="hybridMultilevel"/>
    <w:tmpl w:val="0826DE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E636776"/>
    <w:multiLevelType w:val="hybridMultilevel"/>
    <w:tmpl w:val="BDC4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4"/>
  </w:num>
  <w:num w:numId="15">
    <w:abstractNumId w:val="17"/>
  </w:num>
  <w:num w:numId="16">
    <w:abstractNumId w:val="30"/>
  </w:num>
  <w:num w:numId="17">
    <w:abstractNumId w:val="8"/>
  </w:num>
  <w:num w:numId="18">
    <w:abstractNumId w:val="15"/>
  </w:num>
  <w:num w:numId="19">
    <w:abstractNumId w:val="29"/>
  </w:num>
  <w:num w:numId="20">
    <w:abstractNumId w:val="11"/>
  </w:num>
  <w:num w:numId="21">
    <w:abstractNumId w:val="9"/>
  </w:num>
  <w:num w:numId="22">
    <w:abstractNumId w:val="2"/>
  </w:num>
  <w:num w:numId="23">
    <w:abstractNumId w:val="25"/>
  </w:num>
  <w:num w:numId="24">
    <w:abstractNumId w:val="33"/>
  </w:num>
  <w:num w:numId="25">
    <w:abstractNumId w:val="1"/>
  </w:num>
  <w:num w:numId="26">
    <w:abstractNumId w:val="26"/>
  </w:num>
  <w:num w:numId="27">
    <w:abstractNumId w:val="13"/>
  </w:num>
  <w:num w:numId="28">
    <w:abstractNumId w:val="22"/>
  </w:num>
  <w:num w:numId="29">
    <w:abstractNumId w:val="5"/>
  </w:num>
  <w:num w:numId="30">
    <w:abstractNumId w:val="7"/>
  </w:num>
  <w:num w:numId="31">
    <w:abstractNumId w:val="12"/>
  </w:num>
  <w:num w:numId="32">
    <w:abstractNumId w:val="10"/>
  </w:num>
  <w:num w:numId="33">
    <w:abstractNumId w:val="27"/>
  </w:num>
  <w:num w:numId="34">
    <w:abstractNumId w:val="21"/>
  </w:num>
  <w:num w:numId="35">
    <w:abstractNumId w:val="35"/>
  </w:num>
  <w:num w:numId="36">
    <w:abstractNumId w:val="31"/>
  </w:num>
  <w:num w:numId="3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6"/>
  </w:num>
  <w:num w:numId="39">
    <w:abstractNumId w:val="32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0B3"/>
    <w:rsid w:val="00004524"/>
    <w:rsid w:val="00016FBA"/>
    <w:rsid w:val="000636BC"/>
    <w:rsid w:val="00181F73"/>
    <w:rsid w:val="001C482E"/>
    <w:rsid w:val="001D0744"/>
    <w:rsid w:val="002019B2"/>
    <w:rsid w:val="00240455"/>
    <w:rsid w:val="0025496A"/>
    <w:rsid w:val="00283911"/>
    <w:rsid w:val="002A3C25"/>
    <w:rsid w:val="002E1275"/>
    <w:rsid w:val="00321219"/>
    <w:rsid w:val="00330C20"/>
    <w:rsid w:val="00333749"/>
    <w:rsid w:val="003B37F1"/>
    <w:rsid w:val="003C63B6"/>
    <w:rsid w:val="00420E6C"/>
    <w:rsid w:val="004A32F2"/>
    <w:rsid w:val="00506984"/>
    <w:rsid w:val="0051718B"/>
    <w:rsid w:val="005177EC"/>
    <w:rsid w:val="00681331"/>
    <w:rsid w:val="00692BB8"/>
    <w:rsid w:val="006B4984"/>
    <w:rsid w:val="00704AF6"/>
    <w:rsid w:val="007F0B39"/>
    <w:rsid w:val="00847A2B"/>
    <w:rsid w:val="00855363"/>
    <w:rsid w:val="008F5E55"/>
    <w:rsid w:val="0091019E"/>
    <w:rsid w:val="009830FC"/>
    <w:rsid w:val="009B0A58"/>
    <w:rsid w:val="009E0699"/>
    <w:rsid w:val="009E0A29"/>
    <w:rsid w:val="00A3230F"/>
    <w:rsid w:val="00A865D7"/>
    <w:rsid w:val="00A91E2A"/>
    <w:rsid w:val="00AC1692"/>
    <w:rsid w:val="00AF5A48"/>
    <w:rsid w:val="00B06C64"/>
    <w:rsid w:val="00B205AC"/>
    <w:rsid w:val="00B35524"/>
    <w:rsid w:val="00B60739"/>
    <w:rsid w:val="00B608BB"/>
    <w:rsid w:val="00BB2A9C"/>
    <w:rsid w:val="00BE6FF3"/>
    <w:rsid w:val="00C060B3"/>
    <w:rsid w:val="00C5481B"/>
    <w:rsid w:val="00C568F9"/>
    <w:rsid w:val="00CD3159"/>
    <w:rsid w:val="00D20767"/>
    <w:rsid w:val="00D677FC"/>
    <w:rsid w:val="00D92CC9"/>
    <w:rsid w:val="00DA019D"/>
    <w:rsid w:val="00DC2A9A"/>
    <w:rsid w:val="00E218CC"/>
    <w:rsid w:val="00E4490A"/>
    <w:rsid w:val="00E55ED5"/>
    <w:rsid w:val="00E57C6B"/>
    <w:rsid w:val="00EA176B"/>
    <w:rsid w:val="00EC13FC"/>
    <w:rsid w:val="00EF66CD"/>
    <w:rsid w:val="00F451D5"/>
    <w:rsid w:val="00F50833"/>
    <w:rsid w:val="00FB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8168"/>
  <w15:docId w15:val="{0532690F-13E1-44E3-82E8-C5408E43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uiPriority w:val="99"/>
    <w:rsid w:val="00C060B3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msoaddress">
    <w:name w:val="msoaddress"/>
    <w:rsid w:val="00C060B3"/>
    <w:pPr>
      <w:spacing w:after="0" w:line="278" w:lineRule="auto"/>
    </w:pPr>
    <w:rPr>
      <w:rFonts w:ascii="Arial" w:eastAsia="Times New Roman" w:hAnsi="Arial" w:cs="Arial"/>
      <w:color w:val="000000"/>
      <w:kern w:val="28"/>
      <w:szCs w:val="18"/>
    </w:rPr>
  </w:style>
  <w:style w:type="character" w:customStyle="1" w:styleId="a3">
    <w:name w:val="Цветовое выделение"/>
    <w:rsid w:val="00C060B3"/>
    <w:rPr>
      <w:b/>
      <w:bCs w:val="0"/>
      <w:color w:val="000080"/>
    </w:rPr>
  </w:style>
  <w:style w:type="character" w:customStyle="1" w:styleId="blk">
    <w:name w:val="blk"/>
    <w:basedOn w:val="a0"/>
    <w:rsid w:val="00C060B3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1D0744"/>
    <w:pPr>
      <w:ind w:left="720"/>
      <w:contextualSpacing/>
    </w:pPr>
  </w:style>
  <w:style w:type="table" w:styleId="a5">
    <w:name w:val="Table Grid"/>
    <w:basedOn w:val="a1"/>
    <w:uiPriority w:val="59"/>
    <w:rsid w:val="00E57C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0F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39"/>
    <w:rsid w:val="001C482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55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yanka.kyzne.kuznetsova@mail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28A0-6E4B-42CD-96DF-21B8C2D7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2019-03-22T10:58:00Z</cp:lastPrinted>
  <dcterms:created xsi:type="dcterms:W3CDTF">2019-03-04T06:35:00Z</dcterms:created>
  <dcterms:modified xsi:type="dcterms:W3CDTF">2021-09-28T10:24:00Z</dcterms:modified>
</cp:coreProperties>
</file>