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64" w:rsidRPr="00E45064" w:rsidRDefault="00E45064" w:rsidP="00E4506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5"/>
          <w:bCs/>
          <w:color w:val="000000"/>
          <w:sz w:val="28"/>
          <w:szCs w:val="28"/>
        </w:rPr>
      </w:pPr>
      <w:r w:rsidRPr="00E45064">
        <w:rPr>
          <w:rStyle w:val="a5"/>
          <w:bCs/>
          <w:color w:val="000000"/>
          <w:sz w:val="28"/>
          <w:szCs w:val="28"/>
        </w:rPr>
        <w:t>Яковлева Ирина Александровна, воспитатель, ВКК, филиал «</w:t>
      </w:r>
      <w:proofErr w:type="spellStart"/>
      <w:r w:rsidRPr="00E45064">
        <w:rPr>
          <w:rStyle w:val="a5"/>
          <w:bCs/>
          <w:color w:val="000000"/>
          <w:sz w:val="28"/>
          <w:szCs w:val="28"/>
        </w:rPr>
        <w:t>Ачитский</w:t>
      </w:r>
      <w:proofErr w:type="spellEnd"/>
      <w:r w:rsidRPr="00E45064">
        <w:rPr>
          <w:rStyle w:val="a5"/>
          <w:bCs/>
          <w:color w:val="000000"/>
          <w:sz w:val="28"/>
          <w:szCs w:val="28"/>
        </w:rPr>
        <w:t xml:space="preserve"> детский сад «Тополек» </w:t>
      </w:r>
    </w:p>
    <w:p w:rsidR="00F302EC" w:rsidRPr="00E45064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45064">
        <w:rPr>
          <w:rStyle w:val="a5"/>
          <w:b/>
          <w:bCs/>
          <w:color w:val="000000"/>
          <w:sz w:val="28"/>
          <w:szCs w:val="28"/>
        </w:rPr>
        <w:t>«Одаренность человека-это маленький росточек,</w:t>
      </w:r>
    </w:p>
    <w:p w:rsidR="00F302EC" w:rsidRPr="00E45064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45064">
        <w:rPr>
          <w:rStyle w:val="a5"/>
          <w:b/>
          <w:bCs/>
          <w:color w:val="000000"/>
          <w:sz w:val="28"/>
          <w:szCs w:val="28"/>
        </w:rPr>
        <w:t xml:space="preserve">едва </w:t>
      </w:r>
      <w:proofErr w:type="gramStart"/>
      <w:r w:rsidRPr="00E45064">
        <w:rPr>
          <w:rStyle w:val="a5"/>
          <w:b/>
          <w:bCs/>
          <w:color w:val="000000"/>
          <w:sz w:val="28"/>
          <w:szCs w:val="28"/>
        </w:rPr>
        <w:t>проклюнувшийся</w:t>
      </w:r>
      <w:proofErr w:type="gramEnd"/>
      <w:r w:rsidRPr="00E45064">
        <w:rPr>
          <w:rStyle w:val="a5"/>
          <w:b/>
          <w:bCs/>
          <w:color w:val="000000"/>
          <w:sz w:val="28"/>
          <w:szCs w:val="28"/>
        </w:rPr>
        <w:t xml:space="preserve"> из земли и требующий к себе</w:t>
      </w:r>
    </w:p>
    <w:p w:rsidR="00F302EC" w:rsidRPr="00E45064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45064">
        <w:rPr>
          <w:rStyle w:val="a5"/>
          <w:b/>
          <w:bCs/>
          <w:color w:val="000000"/>
          <w:sz w:val="28"/>
          <w:szCs w:val="28"/>
        </w:rPr>
        <w:t>огромного внимания. Необходимо холить и лелеять,</w:t>
      </w:r>
    </w:p>
    <w:p w:rsidR="00F302EC" w:rsidRPr="00E45064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45064">
        <w:rPr>
          <w:rStyle w:val="a5"/>
          <w:b/>
          <w:bCs/>
          <w:color w:val="000000"/>
          <w:sz w:val="28"/>
          <w:szCs w:val="28"/>
        </w:rPr>
        <w:t>ухаживать за ним, сделать его благороднее,</w:t>
      </w:r>
    </w:p>
    <w:p w:rsidR="00F302EC" w:rsidRPr="00E45064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45064">
        <w:rPr>
          <w:rStyle w:val="a5"/>
          <w:b/>
          <w:bCs/>
          <w:color w:val="000000"/>
          <w:sz w:val="28"/>
          <w:szCs w:val="28"/>
        </w:rPr>
        <w:t>чтобы он вырос и дал обильный плод».</w:t>
      </w:r>
    </w:p>
    <w:p w:rsidR="00F302EC" w:rsidRPr="00E45064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45064">
        <w:rPr>
          <w:rStyle w:val="a5"/>
          <w:b/>
          <w:bCs/>
          <w:color w:val="000000"/>
          <w:sz w:val="28"/>
          <w:szCs w:val="28"/>
        </w:rPr>
        <w:t>В.А. Сухомлинский.</w:t>
      </w:r>
    </w:p>
    <w:p w:rsidR="0078470E" w:rsidRDefault="00E45064" w:rsidP="00E450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группе ДОО</w:t>
      </w:r>
      <w:r w:rsidR="00F302EC" w:rsidRPr="00E45064">
        <w:rPr>
          <w:color w:val="000000"/>
          <w:sz w:val="28"/>
          <w:szCs w:val="28"/>
        </w:rPr>
        <w:t xml:space="preserve"> могут оказаться дети, которые будут заметно отличаться от других детей группы. Они задают много вопросов, проявляя интерес к окружающему, как правило, успешны в деятельности, знают больше, чем их сверстники, отвечает на вопросы раньше, чем воспитатель успел их полностью сформулировать; </w:t>
      </w:r>
    </w:p>
    <w:p w:rsidR="00F302EC" w:rsidRPr="00E45064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064">
        <w:rPr>
          <w:color w:val="000000"/>
          <w:sz w:val="28"/>
          <w:szCs w:val="28"/>
        </w:rPr>
        <w:t>приносят в детский сад новые интересные книги, увлекательно пересказывают их содержание, придумывают необычные истории и сказки, строят удивительные постройки, экспериментируют с предметами, пытаясь понять различные закономерности. С такими детьми интересно общаться. Возможно, что это</w:t>
      </w:r>
      <w:r w:rsidRPr="00E4506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45064">
        <w:rPr>
          <w:rStyle w:val="a4"/>
          <w:i/>
          <w:iCs/>
          <w:color w:val="000000"/>
          <w:sz w:val="28"/>
          <w:szCs w:val="28"/>
        </w:rPr>
        <w:t>одаренные дети.</w:t>
      </w:r>
    </w:p>
    <w:p w:rsidR="00F302EC" w:rsidRPr="00E45064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064">
        <w:rPr>
          <w:rStyle w:val="a4"/>
          <w:color w:val="000000"/>
          <w:sz w:val="28"/>
          <w:szCs w:val="28"/>
        </w:rPr>
        <w:t>Одаренность</w:t>
      </w:r>
      <w:r w:rsidRPr="00E45064">
        <w:rPr>
          <w:rStyle w:val="apple-converted-space"/>
          <w:color w:val="000000"/>
          <w:sz w:val="28"/>
          <w:szCs w:val="28"/>
        </w:rPr>
        <w:t> </w:t>
      </w:r>
      <w:r w:rsidRPr="00E45064">
        <w:rPr>
          <w:color w:val="000000"/>
          <w:sz w:val="28"/>
          <w:szCs w:val="28"/>
        </w:rPr>
        <w:t>— это высокий уровень развития способностей ребенка, сопровождающийся также значительной познавательной активностью.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одаренности ребенка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неординарных способностей может быть замечено уже в дошкольном возрасте. Однако есть дети, одаренность которых предстоит раскрыть. Определить одаренность ребенка можно, наблюдая за его деятельностью, отношением к результатам своего творчества.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Одаренные дети в процессе выполнения деятельности:</w:t>
      </w:r>
    </w:p>
    <w:p w:rsidR="00F302EC" w:rsidRPr="00E45064" w:rsidRDefault="00F302EC" w:rsidP="00E450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быстротой и легкостью усваивают новые виды деятельности;</w:t>
      </w:r>
    </w:p>
    <w:p w:rsidR="00F302EC" w:rsidRPr="00E45064" w:rsidRDefault="00F302EC" w:rsidP="00E450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индивидуальный стиль;</w:t>
      </w:r>
    </w:p>
    <w:p w:rsidR="00F302EC" w:rsidRPr="00E45064" w:rsidRDefault="00F302EC" w:rsidP="00E450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способность к самообучению.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Мотивационная сфера одаренных детей:</w:t>
      </w:r>
    </w:p>
    <w:p w:rsidR="00F302EC" w:rsidRPr="00E45064" w:rsidRDefault="00F302EC" w:rsidP="00E450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любознательность;</w:t>
      </w:r>
    </w:p>
    <w:p w:rsidR="00F302EC" w:rsidRPr="00E45064" w:rsidRDefault="00F302EC" w:rsidP="00E450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выражен интерес к определенным сферам знания или деятельности;</w:t>
      </w:r>
    </w:p>
    <w:p w:rsidR="00F302EC" w:rsidRPr="00E45064" w:rsidRDefault="00F302EC" w:rsidP="00E450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требования к результатам своей деятельности;</w:t>
      </w:r>
    </w:p>
    <w:p w:rsidR="00F302EC" w:rsidRPr="00E45064" w:rsidRDefault="00F302EC" w:rsidP="00E450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нестандартным ситуациям.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определить одаренного ребенка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одаренных детей – достаточно сложный процесс, который должен учитывать множество аспектов деятельности, мотивационной сферы, эмоционального состояния ребенка.</w:t>
      </w: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одаренности в раннем возрасте позволит вовремя создать для него такие условия, которые позволят развить способности ребенка более глубоко.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выявления одаренных детей:</w:t>
      </w:r>
    </w:p>
    <w:p w:rsidR="00F302EC" w:rsidRPr="00E45064" w:rsidRDefault="00F302EC" w:rsidP="00E450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 процесс деятельности, поведение, взаимоотношения ребенка должны быть оценены в комплексе;</w:t>
      </w:r>
    </w:p>
    <w:p w:rsidR="00F302EC" w:rsidRPr="00E45064" w:rsidRDefault="00F302EC" w:rsidP="00E450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 проводиться наблюдение в различных ситуациях и в течение длительного времени;</w:t>
      </w:r>
    </w:p>
    <w:p w:rsidR="00F302EC" w:rsidRPr="00E45064" w:rsidRDefault="00F302EC" w:rsidP="00E450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ребенком в ситуациях, которые искусственно моделируются и максимально соответствуют его интересам и наклонностям (вовлечение в игры, проектирование);</w:t>
      </w:r>
    </w:p>
    <w:p w:rsidR="00F302EC" w:rsidRPr="00E45064" w:rsidRDefault="00F302EC" w:rsidP="00E450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оценке одаренности ребенка специалистов;</w:t>
      </w:r>
    </w:p>
    <w:p w:rsidR="00F302EC" w:rsidRPr="00E45064" w:rsidRDefault="00F302EC" w:rsidP="00E450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 зону ближайшего развития при оценке одаренности.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случается, что неординарные способности с возрастом утрачиваются.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одаренных детей заключаются в том, что они часто остаются непонятыми сверстниками и взрослыми, которые могут принять их увлеченность своим внутренним миром за замкнутость, упрямство.</w:t>
      </w: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Бывает, что таким детям сложно общаться со сверстниками за счет того, что им становится это просто неинтересно, в результате возникает межличностный конфликт, малыш отдаляется от сверстников, становится замкнутым. </w:t>
      </w: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избежать подобных ситуаций, работа с одаренными детьми обязательно должна включать тренинги межличностного взаимодействия.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работы с одаренными детьми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одаренных детей (хорошая память, индивидуальный стиль мышления и т.д.) определяют выбор методов работы педагогов, воспитателей. Разрабатываются специальные программы, направленные на развитие одаренности.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Основу системы работы с одаренными детьми составляют:</w:t>
      </w:r>
    </w:p>
    <w:p w:rsidR="00F302EC" w:rsidRPr="00E45064" w:rsidRDefault="00F302EC" w:rsidP="00E450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и глубокое изучение тем;</w:t>
      </w:r>
    </w:p>
    <w:p w:rsidR="00F302EC" w:rsidRPr="00E45064" w:rsidRDefault="00F302EC" w:rsidP="00E450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продуктивного мышления, позволяющего детям самим формулировать новые знания;</w:t>
      </w:r>
    </w:p>
    <w:p w:rsidR="00F302EC" w:rsidRPr="00E45064" w:rsidRDefault="00F302EC" w:rsidP="00E450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мышления, которое способствует принятию нестандартных решений;</w:t>
      </w:r>
    </w:p>
    <w:p w:rsidR="00F302EC" w:rsidRPr="00E45064" w:rsidRDefault="00F302EC" w:rsidP="00E450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стремления получать новые знания различными способами;</w:t>
      </w:r>
    </w:p>
    <w:p w:rsidR="00F302EC" w:rsidRPr="00E45064" w:rsidRDefault="00F302EC" w:rsidP="00E450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получения информации;</w:t>
      </w:r>
    </w:p>
    <w:p w:rsidR="00F302EC" w:rsidRPr="00E45064" w:rsidRDefault="00F302EC" w:rsidP="00E450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инициативы и самостоятельности в обучении;</w:t>
      </w:r>
    </w:p>
    <w:p w:rsidR="00F302EC" w:rsidRPr="00E45064" w:rsidRDefault="00F302EC" w:rsidP="00E450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вариативности обучающей программы в соответствии с достигнутыми результатами;</w:t>
      </w:r>
    </w:p>
    <w:p w:rsidR="00F302EC" w:rsidRPr="00E45064" w:rsidRDefault="00F302EC" w:rsidP="00E450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анализа собственных результатов, действий при достижении таких результатов, поведения.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Одаренные дети в детском саду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часто происходит раскрытие признаков одаренности ребенка. Становится понятно, что ребенок обладает явными или скрытыми способностями.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можно определить такие направленности одаренности как творческая (музыкальная, художественная), физическая (развитие пластики) и интеллектуальная.</w:t>
      </w:r>
    </w:p>
    <w:p w:rsidR="00456C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организации работы с одаренными детьми в детском саду, прежде всего, должны быть созданы соответствующие условия:</w:t>
      </w:r>
    </w:p>
    <w:p w:rsidR="00F302EC" w:rsidRPr="00E45064" w:rsidRDefault="00F302EC" w:rsidP="00E450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(познавательные игры, конструкторы, материалы для творчества),</w:t>
      </w:r>
    </w:p>
    <w:p w:rsidR="00F302EC" w:rsidRPr="00E45064" w:rsidRDefault="00F302EC" w:rsidP="00E450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(воспитатели должны знать особенности работы с одаренными детьми, уметь найти к ним подход и создать творческую благожелательную атмосферу).</w:t>
      </w: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работы с одаренными детьми может быть наполнена разнообразными видами и формами деятельности, но обычно включает несколько последовательных этапов развития.</w:t>
      </w:r>
    </w:p>
    <w:p w:rsidR="00F302EC" w:rsidRPr="00E45064" w:rsidRDefault="00F302EC" w:rsidP="00E450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(2-3 года) происходит накопление детьми чувственного опыта посредством эмоционального воздействия искусства, знакомства с разнообразием окружающего мира.</w:t>
      </w:r>
    </w:p>
    <w:p w:rsidR="00F302EC" w:rsidRPr="00E45064" w:rsidRDefault="00F302EC" w:rsidP="00E450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второго этапа (4-5 лет) является погружение ребенка в деятельность, предоставление ему возможности действовать в интересном для него направлении.</w:t>
      </w:r>
    </w:p>
    <w:p w:rsidR="00F302EC" w:rsidRPr="00E45064" w:rsidRDefault="00F302EC" w:rsidP="00E450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этапе к 6 годам уже можно определить направления развития одаренности. В это время необходимо расширить горизонты деятельности, показать новые возможности.</w:t>
      </w:r>
    </w:p>
    <w:p w:rsid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забывать о том, что темпы развития ребенка индивидуальны, особенно обладающего неординарными способностями. </w:t>
      </w:r>
      <w:proofErr w:type="gramEnd"/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соответствующих условий на каждом этапе к шести годам у некоторых детей ярко проявляются признаки одаренности, особенно в творчестве</w:t>
      </w:r>
      <w:r w:rsidR="00E45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2EC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064">
        <w:rPr>
          <w:color w:val="000000"/>
          <w:sz w:val="28"/>
          <w:szCs w:val="28"/>
        </w:rPr>
        <w:t>Выявление, обучение и воспитание одаренных детей с учетом их особенностей — залог их дальнейшего благополучного развития.</w:t>
      </w:r>
    </w:p>
    <w:p w:rsidR="00E45064" w:rsidRPr="00E45064" w:rsidRDefault="00E45064" w:rsidP="00E450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02EC" w:rsidRPr="00E45064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064">
        <w:rPr>
          <w:rStyle w:val="a4"/>
          <w:color w:val="000000"/>
          <w:sz w:val="28"/>
          <w:szCs w:val="28"/>
        </w:rPr>
        <w:t> Список использованных источников:</w:t>
      </w:r>
    </w:p>
    <w:p w:rsidR="00F302EC" w:rsidRPr="00E45064" w:rsidRDefault="00F302EC" w:rsidP="00E450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064">
        <w:rPr>
          <w:color w:val="000000"/>
          <w:sz w:val="28"/>
          <w:szCs w:val="28"/>
        </w:rPr>
        <w:t xml:space="preserve">1. </w:t>
      </w:r>
      <w:proofErr w:type="spellStart"/>
      <w:r w:rsidRPr="00E45064">
        <w:rPr>
          <w:color w:val="000000"/>
          <w:sz w:val="28"/>
          <w:szCs w:val="28"/>
        </w:rPr>
        <w:t>Гильбух</w:t>
      </w:r>
      <w:proofErr w:type="spellEnd"/>
      <w:r w:rsidRPr="00E45064">
        <w:rPr>
          <w:color w:val="000000"/>
          <w:sz w:val="28"/>
          <w:szCs w:val="28"/>
        </w:rPr>
        <w:t xml:space="preserve"> Ю.З. Внимание: одаренные дети. — М., 1991.</w:t>
      </w:r>
    </w:p>
    <w:p w:rsidR="00F302EC" w:rsidRPr="00E45064" w:rsidRDefault="007E7ADD" w:rsidP="00E450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064">
        <w:rPr>
          <w:color w:val="000000"/>
          <w:sz w:val="28"/>
          <w:szCs w:val="28"/>
        </w:rPr>
        <w:t>2</w:t>
      </w:r>
      <w:r w:rsidR="00F302EC" w:rsidRPr="00E45064">
        <w:rPr>
          <w:color w:val="000000"/>
          <w:sz w:val="28"/>
          <w:szCs w:val="28"/>
        </w:rPr>
        <w:t xml:space="preserve">. Одаренные дети. Под редакцией Г.В. </w:t>
      </w:r>
      <w:proofErr w:type="spellStart"/>
      <w:r w:rsidR="00F302EC" w:rsidRPr="00E45064">
        <w:rPr>
          <w:color w:val="000000"/>
          <w:sz w:val="28"/>
          <w:szCs w:val="28"/>
        </w:rPr>
        <w:t>Бурменской</w:t>
      </w:r>
      <w:proofErr w:type="spellEnd"/>
      <w:r w:rsidR="00F302EC" w:rsidRPr="00E45064">
        <w:rPr>
          <w:color w:val="000000"/>
          <w:sz w:val="28"/>
          <w:szCs w:val="28"/>
        </w:rPr>
        <w:t xml:space="preserve"> и В.М. Слуцкого. — М., 1991.</w:t>
      </w:r>
    </w:p>
    <w:p w:rsidR="00F302EC" w:rsidRPr="00E45064" w:rsidRDefault="007E7ADD" w:rsidP="00E450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064">
        <w:rPr>
          <w:color w:val="000000"/>
          <w:sz w:val="28"/>
          <w:szCs w:val="28"/>
        </w:rPr>
        <w:t>3</w:t>
      </w:r>
      <w:r w:rsidR="00F302EC" w:rsidRPr="00E45064">
        <w:rPr>
          <w:color w:val="000000"/>
          <w:sz w:val="28"/>
          <w:szCs w:val="28"/>
        </w:rPr>
        <w:t>. Авдеева</w:t>
      </w:r>
      <w:r w:rsidR="00E45064">
        <w:rPr>
          <w:color w:val="000000"/>
          <w:sz w:val="28"/>
          <w:szCs w:val="28"/>
        </w:rPr>
        <w:t xml:space="preserve"> </w:t>
      </w:r>
      <w:r w:rsidR="00F302EC" w:rsidRPr="00E45064">
        <w:rPr>
          <w:color w:val="000000"/>
          <w:sz w:val="28"/>
          <w:szCs w:val="28"/>
        </w:rPr>
        <w:t xml:space="preserve">Н.И. «Одарённые дети» [Текст] Н.И. Авдеева </w:t>
      </w:r>
      <w:proofErr w:type="gramStart"/>
      <w:r w:rsidR="00F302EC" w:rsidRPr="00E45064">
        <w:rPr>
          <w:color w:val="000000"/>
          <w:sz w:val="28"/>
          <w:szCs w:val="28"/>
        </w:rPr>
        <w:t>-</w:t>
      </w:r>
      <w:proofErr w:type="spellStart"/>
      <w:r w:rsidR="00F302EC" w:rsidRPr="00E45064">
        <w:rPr>
          <w:color w:val="000000"/>
          <w:sz w:val="28"/>
          <w:szCs w:val="28"/>
        </w:rPr>
        <w:t>М</w:t>
      </w:r>
      <w:proofErr w:type="gramEnd"/>
      <w:r w:rsidR="00F302EC" w:rsidRPr="00E45064">
        <w:rPr>
          <w:color w:val="000000"/>
          <w:sz w:val="28"/>
          <w:szCs w:val="28"/>
        </w:rPr>
        <w:t>.издательский</w:t>
      </w:r>
      <w:proofErr w:type="spellEnd"/>
      <w:r w:rsidR="00F302EC" w:rsidRPr="00E45064">
        <w:rPr>
          <w:color w:val="000000"/>
          <w:sz w:val="28"/>
          <w:szCs w:val="28"/>
        </w:rPr>
        <w:t xml:space="preserve"> центр «Академия»2008.-176 с.</w:t>
      </w:r>
    </w:p>
    <w:p w:rsidR="00F302EC" w:rsidRPr="00E45064" w:rsidRDefault="007E7ADD" w:rsidP="00E450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064">
        <w:rPr>
          <w:color w:val="000000"/>
          <w:sz w:val="28"/>
          <w:szCs w:val="28"/>
        </w:rPr>
        <w:t>4</w:t>
      </w:r>
      <w:r w:rsidR="00F302EC" w:rsidRPr="00E45064">
        <w:rPr>
          <w:color w:val="000000"/>
          <w:sz w:val="28"/>
          <w:szCs w:val="28"/>
        </w:rPr>
        <w:t xml:space="preserve">. </w:t>
      </w:r>
      <w:proofErr w:type="spellStart"/>
      <w:r w:rsidR="00F302EC" w:rsidRPr="00E45064">
        <w:rPr>
          <w:color w:val="000000"/>
          <w:sz w:val="28"/>
          <w:szCs w:val="28"/>
        </w:rPr>
        <w:t>В.В.Чурсина</w:t>
      </w:r>
      <w:proofErr w:type="spellEnd"/>
      <w:r w:rsidR="00E45064">
        <w:rPr>
          <w:color w:val="000000"/>
          <w:sz w:val="28"/>
          <w:szCs w:val="28"/>
        </w:rPr>
        <w:t xml:space="preserve"> </w:t>
      </w:r>
      <w:r w:rsidR="00F302EC" w:rsidRPr="00E45064">
        <w:rPr>
          <w:color w:val="000000"/>
          <w:sz w:val="28"/>
          <w:szCs w:val="28"/>
        </w:rPr>
        <w:t xml:space="preserve">«Одарённые дети в детском саду и в семье» [текст] </w:t>
      </w:r>
      <w:proofErr w:type="spellStart"/>
      <w:r w:rsidR="00F302EC" w:rsidRPr="00E45064">
        <w:rPr>
          <w:color w:val="000000"/>
          <w:sz w:val="28"/>
          <w:szCs w:val="28"/>
        </w:rPr>
        <w:t>В.В.Чурсина</w:t>
      </w:r>
      <w:proofErr w:type="spellEnd"/>
      <w:r w:rsidR="00F302EC" w:rsidRPr="00E45064">
        <w:rPr>
          <w:color w:val="000000"/>
          <w:sz w:val="28"/>
          <w:szCs w:val="28"/>
        </w:rPr>
        <w:t xml:space="preserve">. </w:t>
      </w:r>
      <w:proofErr w:type="gramStart"/>
      <w:r w:rsidR="00F302EC" w:rsidRPr="00E45064">
        <w:rPr>
          <w:color w:val="000000"/>
          <w:sz w:val="28"/>
          <w:szCs w:val="28"/>
        </w:rPr>
        <w:t>-</w:t>
      </w:r>
      <w:proofErr w:type="spellStart"/>
      <w:r w:rsidR="00F302EC" w:rsidRPr="00E45064">
        <w:rPr>
          <w:color w:val="000000"/>
          <w:sz w:val="28"/>
          <w:szCs w:val="28"/>
        </w:rPr>
        <w:t>М</w:t>
      </w:r>
      <w:proofErr w:type="gramEnd"/>
      <w:r w:rsidR="00F302EC" w:rsidRPr="00E45064">
        <w:rPr>
          <w:color w:val="000000"/>
          <w:sz w:val="28"/>
          <w:szCs w:val="28"/>
        </w:rPr>
        <w:t>.Издательство</w:t>
      </w:r>
      <w:proofErr w:type="spellEnd"/>
      <w:r w:rsidR="00E45064">
        <w:rPr>
          <w:color w:val="000000"/>
          <w:sz w:val="28"/>
          <w:szCs w:val="28"/>
        </w:rPr>
        <w:t xml:space="preserve"> </w:t>
      </w:r>
      <w:r w:rsidR="00F302EC" w:rsidRPr="00E45064">
        <w:rPr>
          <w:color w:val="000000"/>
          <w:sz w:val="28"/>
          <w:szCs w:val="28"/>
        </w:rPr>
        <w:t>«Преент»,2006.-176с</w:t>
      </w:r>
    </w:p>
    <w:p w:rsidR="007431AB" w:rsidRPr="00E45064" w:rsidRDefault="007431AB" w:rsidP="00E4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EC" w:rsidRPr="00E45064" w:rsidRDefault="00F302EC" w:rsidP="00E4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E45064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 </w:t>
      </w:r>
    </w:p>
    <w:p w:rsidR="00F302EC" w:rsidRPr="00E45064" w:rsidRDefault="00F302EC" w:rsidP="00E4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EC" w:rsidRPr="00E45064" w:rsidRDefault="00F302EC" w:rsidP="00E4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02EC" w:rsidRPr="00E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C52"/>
    <w:multiLevelType w:val="multilevel"/>
    <w:tmpl w:val="DD0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E2AC4"/>
    <w:multiLevelType w:val="multilevel"/>
    <w:tmpl w:val="B22A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E6237"/>
    <w:multiLevelType w:val="multilevel"/>
    <w:tmpl w:val="275E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A4716"/>
    <w:multiLevelType w:val="multilevel"/>
    <w:tmpl w:val="9778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267A5"/>
    <w:multiLevelType w:val="multilevel"/>
    <w:tmpl w:val="CF4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A448B"/>
    <w:multiLevelType w:val="multilevel"/>
    <w:tmpl w:val="77C8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EC"/>
    <w:rsid w:val="003B24B8"/>
    <w:rsid w:val="00456CEC"/>
    <w:rsid w:val="007431AB"/>
    <w:rsid w:val="0078470E"/>
    <w:rsid w:val="007E7ADD"/>
    <w:rsid w:val="00E45064"/>
    <w:rsid w:val="00F3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2EC"/>
    <w:rPr>
      <w:b/>
      <w:bCs/>
    </w:rPr>
  </w:style>
  <w:style w:type="character" w:styleId="a5">
    <w:name w:val="Emphasis"/>
    <w:basedOn w:val="a0"/>
    <w:uiPriority w:val="20"/>
    <w:qFormat/>
    <w:rsid w:val="00F302EC"/>
    <w:rPr>
      <w:i/>
      <w:iCs/>
    </w:rPr>
  </w:style>
  <w:style w:type="character" w:customStyle="1" w:styleId="apple-converted-space">
    <w:name w:val="apple-converted-space"/>
    <w:basedOn w:val="a0"/>
    <w:rsid w:val="00F302EC"/>
  </w:style>
  <w:style w:type="paragraph" w:styleId="a6">
    <w:name w:val="Balloon Text"/>
    <w:basedOn w:val="a"/>
    <w:link w:val="a7"/>
    <w:uiPriority w:val="99"/>
    <w:semiHidden/>
    <w:unhideWhenUsed/>
    <w:rsid w:val="00F3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2EC"/>
    <w:rPr>
      <w:b/>
      <w:bCs/>
    </w:rPr>
  </w:style>
  <w:style w:type="character" w:styleId="a5">
    <w:name w:val="Emphasis"/>
    <w:basedOn w:val="a0"/>
    <w:uiPriority w:val="20"/>
    <w:qFormat/>
    <w:rsid w:val="00F302EC"/>
    <w:rPr>
      <w:i/>
      <w:iCs/>
    </w:rPr>
  </w:style>
  <w:style w:type="character" w:customStyle="1" w:styleId="apple-converted-space">
    <w:name w:val="apple-converted-space"/>
    <w:basedOn w:val="a0"/>
    <w:rsid w:val="00F302EC"/>
  </w:style>
  <w:style w:type="paragraph" w:styleId="a6">
    <w:name w:val="Balloon Text"/>
    <w:basedOn w:val="a"/>
    <w:link w:val="a7"/>
    <w:uiPriority w:val="99"/>
    <w:semiHidden/>
    <w:unhideWhenUsed/>
    <w:rsid w:val="00F3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РАДУГА</cp:lastModifiedBy>
  <cp:revision>6</cp:revision>
  <dcterms:created xsi:type="dcterms:W3CDTF">2016-08-15T08:06:00Z</dcterms:created>
  <dcterms:modified xsi:type="dcterms:W3CDTF">2016-08-15T09:38:00Z</dcterms:modified>
</cp:coreProperties>
</file>