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8E" w:rsidRPr="005357BA" w:rsidRDefault="004E738E" w:rsidP="007713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Павлова Галина Владимировна</w:t>
      </w:r>
    </w:p>
    <w:p w:rsidR="004E738E" w:rsidRPr="007713F0" w:rsidRDefault="004E738E" w:rsidP="007713F0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3F0">
        <w:rPr>
          <w:rFonts w:ascii="Times New Roman" w:hAnsi="Times New Roman" w:cs="Times New Roman"/>
          <w:sz w:val="32"/>
          <w:szCs w:val="32"/>
        </w:rPr>
        <w:t>Развити</w:t>
      </w:r>
      <w:r w:rsidR="007713F0">
        <w:rPr>
          <w:rFonts w:ascii="Times New Roman" w:hAnsi="Times New Roman" w:cs="Times New Roman"/>
          <w:sz w:val="32"/>
          <w:szCs w:val="32"/>
        </w:rPr>
        <w:t>е</w:t>
      </w:r>
      <w:r w:rsidRPr="007713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3F0">
        <w:rPr>
          <w:rFonts w:ascii="Times New Roman" w:hAnsi="Times New Roman" w:cs="Times New Roman"/>
          <w:sz w:val="32"/>
          <w:szCs w:val="32"/>
        </w:rPr>
        <w:t>мнемических</w:t>
      </w:r>
      <w:proofErr w:type="spellEnd"/>
      <w:r w:rsidRPr="007713F0">
        <w:rPr>
          <w:rFonts w:ascii="Times New Roman" w:hAnsi="Times New Roman" w:cs="Times New Roman"/>
          <w:sz w:val="32"/>
          <w:szCs w:val="32"/>
        </w:rPr>
        <w:t xml:space="preserve"> способностей дошкольников.</w:t>
      </w:r>
    </w:p>
    <w:p w:rsidR="007713F0" w:rsidRPr="00D46121" w:rsidRDefault="007713F0" w:rsidP="007713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7BA">
        <w:rPr>
          <w:rFonts w:ascii="Times New Roman" w:hAnsi="Times New Roman" w:cs="Times New Roman"/>
          <w:i/>
          <w:sz w:val="24"/>
          <w:szCs w:val="24"/>
        </w:rPr>
        <w:t>МКДОУ АГО «</w:t>
      </w:r>
      <w:proofErr w:type="spellStart"/>
      <w:r w:rsidRPr="005357BA">
        <w:rPr>
          <w:rFonts w:ascii="Times New Roman" w:hAnsi="Times New Roman" w:cs="Times New Roman"/>
          <w:i/>
          <w:sz w:val="24"/>
          <w:szCs w:val="24"/>
        </w:rPr>
        <w:t>Ачитский</w:t>
      </w:r>
      <w:proofErr w:type="spellEnd"/>
      <w:r w:rsidRPr="005357BA">
        <w:rPr>
          <w:rFonts w:ascii="Times New Roman" w:hAnsi="Times New Roman" w:cs="Times New Roman"/>
          <w:i/>
          <w:sz w:val="24"/>
          <w:szCs w:val="24"/>
        </w:rPr>
        <w:t xml:space="preserve"> детский сад «Улыбка</w:t>
      </w:r>
      <w:proofErr w:type="gramStart"/>
      <w:r w:rsidRPr="005357BA">
        <w:rPr>
          <w:rFonts w:ascii="Times New Roman" w:hAnsi="Times New Roman" w:cs="Times New Roman"/>
          <w:i/>
          <w:sz w:val="24"/>
          <w:szCs w:val="24"/>
        </w:rPr>
        <w:t>»-</w:t>
      </w:r>
      <w:proofErr w:type="gramEnd"/>
      <w:r w:rsidRPr="00D46121">
        <w:rPr>
          <w:rFonts w:ascii="Times New Roman" w:hAnsi="Times New Roman" w:cs="Times New Roman"/>
          <w:i/>
          <w:sz w:val="24"/>
          <w:szCs w:val="24"/>
        </w:rPr>
        <w:t>Филиал «Уфимский детский сад «Малышок»</w:t>
      </w:r>
    </w:p>
    <w:p w:rsidR="007713F0" w:rsidRPr="00D46121" w:rsidRDefault="007713F0" w:rsidP="007713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8E9" w:rsidRPr="007713F0" w:rsidRDefault="004E738E" w:rsidP="00484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F0">
        <w:rPr>
          <w:rFonts w:ascii="Times New Roman" w:hAnsi="Times New Roman" w:cs="Times New Roman"/>
          <w:sz w:val="28"/>
          <w:szCs w:val="28"/>
        </w:rPr>
        <w:t>Дошкольному возрасту принадлежит важная роль в общем развитии памяти человека. В</w:t>
      </w:r>
      <w:bookmarkStart w:id="0" w:name="_GoBack"/>
      <w:r w:rsidRPr="007713F0">
        <w:rPr>
          <w:rFonts w:ascii="Times New Roman" w:hAnsi="Times New Roman" w:cs="Times New Roman"/>
          <w:sz w:val="28"/>
          <w:szCs w:val="28"/>
        </w:rPr>
        <w:t>п</w:t>
      </w:r>
      <w:bookmarkEnd w:id="0"/>
      <w:r w:rsidRPr="007713F0">
        <w:rPr>
          <w:rFonts w:ascii="Times New Roman" w:hAnsi="Times New Roman" w:cs="Times New Roman"/>
          <w:sz w:val="28"/>
          <w:szCs w:val="28"/>
        </w:rPr>
        <w:t>ечатления, которые человек получает об окружающем мире, оставляют определенный след, сохраняются, закрепляются, а при необходимости и возможности – воспроизводятся и узнаются. Эти процессы называются памятью.</w:t>
      </w:r>
    </w:p>
    <w:p w:rsidR="004848E9" w:rsidRPr="007713F0" w:rsidRDefault="004E738E" w:rsidP="004848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 w:cs="Times New Roman"/>
          <w:sz w:val="28"/>
          <w:szCs w:val="28"/>
        </w:rPr>
        <w:t xml:space="preserve">В детстве происходит интенсивное развитие  памяти. Не овладев </w:t>
      </w:r>
      <w:proofErr w:type="spellStart"/>
      <w:r w:rsidRPr="007713F0">
        <w:rPr>
          <w:rFonts w:ascii="Times New Roman" w:hAnsi="Times New Roman" w:cs="Times New Roman"/>
          <w:sz w:val="28"/>
          <w:szCs w:val="28"/>
        </w:rPr>
        <w:t>мнемическими</w:t>
      </w:r>
      <w:proofErr w:type="spellEnd"/>
      <w:r w:rsidRPr="007713F0">
        <w:rPr>
          <w:rFonts w:ascii="Times New Roman" w:hAnsi="Times New Roman" w:cs="Times New Roman"/>
          <w:sz w:val="28"/>
          <w:szCs w:val="28"/>
        </w:rPr>
        <w:t xml:space="preserve"> операциями в дошкольном возрасте, в школе ученики будут испытывать трудности в работе с большими объектами информации, то замедлит темпы и снизит эффективность их познавательной деятельности. Таким образом, очевидна </w:t>
      </w:r>
      <w:r w:rsidRPr="007713F0">
        <w:rPr>
          <w:rFonts w:ascii="Times New Roman" w:hAnsi="Times New Roman" w:cs="Times New Roman"/>
          <w:b/>
          <w:i/>
          <w:sz w:val="28"/>
          <w:szCs w:val="28"/>
        </w:rPr>
        <w:t>актуальность проблемы</w:t>
      </w:r>
      <w:r w:rsidRPr="007713F0">
        <w:rPr>
          <w:rFonts w:ascii="Times New Roman" w:hAnsi="Times New Roman" w:cs="Times New Roman"/>
          <w:sz w:val="28"/>
          <w:szCs w:val="28"/>
        </w:rPr>
        <w:t xml:space="preserve"> целенаправленного развития </w:t>
      </w:r>
      <w:proofErr w:type="spellStart"/>
      <w:r w:rsidRPr="007713F0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 w:cs="Times New Roman"/>
          <w:sz w:val="28"/>
          <w:szCs w:val="28"/>
        </w:rPr>
        <w:t xml:space="preserve"> способностей старших дошкольников в процессе воспитательной деятельности. </w:t>
      </w:r>
      <w:r w:rsidRPr="007713F0">
        <w:rPr>
          <w:rFonts w:ascii="Times New Roman" w:hAnsi="Times New Roman"/>
          <w:b/>
          <w:sz w:val="28"/>
          <w:szCs w:val="28"/>
        </w:rPr>
        <w:t>Проблема</w:t>
      </w:r>
      <w:r w:rsidRPr="007713F0">
        <w:rPr>
          <w:rFonts w:ascii="Times New Roman" w:hAnsi="Times New Roman"/>
          <w:sz w:val="28"/>
          <w:szCs w:val="28"/>
        </w:rPr>
        <w:t xml:space="preserve"> состоит в том, что есть насущная необходимость развития </w:t>
      </w:r>
      <w:proofErr w:type="spellStart"/>
      <w:r w:rsidRPr="007713F0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способностей  дошкольников, так как память является ведущей функцией в познавательной сфере. Но психолого-педагогических программ по их развитию мало и их противоречивость между собой вызывает необходимость решения этой проблемы.</w:t>
      </w:r>
    </w:p>
    <w:p w:rsidR="004E738E" w:rsidRPr="007713F0" w:rsidRDefault="004E738E" w:rsidP="00484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F0">
        <w:rPr>
          <w:rFonts w:ascii="Times New Roman" w:hAnsi="Times New Roman"/>
          <w:bCs/>
          <w:sz w:val="28"/>
          <w:szCs w:val="28"/>
        </w:rPr>
        <w:t xml:space="preserve">Развитие </w:t>
      </w:r>
      <w:proofErr w:type="spellStart"/>
      <w:r w:rsidRPr="007713F0">
        <w:rPr>
          <w:rFonts w:ascii="Times New Roman" w:hAnsi="Times New Roman"/>
          <w:bCs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/>
          <w:bCs/>
          <w:sz w:val="28"/>
          <w:szCs w:val="28"/>
        </w:rPr>
        <w:t xml:space="preserve"> способностей детей дошкольного возраста можно оптимизировать в случае применения психолого-педагогической программы построенной с учетом: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3F0">
        <w:rPr>
          <w:rFonts w:ascii="Times New Roman" w:hAnsi="Times New Roman"/>
          <w:bCs/>
          <w:sz w:val="28"/>
          <w:szCs w:val="28"/>
        </w:rPr>
        <w:t xml:space="preserve">- принципа </w:t>
      </w:r>
      <w:proofErr w:type="spellStart"/>
      <w:r w:rsidRPr="007713F0">
        <w:rPr>
          <w:rFonts w:ascii="Times New Roman" w:hAnsi="Times New Roman"/>
          <w:bCs/>
          <w:sz w:val="28"/>
          <w:szCs w:val="28"/>
        </w:rPr>
        <w:t>проблемности</w:t>
      </w:r>
      <w:proofErr w:type="spellEnd"/>
      <w:r w:rsidRPr="007713F0">
        <w:rPr>
          <w:rFonts w:ascii="Times New Roman" w:hAnsi="Times New Roman"/>
          <w:bCs/>
          <w:sz w:val="28"/>
          <w:szCs w:val="28"/>
        </w:rPr>
        <w:t xml:space="preserve"> (</w:t>
      </w:r>
      <w:r w:rsidRPr="007713F0">
        <w:rPr>
          <w:rFonts w:ascii="Times New Roman" w:hAnsi="Times New Roman"/>
          <w:sz w:val="28"/>
          <w:szCs w:val="28"/>
        </w:rPr>
        <w:t>введение ребенка в проблемную ситуацию, для выхода из которой ему не хватает имеющихся знаний, и он вынужден сам активно формировать новые знания с помощью педагога  и с участием других детей, основываясь на известном ему чужом и своем  опыте, логике и здравом смысле)</w:t>
      </w:r>
      <w:r w:rsidRPr="007713F0">
        <w:rPr>
          <w:rFonts w:ascii="Times New Roman" w:hAnsi="Times New Roman"/>
          <w:bCs/>
          <w:sz w:val="28"/>
          <w:szCs w:val="28"/>
        </w:rPr>
        <w:t>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3F0">
        <w:rPr>
          <w:rFonts w:ascii="Times New Roman" w:hAnsi="Times New Roman"/>
          <w:bCs/>
          <w:sz w:val="28"/>
          <w:szCs w:val="28"/>
        </w:rPr>
        <w:t>- принципа мотивации (обеспечение достаточной мотивации, способной вызвать интерес к содержанию тренинга);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3F0">
        <w:rPr>
          <w:rFonts w:ascii="Times New Roman" w:hAnsi="Times New Roman"/>
          <w:bCs/>
          <w:sz w:val="28"/>
          <w:szCs w:val="28"/>
        </w:rPr>
        <w:t>- принципа последующего усложнения (обеспечение посильности работы, рациональное соотношение известного и неизвестного);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sz w:val="28"/>
          <w:szCs w:val="28"/>
        </w:rPr>
      </w:pPr>
      <w:r w:rsidRPr="007713F0">
        <w:rPr>
          <w:rFonts w:ascii="Times New Roman" w:hAnsi="Times New Roman"/>
          <w:bCs/>
          <w:sz w:val="28"/>
          <w:szCs w:val="28"/>
        </w:rPr>
        <w:lastRenderedPageBreak/>
        <w:t>- принципа учета возрастных и индивидуальных особенностей (</w:t>
      </w:r>
      <w:r w:rsidRPr="007713F0">
        <w:rPr>
          <w:rFonts w:ascii="Times New Roman" w:hAnsi="Times New Roman"/>
          <w:sz w:val="28"/>
          <w:szCs w:val="28"/>
        </w:rPr>
        <w:t>каждому возрасту соответствует свой уровень физического, психического и социального разви</w:t>
      </w:r>
      <w:r w:rsidRPr="007713F0">
        <w:rPr>
          <w:rFonts w:ascii="Times New Roman" w:hAnsi="Times New Roman"/>
          <w:sz w:val="28"/>
          <w:szCs w:val="28"/>
        </w:rPr>
        <w:softHyphen/>
        <w:t>тия).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Анализируя различные теоретические подходы к изучению памяти, можно сделать вывод, что проблемой памяти занимались П.П. </w:t>
      </w:r>
      <w:proofErr w:type="spellStart"/>
      <w:r w:rsidRPr="007713F0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,  Л.С. </w:t>
      </w:r>
      <w:proofErr w:type="spellStart"/>
      <w:r w:rsidRPr="007713F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,  П.И.Зинченко, А.Н.Леонтьев, В.Я. </w:t>
      </w:r>
      <w:proofErr w:type="spellStart"/>
      <w:r w:rsidRPr="007713F0">
        <w:rPr>
          <w:rFonts w:ascii="Times New Roman" w:hAnsi="Times New Roman"/>
          <w:sz w:val="28"/>
          <w:szCs w:val="28"/>
        </w:rPr>
        <w:t>Ляудис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, А.А.Смирнов и другие. 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Достаточно простыми и понятными представляются теоретические положения концепции развития памяти, предложенной П.П. </w:t>
      </w:r>
      <w:proofErr w:type="spellStart"/>
      <w:r w:rsidRPr="007713F0">
        <w:rPr>
          <w:rFonts w:ascii="Times New Roman" w:hAnsi="Times New Roman"/>
          <w:sz w:val="28"/>
          <w:szCs w:val="28"/>
        </w:rPr>
        <w:t>Блонским</w:t>
      </w:r>
      <w:proofErr w:type="spellEnd"/>
      <w:r w:rsidRPr="007713F0">
        <w:rPr>
          <w:rFonts w:ascii="Times New Roman" w:hAnsi="Times New Roman"/>
          <w:sz w:val="28"/>
          <w:szCs w:val="28"/>
        </w:rPr>
        <w:t>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 Он предложил классификацию видов памяти по характеру психической активности. Основным положением данной концепции о соотношении образной и словесной памяти в их развитии является утверждение о том, что четыре вида памяти (моторная, эмоциональная, образная и словесная) это генетически обусловленные ступени ее развития. Анализ рассмотренной психолого-педагогической литературы свидетельствует о том, что у дошкольников непроизвольное запоминание и непроизвольное воспроизведение – единственная форма работы памяти.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b/>
          <w:sz w:val="28"/>
          <w:szCs w:val="28"/>
        </w:rPr>
        <w:t>Цель данной психолого-педагогической  программы</w:t>
      </w:r>
      <w:r w:rsidRPr="007713F0">
        <w:rPr>
          <w:rFonts w:ascii="Times New Roman" w:hAnsi="Times New Roman"/>
          <w:sz w:val="28"/>
          <w:szCs w:val="28"/>
        </w:rPr>
        <w:t xml:space="preserve"> – развитие </w:t>
      </w:r>
      <w:proofErr w:type="spellStart"/>
      <w:r w:rsidRPr="007713F0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способностей детей за счет специально подобранных игр и упражнений. Это позволит добиться значительного улучшения показателей </w:t>
      </w:r>
      <w:proofErr w:type="spellStart"/>
      <w:r w:rsidRPr="007713F0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способностей у детей старшего дошкольного возраста.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В хо</w:t>
      </w:r>
      <w:r w:rsidR="007B4B6D" w:rsidRPr="007713F0">
        <w:rPr>
          <w:rFonts w:ascii="Times New Roman" w:hAnsi="Times New Roman"/>
          <w:sz w:val="28"/>
          <w:szCs w:val="28"/>
        </w:rPr>
        <w:t>де реализации программы решаются</w:t>
      </w:r>
      <w:r w:rsidRPr="007713F0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1.Развитие </w:t>
      </w:r>
      <w:proofErr w:type="spellStart"/>
      <w:r w:rsidRPr="007713F0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способностей детей;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2.Установление </w:t>
      </w:r>
      <w:proofErr w:type="spellStart"/>
      <w:r w:rsidRPr="007713F0">
        <w:rPr>
          <w:rFonts w:ascii="Times New Roman" w:hAnsi="Times New Roman"/>
          <w:sz w:val="28"/>
          <w:szCs w:val="28"/>
        </w:rPr>
        <w:t>психо-эмоционального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сотрудничества с детьми;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3. Формирование внутренней активности детей;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4. Общее психическое развитие детей старшего дошкольного возраста;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5. Закрепление полученных навыков.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Программа рассчитана на детей старшего дошкольного возраста. Общее число занятий: 20, два раза в неделю. Продолжительность занятия: 25 минут. Форма внедрения психолого-педагогической программы – тренинг </w:t>
      </w:r>
      <w:r w:rsidRPr="007713F0">
        <w:rPr>
          <w:rFonts w:ascii="Times New Roman" w:hAnsi="Times New Roman"/>
          <w:sz w:val="28"/>
          <w:szCs w:val="28"/>
        </w:rPr>
        <w:lastRenderedPageBreak/>
        <w:t xml:space="preserve">личностного развития (роста).  В тренинге применяются занимательные, развлекательные и подвижные игры, которые имеют серьезную эмоциональную и когнитивную нагрузку, способствуют развитию личности дошкольника. Все занятия построены в форме встреч </w:t>
      </w:r>
      <w:proofErr w:type="spellStart"/>
      <w:r w:rsidRPr="007713F0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группы, с постоянным составом. Занятия состоят из трех частей: подготовительной, основной и заключительной. В подготовительной части проводятся разминочные упражнения. Ведущая задача </w:t>
      </w:r>
      <w:proofErr w:type="spellStart"/>
      <w:r w:rsidRPr="007713F0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встречи реализуется в основной части. Заключительная часть ориентирована на подведение итогов работы,  сбор обратной связи от участников тренинга.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Каждое занятие включает ряд разминочных и коррекционных упражнений. При этом последовательность упражнений может варьироваться в связи с учетом уровня развития </w:t>
      </w:r>
      <w:proofErr w:type="spellStart"/>
      <w:r w:rsidRPr="007713F0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группы. Перед каждым упражнением объясняется цель, подробно излагается инструкция к заданию и процедура проведения. 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Каждое занятие представляет собой комплекс упражнений, этюды, игры. Они коротки, разнообразны, доступны детям по содержанию. В дошкольном возрасте внимание детей еще неустойчиво, дети отличаются большой подвижностью и впечатлительностью, нуждаются в частой смене заданий. С этой целью в качестве отдыха используются спонтанный танец, подвижные  игры, где много смеха и движений (данные разминки включаются между основными заданиями).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Ожидаемый результат: повышение уровня развития </w:t>
      </w:r>
      <w:proofErr w:type="spellStart"/>
      <w:r w:rsidRPr="007713F0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способностей  детей старшего дошкольного возраста, через совершенствование их органов чувств. Общее психическое развитие детей.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13F0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работа ориентирована на развитие познавательных возможностей детей с учетом их актуального развития и потенциальных возможностей:</w:t>
      </w:r>
    </w:p>
    <w:p w:rsidR="004E738E" w:rsidRPr="007713F0" w:rsidRDefault="004E738E" w:rsidP="004E73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совершенствование различных характеристик произвольного внимания: объема, устойчивости, переключения и распределения;</w:t>
      </w:r>
    </w:p>
    <w:p w:rsidR="004E738E" w:rsidRPr="007713F0" w:rsidRDefault="004E738E" w:rsidP="004E73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развитие зрительной и слуховой памяти;</w:t>
      </w:r>
    </w:p>
    <w:p w:rsidR="004E738E" w:rsidRPr="007713F0" w:rsidRDefault="004E738E" w:rsidP="004E73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lastRenderedPageBreak/>
        <w:t>развитие логического мышления;</w:t>
      </w:r>
    </w:p>
    <w:p w:rsidR="004E738E" w:rsidRPr="007713F0" w:rsidRDefault="004E738E" w:rsidP="004E73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расширение общего кругозора.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 xml:space="preserve">В целях определения эффективности программы экспериментатор контролирует ход тренинга в целом, выполнение заданий каждым участником группы. Также руководитель </w:t>
      </w:r>
      <w:proofErr w:type="spellStart"/>
      <w:r w:rsidRPr="007713F0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7713F0">
        <w:rPr>
          <w:rFonts w:ascii="Times New Roman" w:hAnsi="Times New Roman"/>
          <w:sz w:val="28"/>
          <w:szCs w:val="28"/>
        </w:rPr>
        <w:t xml:space="preserve"> группы обязан следить за эмоциональным состоянием каждого из участников и группы в целом, в случае необходимости оказывать психологическую поддержку. </w:t>
      </w:r>
    </w:p>
    <w:p w:rsidR="004E738E" w:rsidRPr="007713F0" w:rsidRDefault="004E738E" w:rsidP="004E73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При проведении игр с детьми нужно помнить о следующих правилах:</w:t>
      </w:r>
    </w:p>
    <w:p w:rsidR="004E738E" w:rsidRPr="007713F0" w:rsidRDefault="004E738E" w:rsidP="004E738E">
      <w:pPr>
        <w:pStyle w:val="a3"/>
        <w:numPr>
          <w:ilvl w:val="0"/>
          <w:numId w:val="2"/>
        </w:numPr>
        <w:spacing w:line="360" w:lineRule="auto"/>
        <w:ind w:left="142" w:firstLine="207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все ответы детей, даже самые неожиданные, непривычные и странные есть ответы «правильные»;</w:t>
      </w:r>
    </w:p>
    <w:p w:rsidR="004E738E" w:rsidRPr="007713F0" w:rsidRDefault="004E738E" w:rsidP="004E738E">
      <w:pPr>
        <w:pStyle w:val="a3"/>
        <w:numPr>
          <w:ilvl w:val="0"/>
          <w:numId w:val="2"/>
        </w:numPr>
        <w:spacing w:line="360" w:lineRule="auto"/>
        <w:ind w:left="142" w:firstLine="207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поддерживайте  у дошкольника стремление к поиску новых и эвристических ответов;</w:t>
      </w:r>
    </w:p>
    <w:p w:rsidR="004E738E" w:rsidRPr="007713F0" w:rsidRDefault="004E738E" w:rsidP="004E738E">
      <w:pPr>
        <w:pStyle w:val="a3"/>
        <w:numPr>
          <w:ilvl w:val="0"/>
          <w:numId w:val="2"/>
        </w:numPr>
        <w:spacing w:line="360" w:lineRule="auto"/>
        <w:ind w:left="142" w:firstLine="207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на игровых занятиях обязательно давайте эмоциональное подкрепление:</w:t>
      </w:r>
    </w:p>
    <w:p w:rsidR="004E738E" w:rsidRPr="007713F0" w:rsidRDefault="004E738E" w:rsidP="004E73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«Молодцы!», «Как у нас хорошо получается!», «Умница, Даша!», «Ничего у тебя все получится!», «Смотри, как нам интересно, подключайся к игре».</w:t>
      </w:r>
    </w:p>
    <w:p w:rsidR="004848E9" w:rsidRPr="007713F0" w:rsidRDefault="004E738E" w:rsidP="004848E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Для развития рефлексии участников тренинга, а также в целях управления тренингом предполагается проведение детального анализа ситуаций, возникающих после очередного упражнения или этю</w:t>
      </w:r>
      <w:r w:rsidR="007B4B6D" w:rsidRPr="007713F0">
        <w:rPr>
          <w:rFonts w:ascii="Times New Roman" w:hAnsi="Times New Roman"/>
          <w:sz w:val="28"/>
          <w:szCs w:val="28"/>
        </w:rPr>
        <w:t xml:space="preserve">да. Также, в конце занятия </w:t>
      </w:r>
      <w:r w:rsidRPr="007713F0">
        <w:rPr>
          <w:rFonts w:ascii="Times New Roman" w:hAnsi="Times New Roman"/>
          <w:sz w:val="28"/>
          <w:szCs w:val="28"/>
        </w:rPr>
        <w:t xml:space="preserve"> под</w:t>
      </w:r>
      <w:r w:rsidR="004848E9" w:rsidRPr="007713F0">
        <w:rPr>
          <w:rFonts w:ascii="Times New Roman" w:hAnsi="Times New Roman"/>
          <w:sz w:val="28"/>
          <w:szCs w:val="28"/>
        </w:rPr>
        <w:t>водиться итоги всех упражнений.</w:t>
      </w:r>
    </w:p>
    <w:p w:rsidR="004848E9" w:rsidRPr="007713F0" w:rsidRDefault="004848E9" w:rsidP="004848E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3F0">
        <w:rPr>
          <w:rFonts w:ascii="Times New Roman" w:hAnsi="Times New Roman"/>
          <w:sz w:val="28"/>
          <w:szCs w:val="28"/>
        </w:rPr>
        <w:t>Улучшение памяти ребенка происходит одновременно с совершенствованием его умственной деятельности. Желание ребенка  запомнить, надо всячески поощрять, это – залог успешного развития не только памяти, но и других познавательных способностей.</w:t>
      </w:r>
    </w:p>
    <w:p w:rsidR="00221D51" w:rsidRPr="007713F0" w:rsidRDefault="00221D51" w:rsidP="0048598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21D51" w:rsidRPr="007713F0" w:rsidSect="0022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83B"/>
    <w:multiLevelType w:val="hybridMultilevel"/>
    <w:tmpl w:val="E49861D6"/>
    <w:lvl w:ilvl="0" w:tplc="4D66AA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6E6D"/>
    <w:multiLevelType w:val="hybridMultilevel"/>
    <w:tmpl w:val="18D8547A"/>
    <w:lvl w:ilvl="0" w:tplc="03EE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7696"/>
    <w:multiLevelType w:val="hybridMultilevel"/>
    <w:tmpl w:val="6044980A"/>
    <w:lvl w:ilvl="0" w:tplc="B21E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96EDD"/>
    <w:multiLevelType w:val="hybridMultilevel"/>
    <w:tmpl w:val="A87C389E"/>
    <w:lvl w:ilvl="0" w:tplc="B21EAC1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8E"/>
    <w:rsid w:val="001C5C37"/>
    <w:rsid w:val="001F0B4D"/>
    <w:rsid w:val="00221D51"/>
    <w:rsid w:val="0024262F"/>
    <w:rsid w:val="004848E9"/>
    <w:rsid w:val="00485988"/>
    <w:rsid w:val="004E738E"/>
    <w:rsid w:val="007713F0"/>
    <w:rsid w:val="00775A7D"/>
    <w:rsid w:val="007B4B6D"/>
    <w:rsid w:val="009B74F4"/>
    <w:rsid w:val="00D9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3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1009</Words>
  <Characters>5756</Characters>
  <Application>Microsoft Office Word</Application>
  <DocSecurity>0</DocSecurity>
  <Lines>47</Lines>
  <Paragraphs>13</Paragraphs>
  <ScaleCrop>false</ScaleCrop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2016-08-15T06:40:00Z</dcterms:created>
  <dcterms:modified xsi:type="dcterms:W3CDTF">2016-08-16T09:22:00Z</dcterms:modified>
</cp:coreProperties>
</file>