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7B" w:rsidRDefault="006C177B">
      <w:pPr>
        <w:spacing w:after="0" w:line="259" w:lineRule="auto"/>
        <w:ind w:firstLine="0"/>
        <w:jc w:val="left"/>
      </w:pPr>
      <w:r>
        <w:rPr>
          <w:rFonts w:ascii="Calibri" w:hAnsi="Calibri" w:cs="Calibri"/>
        </w:rPr>
        <w:t xml:space="preserve"> </w:t>
      </w:r>
    </w:p>
    <w:p w:rsidR="006C177B" w:rsidRDefault="006C177B" w:rsidP="004D1281">
      <w:pPr>
        <w:spacing w:after="37" w:line="249" w:lineRule="auto"/>
        <w:ind w:left="857" w:hanging="10"/>
        <w:jc w:val="center"/>
      </w:pPr>
      <w:r>
        <w:rPr>
          <w:b/>
        </w:rPr>
        <w:t>Муниципальное казённое дошкольное образовательное учреждение</w:t>
      </w:r>
      <w:r>
        <w:rPr>
          <w:rFonts w:ascii="Calibri" w:hAnsi="Calibri" w:cs="Calibri"/>
          <w:b/>
        </w:rPr>
        <w:t xml:space="preserve"> </w:t>
      </w:r>
      <w:r>
        <w:rPr>
          <w:b/>
        </w:rPr>
        <w:t>Ачитского городского округа «Ачитский детский сад «Улыбка»-филиал «Каргинский детский сад «Берёзка»</w:t>
      </w:r>
    </w:p>
    <w:p w:rsidR="006C177B" w:rsidRDefault="006C177B">
      <w:pPr>
        <w:spacing w:after="0" w:line="259" w:lineRule="auto"/>
        <w:ind w:firstLine="0"/>
        <w:jc w:val="left"/>
      </w:pPr>
      <w:r>
        <w:rPr>
          <w:rFonts w:ascii="Calibri" w:hAnsi="Calibri" w:cs="Calibri"/>
          <w:b/>
        </w:rPr>
        <w:t xml:space="preserve"> </w:t>
      </w:r>
    </w:p>
    <w:p w:rsidR="006C177B" w:rsidRDefault="006C177B">
      <w:pPr>
        <w:spacing w:after="0" w:line="259" w:lineRule="auto"/>
        <w:ind w:firstLine="0"/>
        <w:jc w:val="left"/>
      </w:pPr>
      <w:r>
        <w:rPr>
          <w:sz w:val="24"/>
        </w:rPr>
        <w:t xml:space="preserve"> </w:t>
      </w:r>
    </w:p>
    <w:p w:rsidR="006C177B" w:rsidRDefault="006C177B">
      <w:pPr>
        <w:spacing w:after="38" w:line="259" w:lineRule="auto"/>
        <w:ind w:right="526" w:firstLine="0"/>
        <w:jc w:val="right"/>
      </w:pPr>
      <w:r>
        <w:rPr>
          <w:sz w:val="22"/>
        </w:rPr>
        <w:t xml:space="preserve"> </w:t>
      </w:r>
    </w:p>
    <w:p w:rsidR="006C177B" w:rsidRPr="004D1281" w:rsidRDefault="006C177B" w:rsidP="004D1281">
      <w:pPr>
        <w:spacing w:after="284" w:line="264" w:lineRule="auto"/>
        <w:ind w:right="7970" w:firstLine="0"/>
        <w:jc w:val="center"/>
        <w:rPr>
          <w:sz w:val="24"/>
        </w:rPr>
      </w:pPr>
      <w:r>
        <w:rPr>
          <w:sz w:val="24"/>
        </w:rPr>
        <w:t xml:space="preserve">УТВЕРЖДАЮ </w:t>
      </w:r>
      <w:r>
        <w:rPr>
          <w:sz w:val="24"/>
          <w:u w:val="single" w:color="000000"/>
        </w:rPr>
        <w:t xml:space="preserve">«31   » мая  </w:t>
      </w:r>
      <w:smartTag w:uri="urn:schemas-microsoft-com:office:smarttags" w:element="metricconverter">
        <w:smartTagPr>
          <w:attr w:name="ProductID" w:val="2021 г"/>
        </w:smartTagPr>
        <w:r>
          <w:rPr>
            <w:sz w:val="24"/>
            <w:u w:val="single" w:color="000000"/>
          </w:rPr>
          <w:t>2021 г</w:t>
        </w:r>
      </w:smartTag>
      <w:r>
        <w:rPr>
          <w:sz w:val="24"/>
        </w:rPr>
        <w:t xml:space="preserve">  Заведующий филиалом                    О.В.Волокитина</w:t>
      </w:r>
    </w:p>
    <w:p w:rsidR="006C177B" w:rsidRDefault="006C177B">
      <w:pPr>
        <w:spacing w:after="208" w:line="259" w:lineRule="auto"/>
        <w:ind w:firstLine="0"/>
      </w:pPr>
      <w:r>
        <w:t xml:space="preserve">                                                                                                                                              </w:t>
      </w:r>
    </w:p>
    <w:p w:rsidR="006C177B" w:rsidRDefault="006C177B">
      <w:pPr>
        <w:spacing w:after="14" w:line="259" w:lineRule="auto"/>
        <w:ind w:firstLine="0"/>
        <w:jc w:val="left"/>
      </w:pPr>
      <w:r>
        <w:rPr>
          <w:sz w:val="24"/>
        </w:rPr>
        <w:t xml:space="preserve"> </w:t>
      </w:r>
    </w:p>
    <w:p w:rsidR="006C177B" w:rsidRDefault="006C177B">
      <w:pPr>
        <w:spacing w:after="40" w:line="259" w:lineRule="auto"/>
        <w:ind w:right="492" w:firstLine="0"/>
        <w:jc w:val="center"/>
      </w:pPr>
    </w:p>
    <w:p w:rsidR="006C177B" w:rsidRDefault="006C177B" w:rsidP="004D1281">
      <w:pPr>
        <w:spacing w:after="0" w:line="239" w:lineRule="auto"/>
        <w:ind w:left="74" w:firstLine="821"/>
        <w:jc w:val="center"/>
      </w:pPr>
      <w:r>
        <w:rPr>
          <w:b/>
          <w:sz w:val="36"/>
        </w:rPr>
        <w:t>План летне-оздоровительной работы с детьми разновозрастной группы дошкольного возраста                                   (с 2 до 7 лет)</w:t>
      </w:r>
    </w:p>
    <w:p w:rsidR="006C177B" w:rsidRDefault="006C177B" w:rsidP="004D1281">
      <w:pPr>
        <w:spacing w:after="0" w:line="259" w:lineRule="auto"/>
        <w:ind w:firstLine="0"/>
        <w:jc w:val="center"/>
      </w:pPr>
    </w:p>
    <w:p w:rsidR="006C177B" w:rsidRDefault="006C17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6C177B" w:rsidRDefault="006C177B">
      <w:pPr>
        <w:spacing w:after="153" w:line="259" w:lineRule="auto"/>
        <w:ind w:right="523" w:firstLine="0"/>
        <w:jc w:val="center"/>
      </w:pPr>
    </w:p>
    <w:p w:rsidR="006C177B" w:rsidRDefault="006C177B">
      <w:pPr>
        <w:spacing w:after="182" w:line="259" w:lineRule="auto"/>
        <w:ind w:right="522" w:firstLine="0"/>
        <w:jc w:val="center"/>
        <w:rPr>
          <w:sz w:val="24"/>
        </w:rPr>
      </w:pPr>
      <w:r>
        <w:rPr>
          <w:sz w:val="24"/>
        </w:rPr>
        <w:t xml:space="preserve"> </w:t>
      </w:r>
    </w:p>
    <w:p w:rsidR="006C177B" w:rsidRDefault="006C177B">
      <w:pPr>
        <w:spacing w:after="182" w:line="259" w:lineRule="auto"/>
        <w:ind w:right="522" w:firstLine="0"/>
        <w:jc w:val="center"/>
      </w:pPr>
    </w:p>
    <w:p w:rsidR="006C177B" w:rsidRDefault="006C177B">
      <w:pPr>
        <w:spacing w:after="182" w:line="259" w:lineRule="auto"/>
        <w:ind w:right="522" w:firstLine="0"/>
        <w:jc w:val="center"/>
      </w:pPr>
    </w:p>
    <w:p w:rsidR="006C177B" w:rsidRDefault="006C177B">
      <w:pPr>
        <w:spacing w:after="182" w:line="259" w:lineRule="auto"/>
        <w:ind w:right="522" w:firstLine="0"/>
        <w:jc w:val="center"/>
      </w:pPr>
    </w:p>
    <w:p w:rsidR="006C177B" w:rsidRDefault="006C177B">
      <w:pPr>
        <w:spacing w:after="182" w:line="259" w:lineRule="auto"/>
        <w:ind w:right="522" w:firstLine="0"/>
        <w:jc w:val="center"/>
      </w:pPr>
    </w:p>
    <w:p w:rsidR="006C177B" w:rsidRDefault="006C177B">
      <w:pPr>
        <w:spacing w:after="182" w:line="259" w:lineRule="auto"/>
        <w:ind w:right="522" w:firstLine="0"/>
        <w:jc w:val="center"/>
      </w:pPr>
    </w:p>
    <w:p w:rsidR="006C177B" w:rsidRDefault="006C177B">
      <w:pPr>
        <w:spacing w:after="99" w:line="259" w:lineRule="auto"/>
        <w:ind w:left="10" w:right="569" w:hanging="10"/>
        <w:jc w:val="right"/>
        <w:rPr>
          <w:b/>
          <w:sz w:val="24"/>
        </w:rPr>
      </w:pPr>
    </w:p>
    <w:p w:rsidR="006C177B" w:rsidRPr="004D1281" w:rsidRDefault="006C177B">
      <w:pPr>
        <w:spacing w:after="99" w:line="259" w:lineRule="auto"/>
        <w:ind w:left="10" w:right="569" w:hanging="10"/>
        <w:jc w:val="right"/>
      </w:pPr>
      <w:r w:rsidRPr="004D1281">
        <w:rPr>
          <w:sz w:val="24"/>
        </w:rPr>
        <w:t>Воспитатель</w:t>
      </w:r>
      <w:r>
        <w:rPr>
          <w:b/>
          <w:sz w:val="24"/>
        </w:rPr>
        <w:t xml:space="preserve">: </w:t>
      </w:r>
      <w:r w:rsidRPr="004D1281">
        <w:rPr>
          <w:sz w:val="24"/>
        </w:rPr>
        <w:t xml:space="preserve">А.Л.Кривощёкова </w:t>
      </w:r>
    </w:p>
    <w:p w:rsidR="006C177B" w:rsidRDefault="006C177B" w:rsidP="004D1281">
      <w:pPr>
        <w:tabs>
          <w:tab w:val="left" w:pos="7440"/>
          <w:tab w:val="right" w:pos="9420"/>
        </w:tabs>
        <w:spacing w:after="129" w:line="259" w:lineRule="auto"/>
        <w:ind w:right="523" w:firstLine="0"/>
        <w:jc w:val="left"/>
      </w:pPr>
      <w:r w:rsidRPr="004D1281">
        <w:rPr>
          <w:sz w:val="21"/>
        </w:rPr>
        <w:tab/>
        <w:t>О.В.Волокитина</w:t>
      </w:r>
      <w:r>
        <w:rPr>
          <w:rFonts w:ascii="Arial" w:hAnsi="Arial" w:cs="Arial"/>
          <w:sz w:val="21"/>
        </w:rPr>
        <w:tab/>
        <w:t xml:space="preserve"> </w:t>
      </w:r>
    </w:p>
    <w:p w:rsidR="006C177B" w:rsidRDefault="006C177B">
      <w:pPr>
        <w:spacing w:after="196" w:line="259" w:lineRule="auto"/>
        <w:ind w:right="523" w:firstLine="0"/>
        <w:jc w:val="right"/>
      </w:pPr>
      <w:r>
        <w:rPr>
          <w:rFonts w:ascii="Arial" w:hAnsi="Arial" w:cs="Arial"/>
          <w:sz w:val="21"/>
        </w:rPr>
        <w:t xml:space="preserve"> </w:t>
      </w:r>
    </w:p>
    <w:p w:rsidR="006C177B" w:rsidRDefault="006C17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6C177B" w:rsidRDefault="006C177B">
      <w:pPr>
        <w:spacing w:after="26" w:line="259" w:lineRule="auto"/>
        <w:ind w:right="512" w:firstLine="0"/>
        <w:jc w:val="center"/>
      </w:pPr>
      <w:r>
        <w:rPr>
          <w:b/>
        </w:rPr>
        <w:t xml:space="preserve"> </w:t>
      </w:r>
    </w:p>
    <w:p w:rsidR="006C177B" w:rsidRDefault="006C177B" w:rsidP="004D1281">
      <w:pPr>
        <w:pStyle w:val="Heading1"/>
        <w:numPr>
          <w:ilvl w:val="0"/>
          <w:numId w:val="0"/>
        </w:numPr>
        <w:spacing w:after="0"/>
        <w:ind w:left="631" w:right="582"/>
        <w:rPr>
          <w:b w:val="0"/>
        </w:rPr>
      </w:pPr>
      <w:r w:rsidRPr="004D1281">
        <w:rPr>
          <w:b w:val="0"/>
        </w:rPr>
        <w:t>Карги</w:t>
      </w:r>
    </w:p>
    <w:p w:rsidR="006C177B" w:rsidRPr="004D1281" w:rsidRDefault="006C177B" w:rsidP="004D1281">
      <w:pPr>
        <w:pStyle w:val="Heading1"/>
        <w:numPr>
          <w:ilvl w:val="0"/>
          <w:numId w:val="0"/>
        </w:numPr>
        <w:spacing w:after="0"/>
        <w:ind w:left="631" w:right="582"/>
        <w:rPr>
          <w:b w:val="0"/>
        </w:rPr>
      </w:pPr>
      <w:r w:rsidRPr="004D1281">
        <w:rPr>
          <w:b w:val="0"/>
        </w:rPr>
        <w:t>2021г.</w:t>
      </w:r>
    </w:p>
    <w:p w:rsidR="006C177B" w:rsidRDefault="006C177B" w:rsidP="004D1281">
      <w:pPr>
        <w:spacing w:after="0" w:line="259" w:lineRule="auto"/>
        <w:ind w:firstLine="0"/>
        <w:jc w:val="center"/>
      </w:pPr>
    </w:p>
    <w:p w:rsidR="006C177B" w:rsidRDefault="006C17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  <w:jc w:val="left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right="512" w:firstLine="0"/>
        <w:jc w:val="center"/>
      </w:pPr>
      <w:r>
        <w:rPr>
          <w:b/>
        </w:rPr>
        <w:t xml:space="preserve"> </w:t>
      </w:r>
    </w:p>
    <w:p w:rsidR="006C177B" w:rsidRDefault="006C177B">
      <w:pPr>
        <w:spacing w:after="26" w:line="259" w:lineRule="auto"/>
        <w:ind w:firstLine="0"/>
        <w:jc w:val="left"/>
      </w:pPr>
      <w:r>
        <w:rPr>
          <w:b/>
        </w:rPr>
        <w:t xml:space="preserve"> </w:t>
      </w:r>
    </w:p>
    <w:p w:rsidR="006C177B" w:rsidRDefault="006C177B">
      <w:pPr>
        <w:spacing w:after="12" w:line="249" w:lineRule="auto"/>
        <w:ind w:left="561" w:hanging="10"/>
        <w:jc w:val="left"/>
      </w:pPr>
      <w:r>
        <w:rPr>
          <w:b/>
        </w:rPr>
        <w:t>Цели:</w:t>
      </w:r>
      <w:r>
        <w:t xml:space="preserve"> </w:t>
      </w:r>
    </w:p>
    <w:p w:rsidR="006C177B" w:rsidRDefault="006C177B">
      <w:pPr>
        <w:numPr>
          <w:ilvl w:val="0"/>
          <w:numId w:val="1"/>
        </w:numPr>
        <w:ind w:right="570"/>
      </w:pPr>
      <w:r>
        <w:t xml:space="preserve">сохранение и укрепление физического и психического здоровья воспитанников в летний период с учётом их индивидуальных особенностей; </w:t>
      </w:r>
    </w:p>
    <w:p w:rsidR="006C177B" w:rsidRDefault="006C177B">
      <w:pPr>
        <w:numPr>
          <w:ilvl w:val="0"/>
          <w:numId w:val="1"/>
        </w:numPr>
        <w:ind w:right="570"/>
      </w:pPr>
      <w:r>
        <w:t xml:space="preserve">удовлетворение потребностей растущего организма в летнем отдыхе, творческой деятельности и движении. </w:t>
      </w:r>
    </w:p>
    <w:p w:rsidR="006C177B" w:rsidRDefault="006C177B">
      <w:pPr>
        <w:spacing w:after="271" w:line="259" w:lineRule="auto"/>
        <w:ind w:left="566" w:firstLine="0"/>
        <w:jc w:val="left"/>
      </w:pPr>
      <w:r>
        <w:t xml:space="preserve">  </w:t>
      </w:r>
    </w:p>
    <w:p w:rsidR="006C177B" w:rsidRDefault="006C177B">
      <w:pPr>
        <w:spacing w:after="12" w:line="249" w:lineRule="auto"/>
        <w:ind w:left="561" w:hanging="10"/>
        <w:jc w:val="left"/>
      </w:pPr>
      <w:r>
        <w:rPr>
          <w:b/>
        </w:rPr>
        <w:t>Задачи:</w:t>
      </w:r>
      <w:r>
        <w:t xml:space="preserve"> </w:t>
      </w:r>
    </w:p>
    <w:p w:rsidR="006C177B" w:rsidRDefault="006C177B">
      <w:pPr>
        <w:numPr>
          <w:ilvl w:val="0"/>
          <w:numId w:val="2"/>
        </w:numPr>
        <w:ind w:right="570"/>
      </w:pPr>
      <w:r>
        <w:t xml:space="preserve">Создать условия, обеспечивающие охрану жизни и укрепление здоровья воспитанникам, способствовать их физическому и умственному развитию путём активизации движений и целенаправленного общения с природой. </w:t>
      </w:r>
    </w:p>
    <w:p w:rsidR="006C177B" w:rsidRDefault="006C177B">
      <w:pPr>
        <w:numPr>
          <w:ilvl w:val="0"/>
          <w:numId w:val="2"/>
        </w:numPr>
        <w:ind w:right="570"/>
      </w:pPr>
      <w:r>
        <w:t xml:space="preserve">Реализовать систему мероприятий, направленных на оздоровление и физическое воспитание детей  дошкольного возраста, развитие самостоятельности, любознательности и двигательной активности. Совершенствовать речь детей, развивать их эмоциональную сферу. </w:t>
      </w:r>
    </w:p>
    <w:p w:rsidR="006C177B" w:rsidRDefault="006C177B">
      <w:pPr>
        <w:numPr>
          <w:ilvl w:val="0"/>
          <w:numId w:val="2"/>
        </w:numPr>
        <w:ind w:right="570"/>
      </w:pPr>
      <w:r>
        <w:t xml:space="preserve">Осуществлять педагогическое и санитарное просвещение родителей (законных представителей) по вопросам воспитания и оздоровления детей в летний период. </w:t>
      </w:r>
    </w:p>
    <w:p w:rsidR="006C177B" w:rsidRDefault="006C177B">
      <w:pPr>
        <w:numPr>
          <w:ilvl w:val="0"/>
          <w:numId w:val="2"/>
        </w:numPr>
        <w:ind w:right="570"/>
      </w:pPr>
      <w:r>
        <w:t xml:space="preserve">Продолжать работу по улучшению пространственного окружения прогулочных участков ДОУ. </w:t>
      </w:r>
    </w:p>
    <w:p w:rsidR="006C177B" w:rsidRDefault="006C177B">
      <w:pPr>
        <w:spacing w:after="210" w:line="259" w:lineRule="auto"/>
        <w:ind w:left="566" w:firstLine="0"/>
        <w:jc w:val="left"/>
      </w:pPr>
      <w:r>
        <w:t xml:space="preserve">  </w:t>
      </w:r>
    </w:p>
    <w:p w:rsidR="006C177B" w:rsidRDefault="006C177B">
      <w:pPr>
        <w:spacing w:after="0" w:line="416" w:lineRule="auto"/>
        <w:ind w:left="566" w:right="9306" w:firstLine="0"/>
        <w:jc w:val="left"/>
      </w:pPr>
      <w:r>
        <w:t xml:space="preserve">  </w:t>
      </w:r>
    </w:p>
    <w:p w:rsidR="006C177B" w:rsidRDefault="006C177B">
      <w:pPr>
        <w:spacing w:after="210" w:line="259" w:lineRule="auto"/>
        <w:ind w:left="566" w:firstLine="0"/>
        <w:jc w:val="left"/>
      </w:pPr>
      <w:r>
        <w:t xml:space="preserve"> </w:t>
      </w:r>
    </w:p>
    <w:p w:rsidR="006C177B" w:rsidRDefault="006C177B">
      <w:pPr>
        <w:spacing w:after="210" w:line="259" w:lineRule="auto"/>
        <w:ind w:left="566" w:firstLine="0"/>
        <w:jc w:val="left"/>
      </w:pPr>
      <w:r>
        <w:t xml:space="preserve"> </w:t>
      </w:r>
    </w:p>
    <w:p w:rsidR="006C177B" w:rsidRDefault="006C177B">
      <w:pPr>
        <w:spacing w:after="210" w:line="259" w:lineRule="auto"/>
        <w:ind w:left="566" w:firstLine="0"/>
        <w:jc w:val="left"/>
      </w:pPr>
      <w:r>
        <w:t xml:space="preserve"> </w:t>
      </w:r>
    </w:p>
    <w:p w:rsidR="006C177B" w:rsidRDefault="006C177B">
      <w:pPr>
        <w:spacing w:after="210" w:line="259" w:lineRule="auto"/>
        <w:ind w:left="566" w:firstLine="0"/>
        <w:jc w:val="left"/>
      </w:pPr>
      <w:r>
        <w:t xml:space="preserve"> </w:t>
      </w:r>
    </w:p>
    <w:p w:rsidR="006C177B" w:rsidRDefault="006C177B">
      <w:pPr>
        <w:spacing w:after="211" w:line="259" w:lineRule="auto"/>
        <w:ind w:left="566" w:firstLine="0"/>
        <w:jc w:val="left"/>
      </w:pPr>
      <w:r>
        <w:t xml:space="preserve"> </w:t>
      </w:r>
    </w:p>
    <w:p w:rsidR="006C177B" w:rsidRDefault="006C177B">
      <w:pPr>
        <w:spacing w:after="213" w:line="259" w:lineRule="auto"/>
        <w:ind w:left="566" w:firstLine="0"/>
        <w:jc w:val="left"/>
      </w:pPr>
      <w:r>
        <w:t xml:space="preserve"> </w:t>
      </w:r>
    </w:p>
    <w:p w:rsidR="006C177B" w:rsidRDefault="006C177B">
      <w:pPr>
        <w:spacing w:after="210" w:line="259" w:lineRule="auto"/>
        <w:ind w:left="566" w:firstLine="0"/>
        <w:jc w:val="left"/>
      </w:pPr>
      <w:r>
        <w:t xml:space="preserve"> </w:t>
      </w:r>
    </w:p>
    <w:p w:rsidR="006C177B" w:rsidRDefault="006C177B">
      <w:pPr>
        <w:spacing w:after="210" w:line="259" w:lineRule="auto"/>
        <w:ind w:left="566" w:firstLine="0"/>
        <w:jc w:val="left"/>
      </w:pPr>
      <w:r>
        <w:t xml:space="preserve"> </w:t>
      </w:r>
    </w:p>
    <w:p w:rsidR="006C177B" w:rsidRDefault="006C177B">
      <w:pPr>
        <w:spacing w:after="210" w:line="259" w:lineRule="auto"/>
        <w:ind w:left="566" w:firstLine="0"/>
        <w:jc w:val="left"/>
      </w:pPr>
      <w:r>
        <w:t xml:space="preserve"> </w:t>
      </w:r>
    </w:p>
    <w:p w:rsidR="006C177B" w:rsidRDefault="006C177B">
      <w:pPr>
        <w:spacing w:after="0" w:line="259" w:lineRule="auto"/>
        <w:ind w:left="566" w:firstLine="0"/>
        <w:jc w:val="left"/>
      </w:pPr>
      <w:r>
        <w:t xml:space="preserve"> </w:t>
      </w:r>
    </w:p>
    <w:p w:rsidR="006C177B" w:rsidRDefault="006C177B">
      <w:pPr>
        <w:spacing w:after="0" w:line="259" w:lineRule="auto"/>
        <w:ind w:left="566" w:firstLine="0"/>
      </w:pPr>
      <w:r>
        <w:t xml:space="preserve"> </w:t>
      </w:r>
    </w:p>
    <w:tbl>
      <w:tblPr>
        <w:tblW w:w="9760" w:type="dxa"/>
        <w:tblInd w:w="-200" w:type="dxa"/>
        <w:tblCellMar>
          <w:top w:w="129" w:type="dxa"/>
          <w:left w:w="120" w:type="dxa"/>
          <w:right w:w="60" w:type="dxa"/>
        </w:tblCellMar>
        <w:tblLook w:val="00A0"/>
      </w:tblPr>
      <w:tblGrid>
        <w:gridCol w:w="766"/>
        <w:gridCol w:w="4741"/>
        <w:gridCol w:w="1356"/>
        <w:gridCol w:w="2897"/>
      </w:tblGrid>
      <w:tr w:rsidR="006C177B" w:rsidTr="00FC4CD4">
        <w:trPr>
          <w:trHeight w:val="809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21" w:line="259" w:lineRule="auto"/>
              <w:ind w:left="1" w:firstLine="0"/>
              <w:jc w:val="left"/>
            </w:pPr>
            <w:r w:rsidRPr="00FC4CD4">
              <w:rPr>
                <w:b/>
                <w:sz w:val="24"/>
              </w:rPr>
              <w:t>№</w:t>
            </w: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b/>
                <w:sz w:val="24"/>
              </w:rPr>
              <w:t>п./п.</w:t>
            </w:r>
            <w:r w:rsidRPr="00FC4CD4">
              <w:rPr>
                <w:sz w:val="24"/>
              </w:rPr>
              <w:t xml:space="preserve">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b/>
                <w:sz w:val="24"/>
              </w:rPr>
              <w:t>СОДЕРЖАНИЕ РАБОТЫ</w:t>
            </w:r>
            <w:r w:rsidRPr="00FC4CD4">
              <w:rPr>
                <w:sz w:val="24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b/>
                <w:sz w:val="24"/>
              </w:rPr>
              <w:t>ДАТА</w:t>
            </w:r>
            <w:r w:rsidRPr="00FC4CD4">
              <w:rPr>
                <w:sz w:val="24"/>
              </w:rPr>
              <w:t xml:space="preserve">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b/>
                <w:sz w:val="24"/>
              </w:rPr>
              <w:t>ОТВЕТСТВЕННЫЕ</w:t>
            </w:r>
            <w:r w:rsidRPr="00FC4CD4">
              <w:rPr>
                <w:sz w:val="24"/>
              </w:rPr>
              <w:t xml:space="preserve"> </w:t>
            </w:r>
          </w:p>
        </w:tc>
      </w:tr>
      <w:tr w:rsidR="006C177B" w:rsidTr="00FC4CD4">
        <w:trPr>
          <w:trHeight w:val="531"/>
        </w:trPr>
        <w:tc>
          <w:tcPr>
            <w:tcW w:w="976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right="63" w:firstLine="0"/>
              <w:jc w:val="center"/>
            </w:pPr>
            <w:r w:rsidRPr="00FC4CD4">
              <w:rPr>
                <w:b/>
                <w:sz w:val="24"/>
              </w:rPr>
              <w:t>1. ПРЕДВАРИТЕЛЬНО – ОРГАНИЗАЦИОННЫЕ МЕРОПРИЯТИЯ</w:t>
            </w:r>
            <w:r w:rsidRPr="00FC4CD4">
              <w:rPr>
                <w:sz w:val="24"/>
              </w:rPr>
              <w:t xml:space="preserve"> </w:t>
            </w:r>
          </w:p>
        </w:tc>
      </w:tr>
      <w:tr w:rsidR="006C177B" w:rsidTr="00FC4CD4">
        <w:trPr>
          <w:trHeight w:val="806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1.1.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tabs>
                <w:tab w:val="center" w:pos="2588"/>
                <w:tab w:val="right" w:pos="4561"/>
              </w:tabs>
              <w:spacing w:after="21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Утверждение </w:t>
            </w:r>
            <w:r w:rsidRPr="00FC4CD4">
              <w:rPr>
                <w:sz w:val="24"/>
              </w:rPr>
              <w:tab/>
              <w:t xml:space="preserve">плана </w:t>
            </w:r>
            <w:r w:rsidRPr="00FC4CD4">
              <w:rPr>
                <w:sz w:val="24"/>
              </w:rPr>
              <w:tab/>
              <w:t xml:space="preserve">летней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оздоровительной работы – 2021год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right="62" w:firstLine="0"/>
              <w:jc w:val="center"/>
            </w:pPr>
            <w:r w:rsidRPr="00FC4CD4">
              <w:rPr>
                <w:sz w:val="24"/>
              </w:rPr>
              <w:t xml:space="preserve">31 мая </w:t>
            </w:r>
          </w:p>
          <w:p w:rsidR="006C177B" w:rsidRDefault="006C177B" w:rsidP="00FC4CD4">
            <w:pPr>
              <w:spacing w:after="0" w:line="259" w:lineRule="auto"/>
              <w:ind w:right="2" w:firstLine="0"/>
              <w:jc w:val="center"/>
            </w:pPr>
            <w:r w:rsidRPr="00FC4CD4">
              <w:rPr>
                <w:sz w:val="24"/>
              </w:rPr>
              <w:t xml:space="preserve">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21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Заведующий                 Волокитина О.В.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</w:p>
        </w:tc>
      </w:tr>
      <w:tr w:rsidR="006C177B" w:rsidTr="00FC4CD4">
        <w:trPr>
          <w:trHeight w:val="5499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1.2.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85" w:lineRule="auto"/>
              <w:ind w:firstLine="0"/>
              <w:jc w:val="left"/>
            </w:pPr>
            <w:r w:rsidRPr="00FC4CD4">
              <w:rPr>
                <w:b/>
                <w:sz w:val="24"/>
              </w:rPr>
              <w:t xml:space="preserve">Проведение </w:t>
            </w:r>
            <w:r w:rsidRPr="00FC4CD4">
              <w:rPr>
                <w:b/>
                <w:sz w:val="24"/>
              </w:rPr>
              <w:tab/>
              <w:t xml:space="preserve">инструктажа </w:t>
            </w:r>
            <w:r w:rsidRPr="00FC4CD4">
              <w:rPr>
                <w:b/>
                <w:sz w:val="24"/>
              </w:rPr>
              <w:tab/>
              <w:t>педагогов перед началом летнего периода:</w:t>
            </w: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numPr>
                <w:ilvl w:val="0"/>
                <w:numId w:val="3"/>
              </w:numPr>
              <w:spacing w:after="0" w:line="276" w:lineRule="auto"/>
              <w:ind w:firstLine="0"/>
            </w:pPr>
            <w:r w:rsidRPr="00FC4CD4">
              <w:rPr>
                <w:sz w:val="24"/>
              </w:rPr>
              <w:t xml:space="preserve">профилактика детского травматизма; -        охрана жизни и здоровья детей в летний период; </w:t>
            </w:r>
          </w:p>
          <w:p w:rsidR="006C177B" w:rsidRDefault="006C177B" w:rsidP="00FC4CD4">
            <w:pPr>
              <w:numPr>
                <w:ilvl w:val="0"/>
                <w:numId w:val="3"/>
              </w:numPr>
              <w:spacing w:after="0" w:line="279" w:lineRule="auto"/>
              <w:ind w:firstLine="0"/>
            </w:pPr>
            <w:r w:rsidRPr="00FC4CD4">
              <w:rPr>
                <w:sz w:val="24"/>
              </w:rPr>
              <w:t xml:space="preserve">организация и проведение походов и экскурсий за пределы детского сада; </w:t>
            </w:r>
          </w:p>
          <w:p w:rsidR="006C177B" w:rsidRDefault="006C177B" w:rsidP="00FC4CD4">
            <w:pPr>
              <w:numPr>
                <w:ilvl w:val="0"/>
                <w:numId w:val="3"/>
              </w:numPr>
              <w:spacing w:after="29" w:line="259" w:lineRule="auto"/>
              <w:ind w:firstLine="0"/>
            </w:pPr>
            <w:r w:rsidRPr="00FC4CD4">
              <w:rPr>
                <w:sz w:val="24"/>
              </w:rPr>
              <w:t xml:space="preserve">организация </w:t>
            </w:r>
            <w:r w:rsidRPr="00FC4CD4">
              <w:rPr>
                <w:sz w:val="24"/>
              </w:rPr>
              <w:tab/>
              <w:t xml:space="preserve">и </w:t>
            </w:r>
            <w:r w:rsidRPr="00FC4CD4">
              <w:rPr>
                <w:sz w:val="24"/>
              </w:rPr>
              <w:tab/>
              <w:t xml:space="preserve">проведение </w:t>
            </w:r>
          </w:p>
          <w:p w:rsidR="006C177B" w:rsidRDefault="006C177B" w:rsidP="00FC4CD4">
            <w:pPr>
              <w:spacing w:after="17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спортивных и подвижных игр; </w:t>
            </w:r>
          </w:p>
          <w:p w:rsidR="006C177B" w:rsidRDefault="006C177B" w:rsidP="00FC4CD4">
            <w:pPr>
              <w:numPr>
                <w:ilvl w:val="0"/>
                <w:numId w:val="3"/>
              </w:numPr>
              <w:spacing w:after="0" w:line="276" w:lineRule="auto"/>
              <w:ind w:firstLine="0"/>
            </w:pPr>
            <w:r w:rsidRPr="00FC4CD4">
              <w:rPr>
                <w:sz w:val="24"/>
              </w:rPr>
              <w:t xml:space="preserve">правила оказания первой помощи; -        предупреждение отравления детей ядовитыми растениями и грибами; </w:t>
            </w:r>
          </w:p>
          <w:p w:rsidR="006C177B" w:rsidRDefault="006C177B" w:rsidP="00FC4CD4">
            <w:pPr>
              <w:numPr>
                <w:ilvl w:val="0"/>
                <w:numId w:val="3"/>
              </w:numPr>
              <w:spacing w:after="46" w:line="238" w:lineRule="auto"/>
              <w:ind w:firstLine="0"/>
            </w:pPr>
            <w:r w:rsidRPr="00FC4CD4">
              <w:rPr>
                <w:sz w:val="24"/>
              </w:rPr>
              <w:t xml:space="preserve">охрана труда и выполнение требований техники безопасности на </w:t>
            </w:r>
          </w:p>
          <w:p w:rsidR="006C177B" w:rsidRDefault="006C177B" w:rsidP="00FC4CD4">
            <w:pPr>
              <w:spacing w:after="17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рабочем месте; </w:t>
            </w:r>
          </w:p>
          <w:p w:rsidR="006C177B" w:rsidRDefault="006C177B" w:rsidP="00FC4CD4">
            <w:pPr>
              <w:numPr>
                <w:ilvl w:val="0"/>
                <w:numId w:val="3"/>
              </w:numPr>
              <w:spacing w:after="0" w:line="278" w:lineRule="auto"/>
              <w:ind w:firstLine="0"/>
            </w:pPr>
            <w:r w:rsidRPr="00FC4CD4">
              <w:rPr>
                <w:sz w:val="24"/>
              </w:rPr>
              <w:t xml:space="preserve">оказание помощи  при солнечном и тепловом ударе; </w:t>
            </w:r>
          </w:p>
          <w:p w:rsidR="006C177B" w:rsidRDefault="006C177B" w:rsidP="00FC4CD4">
            <w:pPr>
              <w:numPr>
                <w:ilvl w:val="0"/>
                <w:numId w:val="3"/>
              </w:numPr>
              <w:spacing w:after="0" w:line="259" w:lineRule="auto"/>
              <w:ind w:firstLine="0"/>
            </w:pPr>
            <w:r w:rsidRPr="00FC4CD4">
              <w:rPr>
                <w:sz w:val="24"/>
              </w:rPr>
              <w:t xml:space="preserve">оказание помощи при укусе насекомыми и т.п.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right="62" w:firstLine="0"/>
              <w:jc w:val="center"/>
            </w:pPr>
            <w:r w:rsidRPr="00FC4CD4">
              <w:rPr>
                <w:sz w:val="24"/>
              </w:rPr>
              <w:t xml:space="preserve">31 мая </w:t>
            </w:r>
          </w:p>
          <w:p w:rsidR="006C177B" w:rsidRDefault="006C177B" w:rsidP="00FC4CD4">
            <w:pPr>
              <w:spacing w:after="0" w:line="259" w:lineRule="auto"/>
              <w:ind w:right="2" w:firstLine="0"/>
              <w:jc w:val="center"/>
            </w:pPr>
            <w:r w:rsidRPr="00FC4CD4">
              <w:rPr>
                <w:sz w:val="24"/>
              </w:rPr>
              <w:t xml:space="preserve">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21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Заведующий                 Волокитина О.В.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</w:tc>
      </w:tr>
      <w:tr w:rsidR="006C177B" w:rsidTr="00FC4CD4">
        <w:trPr>
          <w:trHeight w:val="2187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1.3.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85" w:lineRule="auto"/>
              <w:ind w:firstLine="0"/>
              <w:jc w:val="left"/>
            </w:pPr>
            <w:r w:rsidRPr="00FC4CD4">
              <w:rPr>
                <w:b/>
                <w:sz w:val="24"/>
              </w:rPr>
              <w:t xml:space="preserve">Проведение </w:t>
            </w:r>
            <w:r w:rsidRPr="00FC4CD4">
              <w:rPr>
                <w:b/>
                <w:sz w:val="24"/>
              </w:rPr>
              <w:tab/>
              <w:t xml:space="preserve">инструктажа  </w:t>
            </w:r>
            <w:r w:rsidRPr="00FC4CD4">
              <w:rPr>
                <w:b/>
                <w:sz w:val="24"/>
              </w:rPr>
              <w:tab/>
              <w:t xml:space="preserve">с воспитанниками: </w:t>
            </w:r>
          </w:p>
          <w:p w:rsidR="006C177B" w:rsidRDefault="006C177B" w:rsidP="00FC4CD4">
            <w:pPr>
              <w:numPr>
                <w:ilvl w:val="0"/>
                <w:numId w:val="4"/>
              </w:numPr>
              <w:spacing w:after="0" w:line="277" w:lineRule="auto"/>
              <w:ind w:right="30" w:firstLine="0"/>
              <w:jc w:val="left"/>
            </w:pPr>
            <w:r w:rsidRPr="00FC4CD4">
              <w:rPr>
                <w:sz w:val="24"/>
              </w:rPr>
              <w:t xml:space="preserve">по предупреждению травматизма на прогулках; </w:t>
            </w:r>
          </w:p>
          <w:p w:rsidR="006C177B" w:rsidRDefault="006C177B" w:rsidP="00FC4CD4">
            <w:pPr>
              <w:numPr>
                <w:ilvl w:val="0"/>
                <w:numId w:val="4"/>
              </w:numPr>
              <w:spacing w:after="0" w:line="259" w:lineRule="auto"/>
              <w:ind w:right="30" w:firstLine="0"/>
              <w:jc w:val="left"/>
            </w:pPr>
            <w:r w:rsidRPr="00FC4CD4">
              <w:rPr>
                <w:sz w:val="24"/>
              </w:rPr>
              <w:t xml:space="preserve">соблюдение правил поведения в природе, на улице, во время выхода за территорию ДОУ.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7" w:line="259" w:lineRule="auto"/>
              <w:ind w:right="56" w:firstLine="0"/>
              <w:jc w:val="center"/>
            </w:pPr>
            <w:r w:rsidRPr="00FC4CD4">
              <w:rPr>
                <w:sz w:val="24"/>
              </w:rPr>
              <w:t>Июнь-</w:t>
            </w:r>
          </w:p>
          <w:p w:rsidR="006C177B" w:rsidRDefault="006C177B" w:rsidP="00FC4CD4">
            <w:pPr>
              <w:spacing w:after="0" w:line="259" w:lineRule="auto"/>
              <w:ind w:right="63" w:firstLine="0"/>
              <w:jc w:val="center"/>
            </w:pPr>
            <w:r w:rsidRPr="00FC4CD4">
              <w:rPr>
                <w:sz w:val="24"/>
              </w:rPr>
              <w:t xml:space="preserve">август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 xml:space="preserve"> Воспитатель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>
              <w:t>Кривощёкова А.Л.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</w:tc>
      </w:tr>
      <w:tr w:rsidR="006C177B" w:rsidTr="00FC4CD4">
        <w:trPr>
          <w:trHeight w:val="533"/>
        </w:trPr>
        <w:tc>
          <w:tcPr>
            <w:tcW w:w="976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right="63" w:firstLine="0"/>
              <w:jc w:val="center"/>
            </w:pPr>
            <w:r w:rsidRPr="00FC4CD4">
              <w:rPr>
                <w:b/>
                <w:sz w:val="24"/>
              </w:rPr>
              <w:t>2. ВОСПИТАТЕЛЬНО-ОБРАЗОВАТЕЛЬНАЯ РАБОТА С ДЕТЬМИ</w:t>
            </w:r>
            <w:r w:rsidRPr="00FC4CD4">
              <w:rPr>
                <w:sz w:val="24"/>
              </w:rPr>
              <w:t xml:space="preserve"> </w:t>
            </w:r>
          </w:p>
        </w:tc>
      </w:tr>
      <w:tr w:rsidR="006C177B" w:rsidTr="00FC4CD4">
        <w:trPr>
          <w:trHeight w:val="1082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2.1.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Переход на летний режим пребывания детей 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с 01 июня по 30 августа  </w:t>
            </w:r>
          </w:p>
        </w:tc>
        <w:tc>
          <w:tcPr>
            <w:tcW w:w="289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</w:tr>
      <w:tr w:rsidR="006C177B" w:rsidTr="00FC4CD4">
        <w:trPr>
          <w:trHeight w:val="806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2.2.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Организация и проведение спортивных и подвижных игр, развлечений, досугов </w:t>
            </w:r>
          </w:p>
        </w:tc>
        <w:tc>
          <w:tcPr>
            <w:tcW w:w="1356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Июнь - август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nil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</w:tr>
      <w:tr w:rsidR="006C177B" w:rsidTr="00FC4CD4">
        <w:trPr>
          <w:trHeight w:val="2465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2.3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79" w:lineRule="auto"/>
              <w:ind w:firstLine="0"/>
              <w:jc w:val="left"/>
            </w:pPr>
            <w:r w:rsidRPr="00FC4CD4">
              <w:rPr>
                <w:b/>
                <w:sz w:val="24"/>
              </w:rPr>
              <w:t>Организация игровой деятельности детей:</w:t>
            </w: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numPr>
                <w:ilvl w:val="0"/>
                <w:numId w:val="5"/>
              </w:numPr>
              <w:spacing w:after="19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сюжетно-ролевые игры; </w:t>
            </w:r>
          </w:p>
          <w:p w:rsidR="006C177B" w:rsidRDefault="006C177B" w:rsidP="00FC4CD4">
            <w:pPr>
              <w:numPr>
                <w:ilvl w:val="0"/>
                <w:numId w:val="5"/>
              </w:numPr>
              <w:spacing w:after="21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театрализованные, игры - драматизации; </w:t>
            </w:r>
          </w:p>
          <w:p w:rsidR="006C177B" w:rsidRDefault="006C177B" w:rsidP="00FC4CD4">
            <w:pPr>
              <w:numPr>
                <w:ilvl w:val="0"/>
                <w:numId w:val="5"/>
              </w:numPr>
              <w:spacing w:after="0" w:line="278" w:lineRule="auto"/>
              <w:ind w:firstLine="0"/>
              <w:jc w:val="left"/>
            </w:pPr>
            <w:r w:rsidRPr="00FC4CD4">
              <w:rPr>
                <w:sz w:val="24"/>
              </w:rPr>
              <w:t xml:space="preserve">подвижные игры (различной подвижности); </w:t>
            </w:r>
          </w:p>
          <w:p w:rsidR="006C177B" w:rsidRDefault="006C177B" w:rsidP="00FC4CD4">
            <w:pPr>
              <w:numPr>
                <w:ilvl w:val="0"/>
                <w:numId w:val="5"/>
              </w:numPr>
              <w:spacing w:after="21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дидактические, развивающие; </w:t>
            </w:r>
          </w:p>
          <w:p w:rsidR="006C177B" w:rsidRDefault="006C177B" w:rsidP="00FC4CD4">
            <w:pPr>
              <w:numPr>
                <w:ilvl w:val="0"/>
                <w:numId w:val="5"/>
              </w:num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народные, хороводные, музыкальные;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nil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</w:tr>
    </w:tbl>
    <w:p w:rsidR="006C177B" w:rsidRDefault="006C177B">
      <w:pPr>
        <w:spacing w:after="0" w:line="259" w:lineRule="auto"/>
        <w:ind w:left="-1440" w:right="382" w:firstLine="0"/>
        <w:jc w:val="left"/>
      </w:pPr>
    </w:p>
    <w:tbl>
      <w:tblPr>
        <w:tblW w:w="9760" w:type="dxa"/>
        <w:tblInd w:w="-200" w:type="dxa"/>
        <w:tblCellMar>
          <w:top w:w="129" w:type="dxa"/>
          <w:left w:w="120" w:type="dxa"/>
          <w:right w:w="64" w:type="dxa"/>
        </w:tblCellMar>
        <w:tblLook w:val="00A0"/>
      </w:tblPr>
      <w:tblGrid>
        <w:gridCol w:w="766"/>
        <w:gridCol w:w="4741"/>
        <w:gridCol w:w="1356"/>
        <w:gridCol w:w="2897"/>
      </w:tblGrid>
      <w:tr w:rsidR="006C177B" w:rsidTr="00FC4CD4">
        <w:trPr>
          <w:trHeight w:val="809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numPr>
                <w:ilvl w:val="0"/>
                <w:numId w:val="6"/>
              </w:numPr>
              <w:spacing w:after="18" w:line="259" w:lineRule="auto"/>
              <w:ind w:hanging="139"/>
              <w:jc w:val="left"/>
            </w:pPr>
            <w:r w:rsidRPr="00FC4CD4">
              <w:rPr>
                <w:sz w:val="24"/>
              </w:rPr>
              <w:t xml:space="preserve">с песком, водой; </w:t>
            </w:r>
          </w:p>
          <w:p w:rsidR="006C177B" w:rsidRDefault="006C177B" w:rsidP="00FC4CD4">
            <w:pPr>
              <w:numPr>
                <w:ilvl w:val="0"/>
                <w:numId w:val="6"/>
              </w:numPr>
              <w:spacing w:after="0" w:line="259" w:lineRule="auto"/>
              <w:ind w:hanging="139"/>
              <w:jc w:val="left"/>
            </w:pPr>
            <w:r w:rsidRPr="00FC4CD4">
              <w:rPr>
                <w:sz w:val="24"/>
              </w:rPr>
              <w:t>игровые ситуации по ПДД</w:t>
            </w:r>
            <w:r w:rsidRPr="00FC4CD4">
              <w:rPr>
                <w:rFonts w:ascii="Arial" w:hAnsi="Arial" w:cs="Arial"/>
                <w:color w:val="333333"/>
                <w:sz w:val="21"/>
              </w:rPr>
              <w:t xml:space="preserve">.   </w:t>
            </w:r>
            <w:r w:rsidRPr="00FC4CD4">
              <w:rPr>
                <w:sz w:val="24"/>
              </w:rPr>
              <w:t xml:space="preserve"> </w:t>
            </w:r>
          </w:p>
        </w:tc>
        <w:tc>
          <w:tcPr>
            <w:tcW w:w="1356" w:type="dxa"/>
            <w:vMerge w:val="restart"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89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</w:tr>
      <w:tr w:rsidR="006C177B" w:rsidTr="00FC4CD4">
        <w:trPr>
          <w:trHeight w:val="1083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2.4.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Работа с детьми по ОБЖ, беседы, игры по ознакомлению с правилами дорожного движения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nil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nil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</w:tr>
      <w:tr w:rsidR="006C177B" w:rsidTr="00FC4CD4">
        <w:trPr>
          <w:trHeight w:val="1358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2.5.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Экологическое воспитание детей: беседы, прогулки, экскурсии, наблюдения, опытноэкспериментальная деятельность, труд на огороде, цветнике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nil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nil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</w:tr>
      <w:tr w:rsidR="006C177B" w:rsidTr="00FC4CD4">
        <w:trPr>
          <w:trHeight w:val="1910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2.6.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79" w:lineRule="auto"/>
              <w:ind w:firstLine="0"/>
              <w:jc w:val="left"/>
            </w:pPr>
            <w:r w:rsidRPr="00FC4CD4">
              <w:rPr>
                <w:b/>
                <w:sz w:val="24"/>
              </w:rPr>
              <w:t>Оформление родительского уголка по темам:</w:t>
            </w: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22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«Чем занять ребенка летом» </w:t>
            </w:r>
          </w:p>
          <w:p w:rsidR="006C177B" w:rsidRDefault="006C177B" w:rsidP="00FC4CD4">
            <w:pPr>
              <w:spacing w:after="0" w:line="259" w:lineRule="auto"/>
              <w:ind w:right="295" w:firstLine="0"/>
              <w:jc w:val="left"/>
            </w:pPr>
            <w:r w:rsidRPr="00FC4CD4">
              <w:rPr>
                <w:sz w:val="24"/>
              </w:rPr>
              <w:t xml:space="preserve">«Одежда ребёнка в летний период»  «Как правильно организовать режим дня дома в жаркий период» 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</w:tr>
      <w:tr w:rsidR="006C177B" w:rsidTr="00FC4CD4">
        <w:trPr>
          <w:trHeight w:val="807"/>
        </w:trPr>
        <w:tc>
          <w:tcPr>
            <w:tcW w:w="976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24" w:line="259" w:lineRule="auto"/>
              <w:ind w:left="4" w:firstLine="0"/>
              <w:jc w:val="center"/>
            </w:pPr>
            <w:r w:rsidRPr="00FC4CD4">
              <w:rPr>
                <w:b/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right="59" w:firstLine="0"/>
              <w:jc w:val="center"/>
            </w:pPr>
            <w:r w:rsidRPr="00FC4CD4">
              <w:rPr>
                <w:b/>
                <w:sz w:val="24"/>
              </w:rPr>
              <w:t>3.ПРАЗДНИКИ И ДОСУГИ</w:t>
            </w:r>
            <w:r w:rsidRPr="00FC4CD4">
              <w:rPr>
                <w:sz w:val="24"/>
              </w:rPr>
              <w:t xml:space="preserve"> </w:t>
            </w:r>
          </w:p>
        </w:tc>
      </w:tr>
      <w:tr w:rsidR="006C177B" w:rsidTr="00FC4CD4">
        <w:trPr>
          <w:trHeight w:val="1085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3.1.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>Праздник «Сказки гуляют по свету»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>01 июня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Каргинский с/клуб, сотрудники ДОУ </w:t>
            </w:r>
          </w:p>
        </w:tc>
      </w:tr>
      <w:tr w:rsidR="006C177B" w:rsidTr="00FC4CD4">
        <w:trPr>
          <w:trHeight w:val="1085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Pr="00FC4CD4" w:rsidRDefault="006C177B" w:rsidP="00FC4CD4">
            <w:pPr>
              <w:spacing w:after="0" w:line="259" w:lineRule="auto"/>
              <w:ind w:left="1"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>3.2.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>Праздник «Мы живем в России»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>11 июня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>Волокитина О.В.</w:t>
            </w:r>
          </w:p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>Кривощёкова А.Л.</w:t>
            </w:r>
          </w:p>
        </w:tc>
      </w:tr>
      <w:tr w:rsidR="006C177B" w:rsidTr="00FC4CD4">
        <w:trPr>
          <w:trHeight w:val="1082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3.3.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Развлечение «Лето красное пришло» 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15 июня 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 xml:space="preserve">воспитатель </w:t>
            </w:r>
          </w:p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  <w:szCs w:val="24"/>
              </w:rPr>
            </w:pPr>
            <w:r w:rsidRPr="00FC4CD4">
              <w:rPr>
                <w:sz w:val="24"/>
                <w:szCs w:val="24"/>
              </w:rPr>
              <w:t>Кривощёкова А.Л.</w:t>
            </w:r>
          </w:p>
        </w:tc>
      </w:tr>
      <w:tr w:rsidR="006C177B" w:rsidTr="00FC4CD4">
        <w:trPr>
          <w:trHeight w:val="1083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3.4.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Спортивное развлечение «Веселые старты»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21 июня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>Волокитина О.В.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>Кривощёкова А.Л.</w:t>
            </w:r>
          </w:p>
        </w:tc>
      </w:tr>
      <w:tr w:rsidR="006C177B" w:rsidTr="00FC4CD4">
        <w:trPr>
          <w:trHeight w:val="1082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3.5.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Праздничное мероприятие «Праздник Чистюль»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28 июня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>Волокитина О.В.</w:t>
            </w:r>
          </w:p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>Кривощёкова А.Л.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Серебренникова С.М. </w:t>
            </w:r>
          </w:p>
        </w:tc>
      </w:tr>
      <w:tr w:rsidR="006C177B" w:rsidTr="00FC4CD4">
        <w:trPr>
          <w:trHeight w:val="530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3.6.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Досуг по ПДД «Чтобы не случилось беды»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01 июля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 xml:space="preserve">воспитатель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  <w:szCs w:val="24"/>
              </w:rPr>
              <w:t>Кривощёкова А.Л.</w:t>
            </w:r>
          </w:p>
        </w:tc>
      </w:tr>
      <w:tr w:rsidR="006C177B" w:rsidTr="00FC4CD4">
        <w:trPr>
          <w:trHeight w:val="1082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3.7.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</w:pPr>
            <w:r w:rsidRPr="00FC4CD4">
              <w:rPr>
                <w:sz w:val="24"/>
              </w:rPr>
              <w:t xml:space="preserve">Спортивное развлечение «Солнце, воздух и вода – наши лучшие друзья»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18 августа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 xml:space="preserve">воспитатель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  <w:szCs w:val="24"/>
              </w:rPr>
              <w:t>Кривощёкова А.Л.</w:t>
            </w:r>
          </w:p>
        </w:tc>
      </w:tr>
      <w:tr w:rsidR="006C177B" w:rsidTr="00FC4CD4">
        <w:trPr>
          <w:trHeight w:val="531"/>
        </w:trPr>
        <w:tc>
          <w:tcPr>
            <w:tcW w:w="976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right="116" w:firstLine="0"/>
              <w:jc w:val="center"/>
            </w:pPr>
            <w:r w:rsidRPr="00FC4CD4">
              <w:rPr>
                <w:b/>
                <w:sz w:val="24"/>
              </w:rPr>
              <w:t>4.   ВЫСТАВКИ ДЕТСКИХ ТВОРЧЕСКИХ РАБОТ В ДОУ</w:t>
            </w:r>
            <w:r w:rsidRPr="00FC4CD4">
              <w:rPr>
                <w:color w:val="FF0000"/>
                <w:sz w:val="24"/>
              </w:rPr>
              <w:t xml:space="preserve">  </w:t>
            </w:r>
          </w:p>
        </w:tc>
      </w:tr>
      <w:tr w:rsidR="006C177B" w:rsidTr="00FC4CD4">
        <w:trPr>
          <w:trHeight w:val="806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4.1.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</w:pPr>
            <w:r w:rsidRPr="00FC4CD4">
              <w:rPr>
                <w:sz w:val="24"/>
              </w:rPr>
              <w:t xml:space="preserve">Выставка рисунков «Лето, лето в красные краски одето»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right="54" w:firstLine="0"/>
              <w:jc w:val="center"/>
            </w:pPr>
            <w:r w:rsidRPr="00FC4CD4">
              <w:rPr>
                <w:sz w:val="24"/>
              </w:rPr>
              <w:t xml:space="preserve">24 июня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 xml:space="preserve"> воспитатель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  <w:szCs w:val="24"/>
              </w:rPr>
              <w:t>Кривощёкова А.Л.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</w:tc>
      </w:tr>
      <w:tr w:rsidR="006C177B" w:rsidTr="00FC4CD4">
        <w:trPr>
          <w:trHeight w:val="530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4.2.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Фотовыставка « Как я провёл лето»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left="29" w:firstLine="0"/>
              <w:jc w:val="left"/>
            </w:pPr>
            <w:r w:rsidRPr="00FC4CD4">
              <w:rPr>
                <w:sz w:val="24"/>
              </w:rPr>
              <w:t xml:space="preserve">27 августа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Pr="00FC4CD4" w:rsidRDefault="006C177B" w:rsidP="00FC4CD4">
            <w:pPr>
              <w:spacing w:after="0" w:line="259" w:lineRule="auto"/>
              <w:ind w:firstLine="0"/>
              <w:jc w:val="left"/>
              <w:rPr>
                <w:sz w:val="24"/>
              </w:rPr>
            </w:pPr>
            <w:r w:rsidRPr="00FC4CD4">
              <w:rPr>
                <w:sz w:val="24"/>
              </w:rPr>
              <w:t xml:space="preserve">воспитатель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  <w:szCs w:val="24"/>
              </w:rPr>
              <w:t>Кривощёкова А.Л.</w:t>
            </w:r>
          </w:p>
        </w:tc>
      </w:tr>
    </w:tbl>
    <w:p w:rsidR="006C177B" w:rsidRDefault="006C177B">
      <w:pPr>
        <w:spacing w:after="0" w:line="259" w:lineRule="auto"/>
        <w:ind w:left="-1440" w:right="382" w:firstLine="0"/>
        <w:jc w:val="left"/>
      </w:pPr>
    </w:p>
    <w:tbl>
      <w:tblPr>
        <w:tblW w:w="9760" w:type="dxa"/>
        <w:tblInd w:w="-200" w:type="dxa"/>
        <w:tblCellMar>
          <w:top w:w="129" w:type="dxa"/>
          <w:left w:w="120" w:type="dxa"/>
          <w:right w:w="63" w:type="dxa"/>
        </w:tblCellMar>
        <w:tblLook w:val="00A0"/>
      </w:tblPr>
      <w:tblGrid>
        <w:gridCol w:w="766"/>
        <w:gridCol w:w="4741"/>
        <w:gridCol w:w="1356"/>
        <w:gridCol w:w="2897"/>
      </w:tblGrid>
      <w:tr w:rsidR="006C177B" w:rsidTr="00FC4CD4">
        <w:trPr>
          <w:trHeight w:val="809"/>
        </w:trPr>
        <w:tc>
          <w:tcPr>
            <w:tcW w:w="976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28" w:line="259" w:lineRule="auto"/>
              <w:ind w:left="3" w:firstLine="0"/>
              <w:jc w:val="center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right="55" w:firstLine="0"/>
              <w:jc w:val="center"/>
            </w:pPr>
            <w:r w:rsidRPr="00FC4CD4">
              <w:rPr>
                <w:b/>
                <w:sz w:val="24"/>
              </w:rPr>
              <w:t>5. ПРОФИЛАКТИЧЕСКАЯ И ОЗДОРОВИТЕЛЬНАЯ РАБОТА С ДЕТЬМИ</w:t>
            </w:r>
            <w:r w:rsidRPr="00FC4CD4">
              <w:rPr>
                <w:sz w:val="24"/>
              </w:rPr>
              <w:t xml:space="preserve"> </w:t>
            </w:r>
          </w:p>
        </w:tc>
      </w:tr>
      <w:tr w:rsidR="006C177B" w:rsidTr="00FC4CD4">
        <w:trPr>
          <w:trHeight w:val="1083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5.1.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right="28" w:firstLine="0"/>
              <w:jc w:val="left"/>
            </w:pPr>
            <w:r w:rsidRPr="00FC4CD4">
              <w:rPr>
                <w:sz w:val="24"/>
              </w:rPr>
              <w:t xml:space="preserve">Максимальное пребывание детей на свежем воздухе (утренний приём и гимнастика, прогулки, развлечения). </w:t>
            </w:r>
          </w:p>
        </w:tc>
        <w:tc>
          <w:tcPr>
            <w:tcW w:w="1356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8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 течение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ЛОП </w:t>
            </w:r>
          </w:p>
        </w:tc>
        <w:tc>
          <w:tcPr>
            <w:tcW w:w="2897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Воспитатели </w:t>
            </w:r>
          </w:p>
        </w:tc>
      </w:tr>
      <w:tr w:rsidR="006C177B" w:rsidTr="00FC4CD4">
        <w:trPr>
          <w:trHeight w:val="1358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5.2.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Создание условий для двигательной активности детей за счёт организации различных видов детской деятельности на прогулке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nil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nil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</w:tr>
      <w:tr w:rsidR="006C177B" w:rsidTr="00FC4CD4">
        <w:trPr>
          <w:trHeight w:val="1634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5.3.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Проведение закаливающих и профилактических мероприятий в течение дня (оздоровительный бег, воздушные и солнечные ванны, гигиеническое мытье ног)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nil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nil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</w:tr>
      <w:tr w:rsidR="006C177B" w:rsidTr="00FC4CD4">
        <w:trPr>
          <w:trHeight w:val="1083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5.4.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Совершенствование основных видов движений через подвижные игры с мячом, скакалкой, обручами.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</w:tr>
      <w:tr w:rsidR="006C177B" w:rsidTr="00FC4CD4">
        <w:trPr>
          <w:trHeight w:val="1085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5.5.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Включение в меню свежих овощей, фруктов, соков при наличии финансирования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8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в течение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ЛОП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>Заведующий филиалом Волокитина О.В.</w:t>
            </w:r>
          </w:p>
        </w:tc>
      </w:tr>
      <w:tr w:rsidR="006C177B" w:rsidTr="00FC4CD4">
        <w:trPr>
          <w:trHeight w:val="1358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5.6.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Организация водно-питьевого режима. Наличие чайника, охлажденной кипячёной воды для соблюдения питьевого режим на прогулках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8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 течение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ЛОП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Помощник воспитателя </w:t>
            </w:r>
          </w:p>
        </w:tc>
      </w:tr>
      <w:tr w:rsidR="006C177B" w:rsidTr="00FC4CD4">
        <w:trPr>
          <w:trHeight w:val="3015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5.7.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18" w:line="259" w:lineRule="auto"/>
              <w:ind w:firstLine="0"/>
              <w:jc w:val="left"/>
            </w:pPr>
            <w:r w:rsidRPr="00FC4CD4">
              <w:rPr>
                <w:b/>
                <w:sz w:val="24"/>
              </w:rPr>
              <w:t>Беседы с детьми:</w:t>
            </w: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numPr>
                <w:ilvl w:val="0"/>
                <w:numId w:val="7"/>
              </w:numPr>
              <w:spacing w:after="24" w:line="259" w:lineRule="auto"/>
              <w:ind w:hanging="204"/>
              <w:jc w:val="left"/>
            </w:pPr>
            <w:r w:rsidRPr="00FC4CD4">
              <w:rPr>
                <w:sz w:val="24"/>
              </w:rPr>
              <w:t xml:space="preserve">«Болезни грязных рук» </w:t>
            </w:r>
          </w:p>
          <w:p w:rsidR="006C177B" w:rsidRDefault="006C177B" w:rsidP="00FC4CD4">
            <w:pPr>
              <w:numPr>
                <w:ilvl w:val="0"/>
                <w:numId w:val="7"/>
              </w:numPr>
              <w:spacing w:after="23" w:line="259" w:lineRule="auto"/>
              <w:ind w:hanging="204"/>
              <w:jc w:val="left"/>
            </w:pPr>
            <w:r w:rsidRPr="00FC4CD4">
              <w:rPr>
                <w:sz w:val="24"/>
              </w:rPr>
              <w:t xml:space="preserve">«Ядовитые грибы и растения» </w:t>
            </w:r>
          </w:p>
          <w:p w:rsidR="006C177B" w:rsidRDefault="006C177B" w:rsidP="00FC4CD4">
            <w:pPr>
              <w:numPr>
                <w:ilvl w:val="0"/>
                <w:numId w:val="7"/>
              </w:numPr>
              <w:spacing w:after="21" w:line="259" w:lineRule="auto"/>
              <w:ind w:hanging="204"/>
              <w:jc w:val="left"/>
            </w:pPr>
            <w:r w:rsidRPr="00FC4CD4">
              <w:rPr>
                <w:sz w:val="24"/>
              </w:rPr>
              <w:t xml:space="preserve">«Что можно и что нельзя» </w:t>
            </w:r>
          </w:p>
          <w:p w:rsidR="006C177B" w:rsidRDefault="006C177B" w:rsidP="00FC4CD4">
            <w:pPr>
              <w:numPr>
                <w:ilvl w:val="0"/>
                <w:numId w:val="7"/>
              </w:numPr>
              <w:spacing w:after="23" w:line="259" w:lineRule="auto"/>
              <w:ind w:hanging="204"/>
              <w:jc w:val="left"/>
            </w:pPr>
            <w:r w:rsidRPr="00FC4CD4">
              <w:rPr>
                <w:sz w:val="24"/>
              </w:rPr>
              <w:t xml:space="preserve">««Наш друг – светофор» </w:t>
            </w:r>
          </w:p>
          <w:p w:rsidR="006C177B" w:rsidRDefault="006C177B" w:rsidP="00FC4CD4">
            <w:pPr>
              <w:numPr>
                <w:ilvl w:val="0"/>
                <w:numId w:val="7"/>
              </w:numPr>
              <w:spacing w:after="23" w:line="259" w:lineRule="auto"/>
              <w:ind w:hanging="204"/>
              <w:jc w:val="left"/>
            </w:pPr>
            <w:r w:rsidRPr="00FC4CD4">
              <w:rPr>
                <w:sz w:val="24"/>
              </w:rPr>
              <w:t xml:space="preserve">«Что такое огонь?» </w:t>
            </w:r>
          </w:p>
          <w:p w:rsidR="006C177B" w:rsidRDefault="006C177B" w:rsidP="00FC4CD4">
            <w:pPr>
              <w:numPr>
                <w:ilvl w:val="0"/>
                <w:numId w:val="7"/>
              </w:numPr>
              <w:spacing w:after="6" w:line="259" w:lineRule="auto"/>
              <w:ind w:hanging="204"/>
              <w:jc w:val="left"/>
            </w:pPr>
            <w:r w:rsidRPr="00FC4CD4">
              <w:rPr>
                <w:sz w:val="24"/>
              </w:rPr>
              <w:t xml:space="preserve">«Правила поведения у водоема» </w:t>
            </w:r>
          </w:p>
          <w:p w:rsidR="006C177B" w:rsidRDefault="006C177B" w:rsidP="00FC4CD4">
            <w:pPr>
              <w:numPr>
                <w:ilvl w:val="0"/>
                <w:numId w:val="7"/>
              </w:numPr>
              <w:spacing w:after="29" w:line="259" w:lineRule="auto"/>
              <w:ind w:hanging="204"/>
              <w:jc w:val="left"/>
            </w:pPr>
            <w:r w:rsidRPr="00FC4CD4">
              <w:rPr>
                <w:sz w:val="24"/>
              </w:rPr>
              <w:t xml:space="preserve">«Как </w:t>
            </w:r>
            <w:r w:rsidRPr="00FC4CD4">
              <w:rPr>
                <w:sz w:val="24"/>
              </w:rPr>
              <w:tab/>
              <w:t xml:space="preserve">уберечься </w:t>
            </w:r>
            <w:r w:rsidRPr="00FC4CD4">
              <w:rPr>
                <w:sz w:val="24"/>
              </w:rPr>
              <w:tab/>
              <w:t xml:space="preserve">от </w:t>
            </w:r>
            <w:r w:rsidRPr="00FC4CD4">
              <w:rPr>
                <w:sz w:val="24"/>
              </w:rPr>
              <w:tab/>
              <w:t xml:space="preserve">пагубного </w:t>
            </w:r>
          </w:p>
          <w:p w:rsidR="006C177B" w:rsidRDefault="006C177B" w:rsidP="00FC4CD4">
            <w:pPr>
              <w:spacing w:after="23" w:line="259" w:lineRule="auto"/>
              <w:ind w:left="113" w:firstLine="0"/>
              <w:jc w:val="left"/>
            </w:pPr>
            <w:r w:rsidRPr="00FC4CD4">
              <w:rPr>
                <w:sz w:val="24"/>
              </w:rPr>
              <w:t xml:space="preserve">воздействия солнца» </w:t>
            </w:r>
          </w:p>
          <w:p w:rsidR="006C177B" w:rsidRDefault="006C177B" w:rsidP="00FC4CD4">
            <w:pPr>
              <w:numPr>
                <w:ilvl w:val="0"/>
                <w:numId w:val="7"/>
              </w:numPr>
              <w:spacing w:after="0" w:line="259" w:lineRule="auto"/>
              <w:ind w:hanging="204"/>
              <w:jc w:val="left"/>
            </w:pPr>
            <w:r w:rsidRPr="00FC4CD4">
              <w:rPr>
                <w:sz w:val="24"/>
              </w:rPr>
              <w:t xml:space="preserve">«Закаляйся, если хочешь быть здоров!»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8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 течение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ЛОП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Воспитатели </w:t>
            </w:r>
          </w:p>
        </w:tc>
      </w:tr>
      <w:tr w:rsidR="006C177B" w:rsidTr="00FC4CD4">
        <w:trPr>
          <w:trHeight w:val="530"/>
        </w:trPr>
        <w:tc>
          <w:tcPr>
            <w:tcW w:w="976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right="118" w:firstLine="0"/>
              <w:jc w:val="center"/>
            </w:pPr>
            <w:r w:rsidRPr="00FC4CD4">
              <w:rPr>
                <w:b/>
                <w:sz w:val="24"/>
              </w:rPr>
              <w:t xml:space="preserve">6. РАБОТА С РОДИТЕЛЯМИ </w:t>
            </w:r>
            <w:r w:rsidRPr="00FC4CD4">
              <w:rPr>
                <w:sz w:val="24"/>
              </w:rPr>
              <w:t xml:space="preserve"> </w:t>
            </w:r>
          </w:p>
        </w:tc>
      </w:tr>
      <w:tr w:rsidR="006C177B" w:rsidTr="00FC4CD4">
        <w:trPr>
          <w:trHeight w:val="2739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7.1.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Консультации: </w:t>
            </w:r>
          </w:p>
          <w:p w:rsidR="006C177B" w:rsidRDefault="006C177B" w:rsidP="00FC4CD4">
            <w:pPr>
              <w:numPr>
                <w:ilvl w:val="0"/>
                <w:numId w:val="8"/>
              </w:numPr>
              <w:spacing w:after="3" w:line="276" w:lineRule="auto"/>
              <w:ind w:firstLine="0"/>
              <w:jc w:val="left"/>
            </w:pPr>
            <w:r w:rsidRPr="00FC4CD4">
              <w:rPr>
                <w:sz w:val="24"/>
              </w:rPr>
              <w:t xml:space="preserve">«Организация питания ребенка в летнее время» </w:t>
            </w:r>
          </w:p>
          <w:p w:rsidR="006C177B" w:rsidRDefault="006C177B" w:rsidP="00FC4CD4">
            <w:pPr>
              <w:numPr>
                <w:ilvl w:val="0"/>
                <w:numId w:val="8"/>
              </w:numPr>
              <w:spacing w:after="0" w:line="278" w:lineRule="auto"/>
              <w:ind w:firstLine="0"/>
              <w:jc w:val="left"/>
            </w:pPr>
            <w:r w:rsidRPr="00FC4CD4">
              <w:rPr>
                <w:sz w:val="24"/>
              </w:rPr>
              <w:t xml:space="preserve">«Воспитательно – оздоровительная работа с детьми летом» </w:t>
            </w:r>
          </w:p>
          <w:p w:rsidR="006C177B" w:rsidRDefault="006C177B" w:rsidP="00FC4CD4">
            <w:pPr>
              <w:numPr>
                <w:ilvl w:val="0"/>
                <w:numId w:val="8"/>
              </w:numPr>
              <w:spacing w:after="4" w:line="275" w:lineRule="auto"/>
              <w:ind w:firstLine="0"/>
              <w:jc w:val="left"/>
            </w:pPr>
            <w:r w:rsidRPr="00FC4CD4">
              <w:rPr>
                <w:sz w:val="24"/>
              </w:rPr>
              <w:t xml:space="preserve">«Рекомендации родителям по ОБЖ на лето» </w:t>
            </w:r>
          </w:p>
          <w:p w:rsidR="006C177B" w:rsidRDefault="006C177B" w:rsidP="00FC4CD4">
            <w:pPr>
              <w:numPr>
                <w:ilvl w:val="0"/>
                <w:numId w:val="8"/>
              </w:numPr>
              <w:spacing w:after="22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«Игры с детьми на воздухе» </w:t>
            </w:r>
          </w:p>
          <w:p w:rsidR="006C177B" w:rsidRDefault="006C177B" w:rsidP="00FC4CD4">
            <w:pPr>
              <w:numPr>
                <w:ilvl w:val="0"/>
                <w:numId w:val="8"/>
              </w:num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>«Адаптация ребенка к детскому саду».</w:t>
            </w:r>
            <w:r w:rsidRPr="00FC4CD4"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8" w:line="259" w:lineRule="auto"/>
              <w:ind w:left="70" w:firstLine="0"/>
              <w:jc w:val="left"/>
            </w:pPr>
            <w:r w:rsidRPr="00FC4CD4">
              <w:rPr>
                <w:sz w:val="24"/>
              </w:rPr>
              <w:t xml:space="preserve">в течение </w:t>
            </w:r>
          </w:p>
          <w:p w:rsidR="006C177B" w:rsidRDefault="006C177B" w:rsidP="00FC4CD4">
            <w:pPr>
              <w:spacing w:after="0" w:line="259" w:lineRule="auto"/>
              <w:ind w:right="58" w:firstLine="0"/>
              <w:jc w:val="center"/>
            </w:pPr>
            <w:r w:rsidRPr="00FC4CD4">
              <w:rPr>
                <w:sz w:val="24"/>
              </w:rPr>
              <w:t xml:space="preserve">ЛОП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Воспитатели  </w:t>
            </w:r>
          </w:p>
        </w:tc>
      </w:tr>
      <w:tr w:rsidR="006C177B" w:rsidTr="00FC4CD4">
        <w:trPr>
          <w:trHeight w:val="533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7.2.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Папки – передвижки: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left="70" w:firstLine="0"/>
              <w:jc w:val="left"/>
            </w:pPr>
            <w:r w:rsidRPr="00FC4CD4">
              <w:rPr>
                <w:sz w:val="24"/>
              </w:rPr>
              <w:t xml:space="preserve">в течение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Воспитатели  </w:t>
            </w:r>
          </w:p>
        </w:tc>
      </w:tr>
    </w:tbl>
    <w:p w:rsidR="006C177B" w:rsidRDefault="006C177B">
      <w:pPr>
        <w:spacing w:after="0" w:line="259" w:lineRule="auto"/>
        <w:ind w:left="-1440" w:right="382" w:firstLine="0"/>
        <w:jc w:val="left"/>
      </w:pPr>
    </w:p>
    <w:tbl>
      <w:tblPr>
        <w:tblW w:w="9760" w:type="dxa"/>
        <w:tblInd w:w="-200" w:type="dxa"/>
        <w:tblCellMar>
          <w:top w:w="129" w:type="dxa"/>
          <w:left w:w="120" w:type="dxa"/>
          <w:right w:w="70" w:type="dxa"/>
        </w:tblCellMar>
        <w:tblLook w:val="00A0"/>
      </w:tblPr>
      <w:tblGrid>
        <w:gridCol w:w="766"/>
        <w:gridCol w:w="4741"/>
        <w:gridCol w:w="1356"/>
        <w:gridCol w:w="2897"/>
      </w:tblGrid>
      <w:tr w:rsidR="006C177B" w:rsidTr="00FC4CD4">
        <w:trPr>
          <w:trHeight w:val="3015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numPr>
                <w:ilvl w:val="0"/>
                <w:numId w:val="9"/>
              </w:numPr>
              <w:spacing w:after="2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«Режим дня на летний период», </w:t>
            </w:r>
          </w:p>
          <w:p w:rsidR="006C177B" w:rsidRDefault="006C177B" w:rsidP="00FC4CD4">
            <w:pPr>
              <w:numPr>
                <w:ilvl w:val="0"/>
                <w:numId w:val="9"/>
              </w:numPr>
              <w:spacing w:after="0" w:line="278" w:lineRule="auto"/>
              <w:ind w:firstLine="0"/>
              <w:jc w:val="left"/>
            </w:pPr>
            <w:r w:rsidRPr="00FC4CD4">
              <w:rPr>
                <w:sz w:val="24"/>
              </w:rPr>
              <w:t xml:space="preserve">«Познавательное развитие детей летом», - «Обеспечение безопасности ребенка в летний период», </w:t>
            </w:r>
          </w:p>
          <w:p w:rsidR="006C177B" w:rsidRDefault="006C177B" w:rsidP="00FC4CD4">
            <w:pPr>
              <w:numPr>
                <w:ilvl w:val="0"/>
                <w:numId w:val="9"/>
              </w:numPr>
              <w:spacing w:after="0" w:line="278" w:lineRule="auto"/>
              <w:ind w:firstLine="0"/>
              <w:jc w:val="left"/>
            </w:pPr>
            <w:r w:rsidRPr="00FC4CD4">
              <w:rPr>
                <w:sz w:val="24"/>
              </w:rPr>
              <w:t xml:space="preserve">«Дети на дороге или как учить детей осторожности», </w:t>
            </w:r>
          </w:p>
          <w:p w:rsidR="006C177B" w:rsidRDefault="006C177B" w:rsidP="00FC4CD4">
            <w:pPr>
              <w:numPr>
                <w:ilvl w:val="0"/>
                <w:numId w:val="9"/>
              </w:numPr>
              <w:spacing w:after="1" w:line="276" w:lineRule="auto"/>
              <w:ind w:firstLine="0"/>
              <w:jc w:val="left"/>
            </w:pPr>
            <w:r w:rsidRPr="00FC4CD4">
              <w:rPr>
                <w:sz w:val="24"/>
              </w:rPr>
              <w:t xml:space="preserve">«Организация питания ребенка в летнее время», </w:t>
            </w:r>
          </w:p>
          <w:p w:rsidR="006C177B" w:rsidRDefault="006C177B" w:rsidP="00FC4CD4">
            <w:pPr>
              <w:numPr>
                <w:ilvl w:val="0"/>
                <w:numId w:val="9"/>
              </w:num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«Игры и упражнения для занятий с детьми на воздухе».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right="52" w:firstLine="0"/>
              <w:jc w:val="center"/>
            </w:pPr>
            <w:r w:rsidRPr="00FC4CD4">
              <w:rPr>
                <w:sz w:val="24"/>
              </w:rPr>
              <w:t xml:space="preserve">ЛОП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160" w:line="259" w:lineRule="auto"/>
              <w:ind w:firstLine="0"/>
              <w:jc w:val="left"/>
            </w:pPr>
          </w:p>
        </w:tc>
      </w:tr>
      <w:tr w:rsidR="006C177B" w:rsidTr="00FC4CD4">
        <w:trPr>
          <w:trHeight w:val="533"/>
        </w:trPr>
        <w:tc>
          <w:tcPr>
            <w:tcW w:w="976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right="113" w:firstLine="0"/>
              <w:jc w:val="center"/>
            </w:pPr>
            <w:r w:rsidRPr="00FC4CD4">
              <w:rPr>
                <w:b/>
                <w:sz w:val="24"/>
              </w:rPr>
              <w:t>7. АДМИНИСТРАТИВНО – ХОЗЯЙСТВЕННАЯ РАБОТА</w:t>
            </w:r>
            <w:r w:rsidRPr="00FC4CD4">
              <w:rPr>
                <w:color w:val="FF0000"/>
                <w:sz w:val="24"/>
              </w:rPr>
              <w:t xml:space="preserve">  </w:t>
            </w:r>
          </w:p>
        </w:tc>
      </w:tr>
      <w:tr w:rsidR="006C177B" w:rsidTr="00FC4CD4">
        <w:trPr>
          <w:trHeight w:val="530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8.1.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Замена песка в песочнице на участке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left="50" w:firstLine="0"/>
              <w:jc w:val="left"/>
            </w:pPr>
            <w:r w:rsidRPr="00FC4CD4">
              <w:rPr>
                <w:sz w:val="24"/>
              </w:rPr>
              <w:t xml:space="preserve">май-июнь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Воспитатель Кривощёкова А.Л. </w:t>
            </w:r>
          </w:p>
        </w:tc>
      </w:tr>
      <w:tr w:rsidR="006C177B" w:rsidTr="00FC4CD4">
        <w:trPr>
          <w:trHeight w:val="807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8.2. 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Оформление прогулочных участков, цветников 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right="52" w:firstLine="0"/>
              <w:jc w:val="center"/>
            </w:pPr>
            <w:r w:rsidRPr="00FC4CD4">
              <w:rPr>
                <w:sz w:val="24"/>
              </w:rPr>
              <w:t xml:space="preserve"> Июнь-август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Все сотрудники ДОУ  </w:t>
            </w:r>
          </w:p>
        </w:tc>
      </w:tr>
      <w:tr w:rsidR="006C177B" w:rsidTr="00FC4CD4">
        <w:trPr>
          <w:trHeight w:val="533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8.4.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Проливать песок кипятком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left="10" w:firstLine="0"/>
              <w:jc w:val="left"/>
            </w:pPr>
            <w:r w:rsidRPr="00FC4CD4">
              <w:rPr>
                <w:sz w:val="24"/>
              </w:rPr>
              <w:t xml:space="preserve">ежедневно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>Мл.воспитатель</w:t>
            </w:r>
          </w:p>
        </w:tc>
      </w:tr>
      <w:tr w:rsidR="006C177B" w:rsidTr="00FC4CD4">
        <w:trPr>
          <w:trHeight w:val="806"/>
        </w:trPr>
        <w:tc>
          <w:tcPr>
            <w:tcW w:w="7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left="1" w:firstLine="0"/>
              <w:jc w:val="left"/>
            </w:pPr>
            <w:r w:rsidRPr="00FC4CD4">
              <w:rPr>
                <w:sz w:val="24"/>
              </w:rPr>
              <w:t xml:space="preserve">8.5. </w:t>
            </w:r>
          </w:p>
        </w:tc>
        <w:tc>
          <w:tcPr>
            <w:tcW w:w="47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Организовать стрижку кустов, спиливание сухостоя </w:t>
            </w:r>
          </w:p>
        </w:tc>
        <w:tc>
          <w:tcPr>
            <w:tcW w:w="135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</w:tcPr>
          <w:p w:rsidR="006C177B" w:rsidRDefault="006C177B" w:rsidP="00FC4CD4">
            <w:pPr>
              <w:spacing w:after="0" w:line="259" w:lineRule="auto"/>
              <w:ind w:firstLine="0"/>
              <w:jc w:val="center"/>
            </w:pPr>
            <w:r w:rsidRPr="00FC4CD4">
              <w:rPr>
                <w:sz w:val="24"/>
              </w:rPr>
              <w:t xml:space="preserve">май - август </w:t>
            </w:r>
          </w:p>
        </w:tc>
        <w:tc>
          <w:tcPr>
            <w:tcW w:w="28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>Сторожа</w:t>
            </w:r>
          </w:p>
        </w:tc>
      </w:tr>
    </w:tbl>
    <w:p w:rsidR="006C177B" w:rsidRDefault="006C177B">
      <w:pPr>
        <w:sectPr w:rsidR="006C177B">
          <w:footerReference w:type="even" r:id="rId7"/>
          <w:footerReference w:type="default" r:id="rId8"/>
          <w:footerReference w:type="first" r:id="rId9"/>
          <w:pgSz w:w="11906" w:h="16838"/>
          <w:pgMar w:top="287" w:right="523" w:bottom="1150" w:left="1440" w:header="720" w:footer="714" w:gutter="0"/>
          <w:cols w:space="720"/>
        </w:sectPr>
      </w:pPr>
    </w:p>
    <w:p w:rsidR="006C177B" w:rsidRDefault="006C177B">
      <w:pPr>
        <w:spacing w:after="12" w:line="249" w:lineRule="auto"/>
        <w:ind w:left="1755" w:hanging="10"/>
        <w:jc w:val="left"/>
      </w:pPr>
      <w:r>
        <w:rPr>
          <w:b/>
        </w:rPr>
        <w:t xml:space="preserve">    Комплексно-тематическое планирование с детьми </w:t>
      </w:r>
    </w:p>
    <w:tbl>
      <w:tblPr>
        <w:tblW w:w="9609" w:type="dxa"/>
        <w:tblInd w:w="317" w:type="dxa"/>
        <w:tblCellMar>
          <w:top w:w="51" w:type="dxa"/>
          <w:right w:w="55" w:type="dxa"/>
        </w:tblCellMar>
        <w:tblLook w:val="00A0"/>
      </w:tblPr>
      <w:tblGrid>
        <w:gridCol w:w="3378"/>
        <w:gridCol w:w="4085"/>
        <w:gridCol w:w="2146"/>
      </w:tblGrid>
      <w:tr w:rsidR="006C177B" w:rsidTr="00FC4CD4">
        <w:trPr>
          <w:trHeight w:val="562"/>
        </w:trPr>
        <w:tc>
          <w:tcPr>
            <w:tcW w:w="96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59" w:lineRule="auto"/>
              <w:ind w:right="1866" w:firstLine="2494"/>
              <w:jc w:val="left"/>
            </w:pPr>
            <w:r w:rsidRPr="00FC4CD4">
              <w:rPr>
                <w:b/>
                <w:sz w:val="24"/>
              </w:rPr>
              <w:t>Тема:</w:t>
            </w:r>
            <w:r w:rsidRPr="00FC4CD4">
              <w:rPr>
                <w:sz w:val="24"/>
              </w:rPr>
              <w:t xml:space="preserve"> </w:t>
            </w:r>
            <w:r w:rsidRPr="00FC4CD4">
              <w:rPr>
                <w:b/>
                <w:sz w:val="24"/>
              </w:rPr>
              <w:t xml:space="preserve">«Россия – Родина моя!»   </w:t>
            </w:r>
            <w:r w:rsidRPr="00B57557">
              <w:rPr>
                <w:b/>
                <w:sz w:val="24"/>
              </w:rPr>
              <w:t>01</w:t>
            </w:r>
            <w:r>
              <w:rPr>
                <w:b/>
                <w:sz w:val="24"/>
              </w:rPr>
              <w:t>-</w:t>
            </w:r>
            <w:r w:rsidRPr="00B57557">
              <w:rPr>
                <w:b/>
                <w:sz w:val="24"/>
              </w:rPr>
              <w:t>11</w:t>
            </w:r>
            <w:r w:rsidRPr="00FC4CD4">
              <w:rPr>
                <w:b/>
                <w:sz w:val="24"/>
              </w:rPr>
              <w:t xml:space="preserve"> июня</w:t>
            </w:r>
            <w:r w:rsidRPr="00FC4CD4">
              <w:rPr>
                <w:sz w:val="24"/>
              </w:rPr>
              <w:t xml:space="preserve"> </w:t>
            </w:r>
            <w:r w:rsidRPr="00FC4CD4">
              <w:rPr>
                <w:b/>
                <w:sz w:val="24"/>
              </w:rPr>
              <w:t>Цель</w:t>
            </w:r>
            <w:r w:rsidRPr="00FC4CD4">
              <w:rPr>
                <w:sz w:val="24"/>
              </w:rPr>
              <w:t xml:space="preserve">: воспитание патриотических чувств, любви к Родине.  </w:t>
            </w:r>
          </w:p>
        </w:tc>
      </w:tr>
      <w:tr w:rsidR="006C177B" w:rsidTr="00FC4CD4">
        <w:trPr>
          <w:trHeight w:val="286"/>
        </w:trPr>
        <w:tc>
          <w:tcPr>
            <w:tcW w:w="3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59" w:lineRule="auto"/>
              <w:ind w:right="56" w:firstLine="0"/>
              <w:jc w:val="center"/>
            </w:pPr>
            <w:r w:rsidRPr="00FC4CD4">
              <w:rPr>
                <w:b/>
                <w:sz w:val="24"/>
              </w:rPr>
              <w:t xml:space="preserve">Работа с родителями </w:t>
            </w:r>
          </w:p>
        </w:tc>
        <w:tc>
          <w:tcPr>
            <w:tcW w:w="4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59" w:lineRule="auto"/>
              <w:ind w:right="55" w:firstLine="0"/>
              <w:jc w:val="center"/>
            </w:pPr>
            <w:r w:rsidRPr="00FC4CD4">
              <w:rPr>
                <w:b/>
                <w:sz w:val="24"/>
              </w:rPr>
              <w:t xml:space="preserve">Работа с детьми </w:t>
            </w:r>
          </w:p>
        </w:tc>
        <w:tc>
          <w:tcPr>
            <w:tcW w:w="2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59" w:lineRule="auto"/>
              <w:ind w:left="118" w:firstLine="0"/>
              <w:jc w:val="left"/>
            </w:pPr>
            <w:r w:rsidRPr="00FC4CD4">
              <w:rPr>
                <w:b/>
                <w:sz w:val="24"/>
              </w:rPr>
              <w:t xml:space="preserve">Ответственные </w:t>
            </w:r>
          </w:p>
        </w:tc>
      </w:tr>
      <w:tr w:rsidR="006C177B" w:rsidTr="00FC4CD4">
        <w:trPr>
          <w:trHeight w:val="4150"/>
        </w:trPr>
        <w:tc>
          <w:tcPr>
            <w:tcW w:w="3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77" w:lineRule="auto"/>
              <w:ind w:firstLine="0"/>
              <w:jc w:val="left"/>
            </w:pPr>
            <w:r w:rsidRPr="00FC4CD4">
              <w:rPr>
                <w:sz w:val="24"/>
              </w:rPr>
              <w:t xml:space="preserve">Привлечь к созданию выставки книг о Родине.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</w:tc>
        <w:tc>
          <w:tcPr>
            <w:tcW w:w="4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numPr>
                <w:ilvl w:val="0"/>
                <w:numId w:val="10"/>
              </w:numPr>
              <w:spacing w:after="1" w:line="278" w:lineRule="auto"/>
              <w:ind w:firstLine="0"/>
              <w:jc w:val="left"/>
            </w:pPr>
            <w:r w:rsidRPr="00FC4CD4">
              <w:rPr>
                <w:sz w:val="24"/>
              </w:rPr>
              <w:t xml:space="preserve">Рассматривание иллюстраций, альбомов о России. </w:t>
            </w:r>
          </w:p>
          <w:p w:rsidR="006C177B" w:rsidRDefault="006C177B" w:rsidP="00FC4CD4">
            <w:pPr>
              <w:numPr>
                <w:ilvl w:val="0"/>
                <w:numId w:val="10"/>
              </w:numPr>
              <w:spacing w:after="0" w:line="278" w:lineRule="auto"/>
              <w:ind w:firstLine="0"/>
              <w:jc w:val="left"/>
            </w:pPr>
            <w:r w:rsidRPr="00FC4CD4">
              <w:rPr>
                <w:sz w:val="24"/>
              </w:rPr>
              <w:t xml:space="preserve">Беседы «Мой дом – моя страна», «Россия – родина моя», «Наш флаг и наш герб». </w:t>
            </w:r>
          </w:p>
          <w:p w:rsidR="006C177B" w:rsidRDefault="006C177B" w:rsidP="00FC4CD4">
            <w:pPr>
              <w:numPr>
                <w:ilvl w:val="0"/>
                <w:numId w:val="10"/>
              </w:numPr>
              <w:spacing w:after="0" w:line="264" w:lineRule="auto"/>
              <w:ind w:firstLine="0"/>
              <w:jc w:val="left"/>
            </w:pPr>
            <w:r w:rsidRPr="00FC4CD4">
              <w:rPr>
                <w:sz w:val="24"/>
              </w:rPr>
              <w:t xml:space="preserve">Чтение художественной литературы: «Илья Муромец и Соловей – разбойник», «Моя страна» В. Лебедев-Кумач. </w:t>
            </w:r>
          </w:p>
          <w:p w:rsidR="006C177B" w:rsidRDefault="006C177B" w:rsidP="00FC4CD4">
            <w:pPr>
              <w:spacing w:after="24" w:line="258" w:lineRule="auto"/>
              <w:ind w:firstLine="0"/>
              <w:jc w:val="left"/>
            </w:pPr>
            <w:r w:rsidRPr="00FC4CD4">
              <w:rPr>
                <w:sz w:val="24"/>
              </w:rPr>
              <w:t xml:space="preserve">3.Рассматривание иллюстраций, чтение книг. Разучивание стихотворений о России. </w:t>
            </w:r>
          </w:p>
          <w:p w:rsidR="006C177B" w:rsidRDefault="006C177B" w:rsidP="00FC4CD4">
            <w:pPr>
              <w:numPr>
                <w:ilvl w:val="0"/>
                <w:numId w:val="10"/>
              </w:num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Выставка рисунков «Моя Родина» </w:t>
            </w:r>
            <w:r w:rsidRPr="00FC4CD4">
              <w:rPr>
                <w:b/>
                <w:sz w:val="24"/>
              </w:rPr>
              <w:t>Тематический праздник «Мы живем в России»</w:t>
            </w:r>
            <w:r w:rsidRPr="00FC4CD4">
              <w:rPr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Pr="00B57557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>Воспитател</w:t>
            </w:r>
            <w:r>
              <w:rPr>
                <w:sz w:val="24"/>
              </w:rPr>
              <w:t>и</w:t>
            </w:r>
          </w:p>
        </w:tc>
      </w:tr>
      <w:tr w:rsidR="006C177B" w:rsidTr="00FC4CD4">
        <w:trPr>
          <w:trHeight w:val="838"/>
        </w:trPr>
        <w:tc>
          <w:tcPr>
            <w:tcW w:w="96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18" w:line="259" w:lineRule="auto"/>
              <w:ind w:right="54" w:firstLine="0"/>
              <w:jc w:val="center"/>
            </w:pPr>
            <w:r w:rsidRPr="00FC4CD4">
              <w:rPr>
                <w:b/>
                <w:sz w:val="24"/>
              </w:rPr>
              <w:t>Тема:</w:t>
            </w:r>
            <w:r w:rsidRPr="00FC4CD4">
              <w:rPr>
                <w:sz w:val="24"/>
              </w:rPr>
              <w:t xml:space="preserve"> </w:t>
            </w:r>
            <w:r w:rsidRPr="00FC4CD4">
              <w:rPr>
                <w:b/>
                <w:sz w:val="24"/>
              </w:rPr>
              <w:t>«Что такое хорошо, и что такое плохо» 1</w:t>
            </w:r>
            <w:r>
              <w:rPr>
                <w:b/>
                <w:sz w:val="24"/>
              </w:rPr>
              <w:t>5</w:t>
            </w:r>
            <w:r w:rsidRPr="00FC4CD4">
              <w:rPr>
                <w:b/>
                <w:sz w:val="24"/>
              </w:rPr>
              <w:t>-1</w:t>
            </w:r>
            <w:r>
              <w:rPr>
                <w:b/>
                <w:sz w:val="24"/>
              </w:rPr>
              <w:t>8</w:t>
            </w:r>
            <w:r w:rsidRPr="00FC4CD4">
              <w:rPr>
                <w:b/>
                <w:sz w:val="24"/>
              </w:rPr>
              <w:t xml:space="preserve"> июня </w:t>
            </w: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</w:pPr>
            <w:r w:rsidRPr="00FC4CD4">
              <w:rPr>
                <w:b/>
                <w:sz w:val="24"/>
              </w:rPr>
              <w:t>Цель:</w:t>
            </w:r>
            <w:r w:rsidRPr="00FC4CD4">
              <w:rPr>
                <w:sz w:val="24"/>
              </w:rPr>
              <w:t xml:space="preserve"> развивать коммуникативные навыки детей, учить играть дружно, делиться игрушками, вежливо обращаться друг к другу, развивать навыки вежливого общения. </w:t>
            </w:r>
          </w:p>
        </w:tc>
      </w:tr>
      <w:tr w:rsidR="006C177B" w:rsidTr="00FC4CD4">
        <w:trPr>
          <w:trHeight w:val="3598"/>
        </w:trPr>
        <w:tc>
          <w:tcPr>
            <w:tcW w:w="3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55" w:lineRule="auto"/>
              <w:ind w:firstLine="0"/>
              <w:jc w:val="left"/>
            </w:pPr>
            <w:r w:rsidRPr="00FC4CD4">
              <w:rPr>
                <w:sz w:val="24"/>
              </w:rPr>
              <w:t xml:space="preserve">Консультации по интересующим родителей темам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</w:tc>
        <w:tc>
          <w:tcPr>
            <w:tcW w:w="4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numPr>
                <w:ilvl w:val="0"/>
                <w:numId w:val="11"/>
              </w:numPr>
              <w:spacing w:after="0" w:line="278" w:lineRule="auto"/>
              <w:ind w:firstLine="0"/>
              <w:jc w:val="left"/>
            </w:pPr>
            <w:r w:rsidRPr="00FC4CD4">
              <w:rPr>
                <w:sz w:val="24"/>
              </w:rPr>
              <w:t xml:space="preserve">Беседы, обыгрывание ситуаций, совместные игры </w:t>
            </w:r>
          </w:p>
          <w:p w:rsidR="006C177B" w:rsidRDefault="006C177B" w:rsidP="00FC4CD4">
            <w:pPr>
              <w:numPr>
                <w:ilvl w:val="0"/>
                <w:numId w:val="11"/>
              </w:numPr>
              <w:spacing w:after="0" w:line="276" w:lineRule="auto"/>
              <w:ind w:firstLine="0"/>
              <w:jc w:val="left"/>
            </w:pPr>
            <w:r w:rsidRPr="00FC4CD4">
              <w:rPr>
                <w:sz w:val="24"/>
              </w:rPr>
              <w:t xml:space="preserve">Проведение различных игр на участке. </w:t>
            </w:r>
          </w:p>
          <w:p w:rsidR="006C177B" w:rsidRDefault="006C177B" w:rsidP="00FC4CD4">
            <w:pPr>
              <w:numPr>
                <w:ilvl w:val="0"/>
                <w:numId w:val="11"/>
              </w:numPr>
              <w:spacing w:after="1" w:line="277" w:lineRule="auto"/>
              <w:ind w:firstLine="0"/>
              <w:jc w:val="left"/>
            </w:pPr>
            <w:r w:rsidRPr="00FC4CD4">
              <w:rPr>
                <w:sz w:val="24"/>
              </w:rPr>
              <w:t xml:space="preserve">Чтение художественной литературы </w:t>
            </w:r>
          </w:p>
          <w:p w:rsidR="006C177B" w:rsidRDefault="006C177B" w:rsidP="00FC4CD4">
            <w:pPr>
              <w:numPr>
                <w:ilvl w:val="0"/>
                <w:numId w:val="11"/>
              </w:numPr>
              <w:spacing w:after="31" w:line="251" w:lineRule="auto"/>
              <w:ind w:firstLine="0"/>
              <w:jc w:val="left"/>
            </w:pPr>
            <w:r w:rsidRPr="00FC4CD4">
              <w:rPr>
                <w:sz w:val="24"/>
              </w:rPr>
              <w:t xml:space="preserve">Словарик вежливых слов 5. Выполнение работ детьми с использованием разнообразных художественных материалов  </w:t>
            </w:r>
          </w:p>
          <w:p w:rsidR="006C177B" w:rsidRDefault="006C177B" w:rsidP="00FC4CD4">
            <w:pPr>
              <w:spacing w:after="23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«Подарок другу»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6. </w:t>
            </w:r>
            <w:r w:rsidRPr="00FC4CD4">
              <w:rPr>
                <w:b/>
                <w:sz w:val="24"/>
              </w:rPr>
              <w:t>Развлечение « Лето красное пришло!».</w:t>
            </w:r>
            <w:r w:rsidRPr="00FC4CD4">
              <w:rPr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Воспитатель, музыкальный руководитель </w:t>
            </w:r>
          </w:p>
        </w:tc>
      </w:tr>
      <w:tr w:rsidR="006C177B" w:rsidTr="00FC4CD4">
        <w:trPr>
          <w:trHeight w:val="562"/>
        </w:trPr>
        <w:tc>
          <w:tcPr>
            <w:tcW w:w="96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59" w:lineRule="auto"/>
              <w:ind w:right="1232" w:firstLine="1990"/>
              <w:jc w:val="left"/>
            </w:pPr>
            <w:r w:rsidRPr="00FC4CD4">
              <w:rPr>
                <w:b/>
                <w:sz w:val="24"/>
              </w:rPr>
              <w:t xml:space="preserve">Тема:   «Путешествие в парк»  </w:t>
            </w:r>
            <w:r>
              <w:rPr>
                <w:b/>
                <w:sz w:val="24"/>
              </w:rPr>
              <w:t>21</w:t>
            </w:r>
            <w:r w:rsidRPr="00FC4CD4">
              <w:rPr>
                <w:b/>
                <w:sz w:val="24"/>
              </w:rPr>
              <w:t xml:space="preserve"> июня – 2</w:t>
            </w:r>
            <w:r>
              <w:rPr>
                <w:b/>
                <w:sz w:val="24"/>
              </w:rPr>
              <w:t>5</w:t>
            </w:r>
            <w:r w:rsidRPr="00FC4CD4">
              <w:rPr>
                <w:b/>
                <w:sz w:val="24"/>
              </w:rPr>
              <w:t xml:space="preserve"> июня   Цель: </w:t>
            </w:r>
            <w:r w:rsidRPr="00FC4CD4">
              <w:rPr>
                <w:sz w:val="24"/>
              </w:rPr>
              <w:t>воспитание бережного отношения к лесу и его обитателям</w:t>
            </w:r>
            <w:r w:rsidRPr="00FC4CD4">
              <w:rPr>
                <w:b/>
                <w:sz w:val="24"/>
              </w:rPr>
              <w:t>.</w:t>
            </w:r>
            <w:r w:rsidRPr="00FC4CD4">
              <w:rPr>
                <w:sz w:val="24"/>
              </w:rPr>
              <w:t xml:space="preserve"> </w:t>
            </w:r>
          </w:p>
        </w:tc>
      </w:tr>
      <w:tr w:rsidR="006C177B" w:rsidTr="00FC4CD4">
        <w:trPr>
          <w:trHeight w:val="2218"/>
        </w:trPr>
        <w:tc>
          <w:tcPr>
            <w:tcW w:w="3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22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1. Консультация «Игры с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детьми на воздухе»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</w:tc>
        <w:tc>
          <w:tcPr>
            <w:tcW w:w="4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77" w:lineRule="auto"/>
              <w:ind w:firstLine="0"/>
              <w:jc w:val="left"/>
            </w:pPr>
            <w:r w:rsidRPr="00FC4CD4">
              <w:rPr>
                <w:sz w:val="24"/>
              </w:rPr>
              <w:t xml:space="preserve">1Чтение художественной литературы о природе. </w:t>
            </w:r>
          </w:p>
          <w:p w:rsidR="006C177B" w:rsidRDefault="006C177B" w:rsidP="00FC4CD4">
            <w:pPr>
              <w:spacing w:after="0" w:line="277" w:lineRule="auto"/>
              <w:ind w:right="19" w:firstLine="0"/>
              <w:jc w:val="left"/>
            </w:pPr>
            <w:r w:rsidRPr="00FC4CD4">
              <w:rPr>
                <w:sz w:val="24"/>
              </w:rPr>
              <w:t xml:space="preserve">2.Памятка для родителей «Прогулка в природу» </w:t>
            </w:r>
          </w:p>
          <w:p w:rsidR="006C177B" w:rsidRDefault="006C177B" w:rsidP="00FC4CD4">
            <w:pPr>
              <w:numPr>
                <w:ilvl w:val="0"/>
                <w:numId w:val="12"/>
              </w:numPr>
              <w:spacing w:after="0" w:line="277" w:lineRule="auto"/>
              <w:ind w:firstLine="0"/>
              <w:jc w:val="left"/>
            </w:pPr>
            <w:r w:rsidRPr="00FC4CD4">
              <w:rPr>
                <w:sz w:val="24"/>
              </w:rPr>
              <w:t xml:space="preserve">Изготовление знаков  «Береги природу» </w:t>
            </w:r>
          </w:p>
          <w:p w:rsidR="006C177B" w:rsidRDefault="006C177B" w:rsidP="00FC4CD4">
            <w:pPr>
              <w:numPr>
                <w:ilvl w:val="0"/>
                <w:numId w:val="12"/>
              </w:numPr>
              <w:spacing w:after="0" w:line="259" w:lineRule="auto"/>
              <w:ind w:firstLine="0"/>
              <w:jc w:val="left"/>
            </w:pPr>
            <w:r w:rsidRPr="00FC4CD4">
              <w:rPr>
                <w:b/>
                <w:sz w:val="24"/>
              </w:rPr>
              <w:t xml:space="preserve">Спортивное развлечение «Веселые старты» </w:t>
            </w:r>
          </w:p>
        </w:tc>
        <w:tc>
          <w:tcPr>
            <w:tcW w:w="2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58" w:lineRule="auto"/>
              <w:ind w:firstLine="0"/>
              <w:jc w:val="left"/>
            </w:pPr>
            <w:r w:rsidRPr="00FC4CD4">
              <w:rPr>
                <w:sz w:val="24"/>
              </w:rPr>
              <w:t xml:space="preserve"> Воспитатель, музыкальный руководитель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</w:tc>
      </w:tr>
      <w:tr w:rsidR="006C177B" w:rsidTr="00FC4CD4">
        <w:tblPrEx>
          <w:tblCellMar>
            <w:top w:w="47" w:type="dxa"/>
            <w:right w:w="53" w:type="dxa"/>
          </w:tblCellMar>
        </w:tblPrEx>
        <w:trPr>
          <w:trHeight w:val="838"/>
        </w:trPr>
        <w:tc>
          <w:tcPr>
            <w:tcW w:w="96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22" w:line="259" w:lineRule="auto"/>
              <w:ind w:right="60" w:firstLine="0"/>
              <w:jc w:val="center"/>
            </w:pPr>
            <w:r w:rsidRPr="00FC4CD4">
              <w:rPr>
                <w:b/>
                <w:sz w:val="24"/>
              </w:rPr>
              <w:t>Тема:</w:t>
            </w:r>
            <w:r w:rsidRPr="00FC4CD4">
              <w:rPr>
                <w:sz w:val="24"/>
              </w:rPr>
              <w:t xml:space="preserve"> </w:t>
            </w:r>
            <w:r w:rsidRPr="00FC4CD4">
              <w:rPr>
                <w:b/>
                <w:sz w:val="24"/>
              </w:rPr>
              <w:t xml:space="preserve">«Неделя здоровья» </w:t>
            </w:r>
            <w:r>
              <w:rPr>
                <w:b/>
                <w:sz w:val="24"/>
              </w:rPr>
              <w:t>24 июня</w:t>
            </w:r>
            <w:r w:rsidRPr="00FC4CD4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28 июн</w:t>
            </w:r>
            <w:r w:rsidRPr="00FC4CD4">
              <w:rPr>
                <w:b/>
                <w:sz w:val="24"/>
              </w:rPr>
              <w:t>я</w:t>
            </w:r>
            <w:r w:rsidRPr="00FC4CD4">
              <w:rPr>
                <w:sz w:val="24"/>
              </w:rPr>
              <w:t xml:space="preserve">. </w:t>
            </w:r>
          </w:p>
          <w:p w:rsidR="006C177B" w:rsidRDefault="006C177B" w:rsidP="00FC4CD4">
            <w:pPr>
              <w:spacing w:after="0" w:line="259" w:lineRule="auto"/>
              <w:ind w:firstLine="0"/>
            </w:pPr>
            <w:r w:rsidRPr="00FC4CD4">
              <w:rPr>
                <w:b/>
                <w:sz w:val="24"/>
              </w:rPr>
              <w:t>Цель:</w:t>
            </w:r>
            <w:r w:rsidRPr="00FC4CD4">
              <w:rPr>
                <w:sz w:val="24"/>
              </w:rPr>
              <w:t xml:space="preserve">  укрепление физического и психического здоровья через приобщение ребенка  к здоровому образу жизни. </w:t>
            </w:r>
          </w:p>
        </w:tc>
      </w:tr>
      <w:tr w:rsidR="006C177B" w:rsidTr="00FC4CD4">
        <w:tblPrEx>
          <w:tblCellMar>
            <w:top w:w="47" w:type="dxa"/>
            <w:right w:w="53" w:type="dxa"/>
          </w:tblCellMar>
        </w:tblPrEx>
        <w:trPr>
          <w:trHeight w:val="3874"/>
        </w:trPr>
        <w:tc>
          <w:tcPr>
            <w:tcW w:w="3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54" w:lineRule="auto"/>
              <w:ind w:right="22" w:firstLine="0"/>
              <w:jc w:val="left"/>
            </w:pPr>
            <w:r w:rsidRPr="00FC4CD4">
              <w:rPr>
                <w:sz w:val="24"/>
              </w:rPr>
              <w:t xml:space="preserve">1. Памятка «В каких продуктах живут витамины» 2. Оформление родительских уголков «Организация питания ребенка в летнее время»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</w:tc>
        <w:tc>
          <w:tcPr>
            <w:tcW w:w="4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numPr>
                <w:ilvl w:val="0"/>
                <w:numId w:val="14"/>
              </w:numPr>
              <w:spacing w:after="31" w:line="252" w:lineRule="auto"/>
              <w:ind w:firstLine="0"/>
              <w:jc w:val="left"/>
            </w:pPr>
            <w:r w:rsidRPr="00FC4CD4">
              <w:rPr>
                <w:sz w:val="24"/>
              </w:rPr>
              <w:t xml:space="preserve">Тематические беседы «Береги своё здоровье». Чтение произведений «Мойдодыр», «Айболит» К.И.Чуковского. </w:t>
            </w:r>
          </w:p>
          <w:p w:rsidR="006C177B" w:rsidRDefault="006C177B" w:rsidP="00FC4CD4">
            <w:pPr>
              <w:numPr>
                <w:ilvl w:val="0"/>
                <w:numId w:val="14"/>
              </w:numPr>
              <w:spacing w:after="0" w:line="258" w:lineRule="auto"/>
              <w:ind w:firstLine="0"/>
              <w:jc w:val="left"/>
            </w:pPr>
            <w:r w:rsidRPr="00FC4CD4">
              <w:rPr>
                <w:sz w:val="24"/>
              </w:rPr>
              <w:t xml:space="preserve">Сюжетно-ролевые игры «Лечим кукол и зверей». Пополнение уголка «Больница». </w:t>
            </w:r>
          </w:p>
          <w:p w:rsidR="006C177B" w:rsidRDefault="006C177B" w:rsidP="00FC4CD4">
            <w:pPr>
              <w:numPr>
                <w:ilvl w:val="0"/>
                <w:numId w:val="14"/>
              </w:numPr>
              <w:spacing w:after="31" w:line="252" w:lineRule="auto"/>
              <w:ind w:firstLine="0"/>
              <w:jc w:val="left"/>
            </w:pPr>
            <w:r w:rsidRPr="00FC4CD4">
              <w:rPr>
                <w:sz w:val="24"/>
              </w:rPr>
              <w:t xml:space="preserve">Беседы: «Какую пользу приносят солнце, воздух и вода», «Как правильно загорать», «Как уберечься от пагубного воздействия солнца». </w:t>
            </w:r>
          </w:p>
          <w:p w:rsidR="006C177B" w:rsidRDefault="006C177B" w:rsidP="00FC4CD4">
            <w:pPr>
              <w:numPr>
                <w:ilvl w:val="0"/>
                <w:numId w:val="14"/>
              </w:numPr>
              <w:spacing w:after="23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Викторина «От Мойдодыра». </w:t>
            </w:r>
          </w:p>
          <w:p w:rsidR="006C177B" w:rsidRDefault="006C177B" w:rsidP="00FC4CD4">
            <w:pPr>
              <w:numPr>
                <w:ilvl w:val="0"/>
                <w:numId w:val="14"/>
              </w:numPr>
              <w:spacing w:after="0" w:line="259" w:lineRule="auto"/>
              <w:ind w:firstLine="0"/>
              <w:jc w:val="left"/>
            </w:pPr>
            <w:r w:rsidRPr="00FC4CD4">
              <w:rPr>
                <w:b/>
                <w:sz w:val="24"/>
              </w:rPr>
              <w:t>Итоговое мероприятие: «Праздник Чистюль».</w:t>
            </w:r>
            <w:r w:rsidRPr="00FC4CD4">
              <w:rPr>
                <w:sz w:val="24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58" w:lineRule="auto"/>
              <w:ind w:firstLine="0"/>
              <w:jc w:val="left"/>
            </w:pPr>
            <w:r w:rsidRPr="00FC4CD4">
              <w:rPr>
                <w:sz w:val="24"/>
              </w:rPr>
              <w:t xml:space="preserve"> Воспитатель, музыкальный руководитель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</w:tc>
      </w:tr>
      <w:tr w:rsidR="006C177B" w:rsidTr="00FC4CD4">
        <w:tblPrEx>
          <w:tblCellMar>
            <w:top w:w="7" w:type="dxa"/>
            <w:right w:w="50" w:type="dxa"/>
          </w:tblCellMar>
        </w:tblPrEx>
        <w:trPr>
          <w:trHeight w:val="838"/>
        </w:trPr>
        <w:tc>
          <w:tcPr>
            <w:tcW w:w="96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18" w:line="259" w:lineRule="auto"/>
              <w:ind w:right="59" w:firstLine="0"/>
              <w:jc w:val="center"/>
            </w:pPr>
            <w:r w:rsidRPr="00FC4CD4">
              <w:rPr>
                <w:b/>
                <w:sz w:val="24"/>
              </w:rPr>
              <w:t>Тема:</w:t>
            </w:r>
            <w:r w:rsidRPr="00FC4CD4">
              <w:rPr>
                <w:sz w:val="24"/>
              </w:rPr>
              <w:t xml:space="preserve"> </w:t>
            </w:r>
            <w:r w:rsidRPr="00FC4CD4">
              <w:rPr>
                <w:b/>
                <w:sz w:val="24"/>
              </w:rPr>
              <w:t>«Правила дор</w:t>
            </w:r>
            <w:r>
              <w:rPr>
                <w:b/>
                <w:sz w:val="24"/>
              </w:rPr>
              <w:t>ожные знать каждому положено» 29 июня-02 июля</w:t>
            </w:r>
            <w:r w:rsidRPr="00FC4CD4">
              <w:rPr>
                <w:b/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</w:pPr>
            <w:r w:rsidRPr="00FC4CD4">
              <w:rPr>
                <w:b/>
                <w:sz w:val="24"/>
              </w:rPr>
              <w:t>Цель:</w:t>
            </w:r>
            <w:r w:rsidRPr="00FC4CD4">
              <w:rPr>
                <w:sz w:val="24"/>
              </w:rPr>
              <w:t xml:space="preserve"> закреплять правила дорожного движения и практические навыки поведения в условиях игрового пространства. </w:t>
            </w:r>
          </w:p>
        </w:tc>
      </w:tr>
      <w:tr w:rsidR="006C177B" w:rsidTr="00FC4CD4">
        <w:tblPrEx>
          <w:tblCellMar>
            <w:top w:w="7" w:type="dxa"/>
            <w:right w:w="50" w:type="dxa"/>
          </w:tblCellMar>
        </w:tblPrEx>
        <w:trPr>
          <w:trHeight w:val="6911"/>
        </w:trPr>
        <w:tc>
          <w:tcPr>
            <w:tcW w:w="3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21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1. </w:t>
            </w:r>
          </w:p>
          <w:p w:rsidR="006C177B" w:rsidRDefault="006C177B" w:rsidP="00FC4CD4">
            <w:pPr>
              <w:spacing w:after="24" w:line="258" w:lineRule="auto"/>
              <w:ind w:right="59" w:firstLine="0"/>
            </w:pPr>
            <w:r w:rsidRPr="00FC4CD4">
              <w:rPr>
                <w:sz w:val="24"/>
              </w:rPr>
              <w:t xml:space="preserve">Консультация  «Рекомендации родителям по ОБЖ на лето»  2. Беседа «Оказание первой медицинской помощи ребенку» </w:t>
            </w:r>
          </w:p>
          <w:p w:rsidR="006C177B" w:rsidRDefault="006C177B" w:rsidP="00FC4CD4">
            <w:pPr>
              <w:spacing w:after="0" w:line="258" w:lineRule="auto"/>
              <w:ind w:firstLine="0"/>
              <w:jc w:val="left"/>
            </w:pPr>
            <w:r w:rsidRPr="00FC4CD4">
              <w:rPr>
                <w:sz w:val="24"/>
              </w:rPr>
              <w:t xml:space="preserve">3. Папка-передвижка «Дети на дороге или как учить детей осторожности»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</w:tc>
        <w:tc>
          <w:tcPr>
            <w:tcW w:w="4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78" w:lineRule="auto"/>
              <w:ind w:firstLine="0"/>
              <w:jc w:val="left"/>
            </w:pPr>
            <w:r w:rsidRPr="00FC4CD4">
              <w:rPr>
                <w:sz w:val="24"/>
              </w:rPr>
              <w:t xml:space="preserve">1. Беседы  «Наш друг светофор», «Правила дорожные – правила надёжные». </w:t>
            </w:r>
          </w:p>
          <w:p w:rsidR="006C177B" w:rsidRDefault="006C177B" w:rsidP="00FC4CD4">
            <w:pPr>
              <w:spacing w:after="23" w:line="258" w:lineRule="auto"/>
              <w:ind w:firstLine="0"/>
              <w:jc w:val="left"/>
            </w:pPr>
            <w:r w:rsidRPr="00FC4CD4">
              <w:rPr>
                <w:sz w:val="24"/>
              </w:rPr>
              <w:t xml:space="preserve">2.Чтение художественной литературы, беседы о правилах дорожного движения. </w:t>
            </w:r>
          </w:p>
          <w:p w:rsidR="006C177B" w:rsidRDefault="006C177B" w:rsidP="00FC4CD4">
            <w:pPr>
              <w:spacing w:after="28" w:line="254" w:lineRule="auto"/>
              <w:ind w:firstLine="0"/>
              <w:jc w:val="left"/>
            </w:pPr>
            <w:r w:rsidRPr="00FC4CD4">
              <w:rPr>
                <w:sz w:val="24"/>
              </w:rPr>
              <w:t xml:space="preserve">3. Обучающие сюжетнодидактические игры, подвижные игры-соревнования. С/р игры:  «В автобусе»; «Путешествие». Строительные игры: «Гараж»;  «Различные виды дорог». П/и: </w:t>
            </w:r>
          </w:p>
          <w:p w:rsidR="006C177B" w:rsidRDefault="006C177B" w:rsidP="00FC4CD4">
            <w:pPr>
              <w:spacing w:after="0" w:line="248" w:lineRule="auto"/>
              <w:ind w:right="97" w:firstLine="0"/>
            </w:pPr>
            <w:r w:rsidRPr="00FC4CD4">
              <w:rPr>
                <w:sz w:val="24"/>
              </w:rPr>
              <w:t xml:space="preserve">«Светофор»; «Цветные автомобили». 4. «Умелые ручки» (изготовление видов транспорта из бросового материала, изготовление дорожных знаков, умение их различать). </w:t>
            </w:r>
          </w:p>
          <w:p w:rsidR="006C177B" w:rsidRDefault="006C177B" w:rsidP="00FC4CD4">
            <w:pPr>
              <w:numPr>
                <w:ilvl w:val="0"/>
                <w:numId w:val="22"/>
              </w:numPr>
              <w:spacing w:after="0" w:line="276" w:lineRule="auto"/>
              <w:ind w:firstLine="0"/>
              <w:jc w:val="left"/>
            </w:pPr>
            <w:r w:rsidRPr="00FC4CD4">
              <w:rPr>
                <w:sz w:val="24"/>
              </w:rPr>
              <w:t xml:space="preserve">Обыгрывание дорожных ситуаций детьми. </w:t>
            </w:r>
          </w:p>
          <w:p w:rsidR="006C177B" w:rsidRDefault="006C177B" w:rsidP="00FC4CD4">
            <w:pPr>
              <w:numPr>
                <w:ilvl w:val="0"/>
                <w:numId w:val="22"/>
              </w:numPr>
              <w:spacing w:after="0" w:line="251" w:lineRule="auto"/>
              <w:ind w:firstLine="0"/>
              <w:jc w:val="left"/>
            </w:pPr>
            <w:r w:rsidRPr="00FC4CD4">
              <w:rPr>
                <w:sz w:val="24"/>
              </w:rPr>
              <w:t xml:space="preserve">Рисование: «Запрещающие знаки на дороге»; «Гараж для спецтранспорта»; «Наше село»; «Перекресток». </w:t>
            </w:r>
          </w:p>
          <w:p w:rsidR="006C177B" w:rsidRDefault="006C177B" w:rsidP="00FC4CD4">
            <w:pPr>
              <w:numPr>
                <w:ilvl w:val="0"/>
                <w:numId w:val="22"/>
              </w:numPr>
              <w:spacing w:after="0" w:line="259" w:lineRule="auto"/>
              <w:ind w:firstLine="0"/>
              <w:jc w:val="left"/>
            </w:pPr>
            <w:r w:rsidRPr="00FC4CD4">
              <w:rPr>
                <w:b/>
                <w:sz w:val="24"/>
              </w:rPr>
              <w:t xml:space="preserve">Досуг «Чтобы не случилось беды». </w:t>
            </w:r>
          </w:p>
        </w:tc>
        <w:tc>
          <w:tcPr>
            <w:tcW w:w="2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21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Все группы в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течение недели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</w:tc>
      </w:tr>
      <w:tr w:rsidR="006C177B" w:rsidTr="00FC4CD4">
        <w:tblPrEx>
          <w:tblCellMar>
            <w:top w:w="7" w:type="dxa"/>
            <w:right w:w="50" w:type="dxa"/>
          </w:tblCellMar>
        </w:tblPrEx>
        <w:trPr>
          <w:trHeight w:val="838"/>
        </w:trPr>
        <w:tc>
          <w:tcPr>
            <w:tcW w:w="960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1" w:line="259" w:lineRule="auto"/>
              <w:ind w:right="63" w:firstLine="0"/>
              <w:jc w:val="center"/>
            </w:pPr>
            <w:r w:rsidRPr="00FC4CD4">
              <w:rPr>
                <w:b/>
                <w:sz w:val="24"/>
              </w:rPr>
              <w:t>Тема:</w:t>
            </w:r>
            <w:r w:rsidRPr="00FC4CD4">
              <w:rPr>
                <w:sz w:val="24"/>
              </w:rPr>
              <w:t xml:space="preserve"> </w:t>
            </w:r>
            <w:r w:rsidRPr="00FC4CD4">
              <w:rPr>
                <w:b/>
                <w:sz w:val="24"/>
              </w:rPr>
              <w:t xml:space="preserve">«Солнечное лето!» </w:t>
            </w:r>
            <w:r>
              <w:rPr>
                <w:b/>
                <w:sz w:val="24"/>
              </w:rPr>
              <w:t>16</w:t>
            </w:r>
            <w:r w:rsidRPr="00FC4CD4">
              <w:rPr>
                <w:b/>
                <w:sz w:val="24"/>
              </w:rPr>
              <w:t xml:space="preserve"> -27</w:t>
            </w:r>
            <w:bookmarkStart w:id="0" w:name="_GoBack"/>
            <w:bookmarkEnd w:id="0"/>
            <w:r w:rsidRPr="00FC4CD4">
              <w:rPr>
                <w:b/>
                <w:sz w:val="24"/>
              </w:rPr>
              <w:t xml:space="preserve"> августа</w:t>
            </w:r>
            <w:r w:rsidRPr="00FC4CD4">
              <w:rPr>
                <w:sz w:val="24"/>
              </w:rPr>
              <w:t xml:space="preserve">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b/>
                <w:sz w:val="24"/>
              </w:rPr>
              <w:t>Цель</w:t>
            </w:r>
            <w:r w:rsidRPr="00FC4CD4">
              <w:rPr>
                <w:sz w:val="24"/>
              </w:rPr>
              <w:t xml:space="preserve">: </w:t>
            </w:r>
            <w:r w:rsidRPr="00FC4CD4">
              <w:rPr>
                <w:sz w:val="24"/>
              </w:rPr>
              <w:tab/>
              <w:t xml:space="preserve">создание </w:t>
            </w:r>
            <w:r w:rsidRPr="00FC4CD4">
              <w:rPr>
                <w:sz w:val="24"/>
              </w:rPr>
              <w:tab/>
              <w:t xml:space="preserve">положительного </w:t>
            </w:r>
            <w:r w:rsidRPr="00FC4CD4">
              <w:rPr>
                <w:sz w:val="24"/>
              </w:rPr>
              <w:tab/>
              <w:t xml:space="preserve">эмоционального </w:t>
            </w:r>
            <w:r w:rsidRPr="00FC4CD4">
              <w:rPr>
                <w:sz w:val="24"/>
              </w:rPr>
              <w:tab/>
              <w:t xml:space="preserve">настроя, </w:t>
            </w:r>
            <w:r w:rsidRPr="00FC4CD4">
              <w:rPr>
                <w:sz w:val="24"/>
              </w:rPr>
              <w:tab/>
              <w:t xml:space="preserve">развитие </w:t>
            </w:r>
            <w:r w:rsidRPr="00FC4CD4">
              <w:rPr>
                <w:sz w:val="24"/>
              </w:rPr>
              <w:tab/>
              <w:t>творческих способностей.</w:t>
            </w:r>
            <w:r w:rsidRPr="00FC4CD4">
              <w:rPr>
                <w:color w:val="FF0000"/>
                <w:sz w:val="24"/>
              </w:rPr>
              <w:t xml:space="preserve"> </w:t>
            </w:r>
          </w:p>
        </w:tc>
      </w:tr>
      <w:tr w:rsidR="006C177B" w:rsidTr="00FC4CD4">
        <w:tblPrEx>
          <w:tblCellMar>
            <w:top w:w="7" w:type="dxa"/>
            <w:right w:w="50" w:type="dxa"/>
          </w:tblCellMar>
        </w:tblPrEx>
        <w:trPr>
          <w:trHeight w:val="6085"/>
        </w:trPr>
        <w:tc>
          <w:tcPr>
            <w:tcW w:w="33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58" w:lineRule="auto"/>
              <w:ind w:firstLine="0"/>
              <w:jc w:val="left"/>
            </w:pPr>
            <w:r w:rsidRPr="00FC4CD4">
              <w:rPr>
                <w:sz w:val="24"/>
              </w:rPr>
              <w:t xml:space="preserve">Консультация для родителей «Как организовать летний отдых ребёнка» </w:t>
            </w:r>
          </w:p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  </w:t>
            </w:r>
          </w:p>
        </w:tc>
        <w:tc>
          <w:tcPr>
            <w:tcW w:w="40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numPr>
                <w:ilvl w:val="0"/>
                <w:numId w:val="23"/>
              </w:numPr>
              <w:spacing w:after="0" w:line="276" w:lineRule="auto"/>
              <w:ind w:firstLine="0"/>
              <w:jc w:val="left"/>
            </w:pPr>
            <w:r w:rsidRPr="00FC4CD4">
              <w:rPr>
                <w:sz w:val="24"/>
              </w:rPr>
              <w:t xml:space="preserve">Оформление книжного уголка  в группе по теме. </w:t>
            </w:r>
          </w:p>
          <w:p w:rsidR="006C177B" w:rsidRDefault="006C177B" w:rsidP="00FC4CD4">
            <w:pPr>
              <w:numPr>
                <w:ilvl w:val="0"/>
                <w:numId w:val="23"/>
              </w:numPr>
              <w:spacing w:after="0" w:line="278" w:lineRule="auto"/>
              <w:ind w:firstLine="0"/>
              <w:jc w:val="left"/>
            </w:pPr>
            <w:r w:rsidRPr="00FC4CD4">
              <w:rPr>
                <w:sz w:val="24"/>
              </w:rPr>
              <w:t xml:space="preserve">Наблюдения, беседы, прогулки, трудовая деятельность. </w:t>
            </w:r>
          </w:p>
          <w:p w:rsidR="006C177B" w:rsidRDefault="006C177B" w:rsidP="00FC4CD4">
            <w:pPr>
              <w:numPr>
                <w:ilvl w:val="0"/>
                <w:numId w:val="23"/>
              </w:numPr>
              <w:spacing w:after="0" w:line="278" w:lineRule="auto"/>
              <w:ind w:firstLine="0"/>
              <w:jc w:val="left"/>
            </w:pPr>
            <w:r w:rsidRPr="00FC4CD4">
              <w:rPr>
                <w:sz w:val="24"/>
              </w:rPr>
              <w:t xml:space="preserve">Чтение художественной литературы по теме. </w:t>
            </w:r>
          </w:p>
          <w:p w:rsidR="006C177B" w:rsidRDefault="006C177B" w:rsidP="00FC4CD4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 xml:space="preserve">Забавы с мячом. </w:t>
            </w:r>
          </w:p>
          <w:p w:rsidR="006C177B" w:rsidRDefault="006C177B" w:rsidP="00FC4CD4">
            <w:pPr>
              <w:numPr>
                <w:ilvl w:val="0"/>
                <w:numId w:val="23"/>
              </w:numPr>
              <w:spacing w:after="0" w:line="278" w:lineRule="auto"/>
              <w:ind w:firstLine="0"/>
              <w:jc w:val="left"/>
            </w:pPr>
            <w:r w:rsidRPr="00FC4CD4">
              <w:rPr>
                <w:sz w:val="24"/>
              </w:rPr>
              <w:t xml:space="preserve">Литературные встречи «Читаем стихи о лете». </w:t>
            </w:r>
          </w:p>
          <w:p w:rsidR="006C177B" w:rsidRDefault="006C177B" w:rsidP="00FC4CD4">
            <w:pPr>
              <w:numPr>
                <w:ilvl w:val="0"/>
                <w:numId w:val="23"/>
              </w:numPr>
              <w:spacing w:after="0" w:line="278" w:lineRule="auto"/>
              <w:ind w:firstLine="0"/>
              <w:jc w:val="left"/>
            </w:pPr>
            <w:r w:rsidRPr="00FC4CD4">
              <w:rPr>
                <w:sz w:val="24"/>
              </w:rPr>
              <w:t xml:space="preserve">Рисование: «Краски лета», «Летний пейзаж». </w:t>
            </w:r>
          </w:p>
          <w:p w:rsidR="006C177B" w:rsidRDefault="006C177B" w:rsidP="00FC4CD4">
            <w:pPr>
              <w:numPr>
                <w:ilvl w:val="0"/>
                <w:numId w:val="23"/>
              </w:numPr>
              <w:spacing w:after="33" w:line="248" w:lineRule="auto"/>
              <w:ind w:firstLine="0"/>
              <w:jc w:val="left"/>
            </w:pPr>
            <w:r w:rsidRPr="00FC4CD4">
              <w:rPr>
                <w:sz w:val="24"/>
              </w:rPr>
              <w:t xml:space="preserve">Коллективная аппликация «Укрась поляну цветами» (с использованием разного материала: салфетки, бумага, кожа, стружка от цветных карандашей и т.д.) </w:t>
            </w:r>
          </w:p>
          <w:p w:rsidR="006C177B" w:rsidRDefault="006C177B" w:rsidP="00FC4CD4">
            <w:pPr>
              <w:numPr>
                <w:ilvl w:val="0"/>
                <w:numId w:val="23"/>
              </w:numPr>
              <w:spacing w:after="2" w:line="276" w:lineRule="auto"/>
              <w:ind w:firstLine="0"/>
              <w:jc w:val="left"/>
            </w:pPr>
            <w:r w:rsidRPr="00FC4CD4">
              <w:rPr>
                <w:sz w:val="24"/>
              </w:rPr>
              <w:t xml:space="preserve">Фотовыставка « Как я провёл лето». </w:t>
            </w:r>
          </w:p>
          <w:p w:rsidR="006C177B" w:rsidRDefault="006C177B" w:rsidP="00FC4CD4">
            <w:pPr>
              <w:numPr>
                <w:ilvl w:val="0"/>
                <w:numId w:val="23"/>
              </w:numPr>
              <w:spacing w:after="0" w:line="259" w:lineRule="auto"/>
              <w:ind w:firstLine="0"/>
              <w:jc w:val="left"/>
            </w:pPr>
            <w:r w:rsidRPr="00FC4CD4">
              <w:rPr>
                <w:b/>
                <w:sz w:val="24"/>
              </w:rPr>
              <w:t>Спортивное развлечение «Солнце, воздух и вода – наши лучшие друзья»- итоговое мероприятие»</w:t>
            </w:r>
            <w:r w:rsidRPr="00FC4CD4">
              <w:rPr>
                <w:sz w:val="24"/>
              </w:rPr>
              <w:t xml:space="preserve"> . </w:t>
            </w:r>
          </w:p>
        </w:tc>
        <w:tc>
          <w:tcPr>
            <w:tcW w:w="21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6C177B" w:rsidRDefault="006C177B" w:rsidP="00FC4CD4">
            <w:pPr>
              <w:spacing w:after="0" w:line="259" w:lineRule="auto"/>
              <w:ind w:firstLine="0"/>
              <w:jc w:val="left"/>
            </w:pPr>
            <w:r w:rsidRPr="00FC4CD4">
              <w:rPr>
                <w:sz w:val="24"/>
              </w:rPr>
              <w:t>Воспитатель</w:t>
            </w:r>
          </w:p>
        </w:tc>
      </w:tr>
    </w:tbl>
    <w:p w:rsidR="006C177B" w:rsidRDefault="006C177B">
      <w:pPr>
        <w:spacing w:after="0" w:line="259" w:lineRule="auto"/>
        <w:ind w:left="425"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left="425" w:firstLine="0"/>
      </w:pPr>
      <w:r>
        <w:rPr>
          <w:b/>
          <w:sz w:val="24"/>
        </w:rPr>
        <w:t xml:space="preserve"> </w:t>
      </w:r>
    </w:p>
    <w:p w:rsidR="006C177B" w:rsidRDefault="006C177B">
      <w:pPr>
        <w:spacing w:after="0" w:line="259" w:lineRule="auto"/>
        <w:ind w:left="425" w:firstLine="0"/>
      </w:pPr>
      <w:r>
        <w:rPr>
          <w:b/>
          <w:sz w:val="24"/>
        </w:rPr>
        <w:t xml:space="preserve"> </w:t>
      </w:r>
    </w:p>
    <w:p w:rsidR="006C177B" w:rsidRDefault="006C177B">
      <w:pPr>
        <w:spacing w:after="0" w:line="259" w:lineRule="auto"/>
        <w:ind w:left="425" w:firstLine="0"/>
      </w:pPr>
      <w:r>
        <w:rPr>
          <w:b/>
          <w:sz w:val="24"/>
        </w:rPr>
        <w:t xml:space="preserve"> </w:t>
      </w:r>
      <w:r>
        <w:br w:type="page"/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3907" w:line="259" w:lineRule="auto"/>
        <w:ind w:firstLine="0"/>
      </w:pPr>
      <w:r>
        <w:rPr>
          <w:b/>
        </w:rPr>
        <w:t xml:space="preserve"> </w:t>
      </w:r>
    </w:p>
    <w:p w:rsidR="006C177B" w:rsidRDefault="006C177B">
      <w:pPr>
        <w:spacing w:after="0" w:line="259" w:lineRule="auto"/>
        <w:ind w:firstLine="0"/>
      </w:pPr>
      <w:r>
        <w:rPr>
          <w:sz w:val="24"/>
        </w:rPr>
        <w:t xml:space="preserve"> </w:t>
      </w:r>
    </w:p>
    <w:sectPr w:rsidR="006C177B" w:rsidSect="00480345">
      <w:footerReference w:type="even" r:id="rId10"/>
      <w:footerReference w:type="default" r:id="rId11"/>
      <w:footerReference w:type="first" r:id="rId12"/>
      <w:pgSz w:w="11906" w:h="16838"/>
      <w:pgMar w:top="292" w:right="3019" w:bottom="714" w:left="427" w:header="720" w:footer="71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77B" w:rsidRDefault="006C177B">
      <w:pPr>
        <w:spacing w:after="0" w:line="240" w:lineRule="auto"/>
      </w:pPr>
      <w:r>
        <w:separator/>
      </w:r>
    </w:p>
  </w:endnote>
  <w:endnote w:type="continuationSeparator" w:id="0">
    <w:p w:rsidR="006C177B" w:rsidRDefault="006C1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 Symbol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77B" w:rsidRDefault="006C177B">
    <w:pPr>
      <w:tabs>
        <w:tab w:val="center" w:pos="4681"/>
      </w:tabs>
      <w:spacing w:after="0" w:line="259" w:lineRule="auto"/>
      <w:ind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77B" w:rsidRDefault="006C177B">
    <w:pPr>
      <w:tabs>
        <w:tab w:val="center" w:pos="4681"/>
      </w:tabs>
      <w:spacing w:after="0" w:line="259" w:lineRule="auto"/>
      <w:ind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noProof/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77B" w:rsidRDefault="006C177B">
    <w:pPr>
      <w:tabs>
        <w:tab w:val="center" w:pos="4681"/>
      </w:tabs>
      <w:spacing w:after="0" w:line="259" w:lineRule="auto"/>
      <w:ind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77B" w:rsidRDefault="006C177B">
    <w:pPr>
      <w:tabs>
        <w:tab w:val="center" w:pos="425"/>
        <w:tab w:val="center" w:pos="5101"/>
      </w:tabs>
      <w:spacing w:after="0" w:line="259" w:lineRule="auto"/>
      <w:ind w:firstLine="0"/>
      <w:jc w:val="left"/>
    </w:pPr>
    <w:r>
      <w:rPr>
        <w:rFonts w:ascii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77B" w:rsidRDefault="006C177B">
    <w:pPr>
      <w:tabs>
        <w:tab w:val="center" w:pos="425"/>
        <w:tab w:val="center" w:pos="5101"/>
      </w:tabs>
      <w:spacing w:after="0" w:line="259" w:lineRule="auto"/>
      <w:ind w:firstLine="0"/>
      <w:jc w:val="left"/>
    </w:pPr>
    <w:r>
      <w:rPr>
        <w:rFonts w:ascii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noProof/>
        <w:sz w:val="24"/>
      </w:rPr>
      <w:t>12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77B" w:rsidRDefault="006C177B">
    <w:pPr>
      <w:tabs>
        <w:tab w:val="center" w:pos="425"/>
        <w:tab w:val="center" w:pos="5101"/>
      </w:tabs>
      <w:spacing w:after="0" w:line="259" w:lineRule="auto"/>
      <w:ind w:firstLine="0"/>
      <w:jc w:val="left"/>
    </w:pPr>
    <w:r>
      <w:rPr>
        <w:rFonts w:ascii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</w: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</w:rPr>
      <w:t>7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77B" w:rsidRDefault="006C177B">
      <w:pPr>
        <w:spacing w:after="0" w:line="240" w:lineRule="auto"/>
      </w:pPr>
      <w:r>
        <w:separator/>
      </w:r>
    </w:p>
  </w:footnote>
  <w:footnote w:type="continuationSeparator" w:id="0">
    <w:p w:rsidR="006C177B" w:rsidRDefault="006C1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664B"/>
    <w:multiLevelType w:val="hybridMultilevel"/>
    <w:tmpl w:val="3EE07650"/>
    <w:lvl w:ilvl="0" w:tplc="64602D4C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1FF45E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208830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0CE30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87E80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90283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DFA83C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BFEE6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E541E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>
    <w:nsid w:val="090668FD"/>
    <w:multiLevelType w:val="hybridMultilevel"/>
    <w:tmpl w:val="0FB2A6DC"/>
    <w:lvl w:ilvl="0" w:tplc="CB5AF7CE">
      <w:start w:val="1"/>
      <w:numFmt w:val="bullet"/>
      <w:lvlText w:val="•"/>
      <w:lvlJc w:val="left"/>
      <w:pPr>
        <w:ind w:left="461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2D48A726">
      <w:start w:val="1"/>
      <w:numFmt w:val="bullet"/>
      <w:lvlText w:val="o"/>
      <w:lvlJc w:val="left"/>
      <w:pPr>
        <w:ind w:left="145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CFD48020">
      <w:start w:val="1"/>
      <w:numFmt w:val="bullet"/>
      <w:lvlText w:val="▪"/>
      <w:lvlJc w:val="left"/>
      <w:pPr>
        <w:ind w:left="217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4B01E46">
      <w:start w:val="1"/>
      <w:numFmt w:val="bullet"/>
      <w:lvlText w:val="•"/>
      <w:lvlJc w:val="left"/>
      <w:pPr>
        <w:ind w:left="289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CCD6EB02">
      <w:start w:val="1"/>
      <w:numFmt w:val="bullet"/>
      <w:lvlText w:val="o"/>
      <w:lvlJc w:val="left"/>
      <w:pPr>
        <w:ind w:left="361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352405E4">
      <w:start w:val="1"/>
      <w:numFmt w:val="bullet"/>
      <w:lvlText w:val="▪"/>
      <w:lvlJc w:val="left"/>
      <w:pPr>
        <w:ind w:left="433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02BFD6">
      <w:start w:val="1"/>
      <w:numFmt w:val="bullet"/>
      <w:lvlText w:val="•"/>
      <w:lvlJc w:val="left"/>
      <w:pPr>
        <w:ind w:left="505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F160977C">
      <w:start w:val="1"/>
      <w:numFmt w:val="bullet"/>
      <w:lvlText w:val="o"/>
      <w:lvlJc w:val="left"/>
      <w:pPr>
        <w:ind w:left="577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E18067F8">
      <w:start w:val="1"/>
      <w:numFmt w:val="bullet"/>
      <w:lvlText w:val="▪"/>
      <w:lvlJc w:val="left"/>
      <w:pPr>
        <w:ind w:left="6497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2">
    <w:nsid w:val="0BBF3E64"/>
    <w:multiLevelType w:val="hybridMultilevel"/>
    <w:tmpl w:val="AAAAADF4"/>
    <w:lvl w:ilvl="0" w:tplc="EAD80ED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1162FFE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8278968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41C0DA2A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0CEE6E96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93A4ECE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F3C69A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2D2294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E50A68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3">
    <w:nsid w:val="0DCF5E8B"/>
    <w:multiLevelType w:val="hybridMultilevel"/>
    <w:tmpl w:val="84E6D122"/>
    <w:lvl w:ilvl="0" w:tplc="B678C09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D74E5A84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CF6E3A1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5323E66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4F6405D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573E74F2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FD66E50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13E80D2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18CA72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4">
    <w:nsid w:val="11756C60"/>
    <w:multiLevelType w:val="hybridMultilevel"/>
    <w:tmpl w:val="B7CC9D04"/>
    <w:lvl w:ilvl="0" w:tplc="41027BA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7C2F9B8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1220BA6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34074C8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8EE982A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AE27C6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2DAD572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F9141178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812B802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>
    <w:nsid w:val="12422322"/>
    <w:multiLevelType w:val="hybridMultilevel"/>
    <w:tmpl w:val="0AB63708"/>
    <w:lvl w:ilvl="0" w:tplc="B578673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F81E27CE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6C522514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288757C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798EC0E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76423FC6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108E83C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32069E16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814E0D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6">
    <w:nsid w:val="12447DF3"/>
    <w:multiLevelType w:val="hybridMultilevel"/>
    <w:tmpl w:val="4C9A144A"/>
    <w:lvl w:ilvl="0" w:tplc="B088E66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0FC6976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058AAA6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0CC272C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8F0D41A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5104D16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B3F433E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66AD5A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DEEEF61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>
    <w:nsid w:val="156E5E32"/>
    <w:multiLevelType w:val="hybridMultilevel"/>
    <w:tmpl w:val="DE46AE1C"/>
    <w:lvl w:ilvl="0" w:tplc="F0B6032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BB36A47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18017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C84EF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E4EAF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724E92F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6CE88A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06875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1AFA682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>
    <w:nsid w:val="1717099A"/>
    <w:multiLevelType w:val="hybridMultilevel"/>
    <w:tmpl w:val="F11EC086"/>
    <w:lvl w:ilvl="0" w:tplc="653C11B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84E56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C4CAFC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8A50BF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2627C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B08EB9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4A41B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33C5A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6DA66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9">
    <w:nsid w:val="1C16229E"/>
    <w:multiLevelType w:val="hybridMultilevel"/>
    <w:tmpl w:val="5E8A4CCC"/>
    <w:lvl w:ilvl="0" w:tplc="A92A1C9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3CEA8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7A4C2C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AB23E2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A1AB5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520FA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FEA829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A92CC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5500462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0">
    <w:nsid w:val="2C3F2212"/>
    <w:multiLevelType w:val="hybridMultilevel"/>
    <w:tmpl w:val="AEFA59C4"/>
    <w:lvl w:ilvl="0" w:tplc="09BE32A2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136C8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5F02D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D3C8A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EC60AA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E8453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B42F1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D72BE7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9E8A87B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1">
    <w:nsid w:val="2CAA24D6"/>
    <w:multiLevelType w:val="hybridMultilevel"/>
    <w:tmpl w:val="DE3AEB34"/>
    <w:lvl w:ilvl="0" w:tplc="DE3072CC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21CFC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39245A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6CAF5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BF0C7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68A31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7EE18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E18B8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98EB5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>
    <w:nsid w:val="2E2572AF"/>
    <w:multiLevelType w:val="hybridMultilevel"/>
    <w:tmpl w:val="F35EE5D0"/>
    <w:lvl w:ilvl="0" w:tplc="0A2EEB4C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21CE3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DDCA36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9A5DC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A3E07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62C2351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9082580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5FA2E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7A0F3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>
    <w:nsid w:val="32F525C3"/>
    <w:multiLevelType w:val="hybridMultilevel"/>
    <w:tmpl w:val="C33ECEF6"/>
    <w:lvl w:ilvl="0" w:tplc="7330719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81A39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2786F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014D0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4F2BF1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83CE02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8A29C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A0C583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769CC1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4">
    <w:nsid w:val="3F3D3839"/>
    <w:multiLevelType w:val="hybridMultilevel"/>
    <w:tmpl w:val="44DE8374"/>
    <w:lvl w:ilvl="0" w:tplc="5C4C644E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DD4CC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760FE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C20490E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4B80F53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BE054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4F203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F6A475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0A89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5">
    <w:nsid w:val="508F5304"/>
    <w:multiLevelType w:val="hybridMultilevel"/>
    <w:tmpl w:val="27FE94F2"/>
    <w:lvl w:ilvl="0" w:tplc="AEA8F8C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B7CCA8E4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B47ECF06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C5780A80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E247F3C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5528E6C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A4674C8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870AE94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8D4955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>
    <w:nsid w:val="541917DC"/>
    <w:multiLevelType w:val="hybridMultilevel"/>
    <w:tmpl w:val="2C7C171C"/>
    <w:lvl w:ilvl="0" w:tplc="CF0811D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1C6EE4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4E96395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42EFE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B50606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D56A9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CA8156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37EF4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DD26D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7">
    <w:nsid w:val="605C797F"/>
    <w:multiLevelType w:val="hybridMultilevel"/>
    <w:tmpl w:val="7D7441F2"/>
    <w:lvl w:ilvl="0" w:tplc="75F8307C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84924B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1A0C87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64940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FE4679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7AC46B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4B7E81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32C23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304645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8">
    <w:nsid w:val="61EA0FF8"/>
    <w:multiLevelType w:val="hybridMultilevel"/>
    <w:tmpl w:val="9252B69A"/>
    <w:lvl w:ilvl="0" w:tplc="E844FA28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5D842B70">
      <w:start w:val="1"/>
      <w:numFmt w:val="bullet"/>
      <w:lvlText w:val="o"/>
      <w:lvlJc w:val="left"/>
      <w:pPr>
        <w:ind w:left="164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C8D4E2D8">
      <w:start w:val="1"/>
      <w:numFmt w:val="bullet"/>
      <w:lvlText w:val="▪"/>
      <w:lvlJc w:val="left"/>
      <w:pPr>
        <w:ind w:left="236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385A49AC">
      <w:start w:val="1"/>
      <w:numFmt w:val="bullet"/>
      <w:lvlText w:val="•"/>
      <w:lvlJc w:val="left"/>
      <w:pPr>
        <w:ind w:left="308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A1CEE49C">
      <w:start w:val="1"/>
      <w:numFmt w:val="bullet"/>
      <w:lvlText w:val="o"/>
      <w:lvlJc w:val="left"/>
      <w:pPr>
        <w:ind w:left="380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D4207998">
      <w:start w:val="1"/>
      <w:numFmt w:val="bullet"/>
      <w:lvlText w:val="▪"/>
      <w:lvlJc w:val="left"/>
      <w:pPr>
        <w:ind w:left="452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8B206C0">
      <w:start w:val="1"/>
      <w:numFmt w:val="bullet"/>
      <w:lvlText w:val="•"/>
      <w:lvlJc w:val="left"/>
      <w:pPr>
        <w:ind w:left="5246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414ECEBC">
      <w:start w:val="1"/>
      <w:numFmt w:val="bullet"/>
      <w:lvlText w:val="o"/>
      <w:lvlJc w:val="left"/>
      <w:pPr>
        <w:ind w:left="596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A06CDC02">
      <w:start w:val="1"/>
      <w:numFmt w:val="bullet"/>
      <w:lvlText w:val="▪"/>
      <w:lvlJc w:val="left"/>
      <w:pPr>
        <w:ind w:left="6686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9">
    <w:nsid w:val="6B0B54C8"/>
    <w:multiLevelType w:val="hybridMultilevel"/>
    <w:tmpl w:val="6CDE23A0"/>
    <w:lvl w:ilvl="0" w:tplc="0C64D5DA">
      <w:start w:val="2019"/>
      <w:numFmt w:val="decimal"/>
      <w:pStyle w:val="Heading1"/>
      <w:lvlText w:val="%1"/>
      <w:lvlJc w:val="left"/>
      <w:pPr>
        <w:ind w:left="4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9E14DE68">
      <w:start w:val="1"/>
      <w:numFmt w:val="lowerLetter"/>
      <w:lvlText w:val="%2"/>
      <w:lvlJc w:val="left"/>
      <w:pPr>
        <w:ind w:left="9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D8C9BAC">
      <w:start w:val="1"/>
      <w:numFmt w:val="lowerRoman"/>
      <w:lvlText w:val="%3"/>
      <w:lvlJc w:val="left"/>
      <w:pPr>
        <w:ind w:left="10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B2E0B98">
      <w:start w:val="1"/>
      <w:numFmt w:val="decimal"/>
      <w:lvlText w:val="%4"/>
      <w:lvlJc w:val="left"/>
      <w:pPr>
        <w:ind w:left="11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8ACEBC6">
      <w:start w:val="1"/>
      <w:numFmt w:val="lowerLetter"/>
      <w:lvlText w:val="%5"/>
      <w:lvlJc w:val="left"/>
      <w:pPr>
        <w:ind w:left="11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2E6A404">
      <w:start w:val="1"/>
      <w:numFmt w:val="lowerRoman"/>
      <w:lvlText w:val="%6"/>
      <w:lvlJc w:val="left"/>
      <w:pPr>
        <w:ind w:left="12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B150CBC0">
      <w:start w:val="1"/>
      <w:numFmt w:val="decimal"/>
      <w:lvlText w:val="%7"/>
      <w:lvlJc w:val="left"/>
      <w:pPr>
        <w:ind w:left="1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3DBCAB26">
      <w:start w:val="1"/>
      <w:numFmt w:val="lowerLetter"/>
      <w:lvlText w:val="%8"/>
      <w:lvlJc w:val="left"/>
      <w:pPr>
        <w:ind w:left="1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3A9E1C36">
      <w:start w:val="1"/>
      <w:numFmt w:val="lowerRoman"/>
      <w:lvlText w:val="%9"/>
      <w:lvlJc w:val="left"/>
      <w:pPr>
        <w:ind w:left="1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0">
    <w:nsid w:val="75F9219E"/>
    <w:multiLevelType w:val="hybridMultilevel"/>
    <w:tmpl w:val="C7186B72"/>
    <w:lvl w:ilvl="0" w:tplc="62BAD7E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F76D0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D6E83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9D347A0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65605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0F8D7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4E521D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C2EA2F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EDA443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1">
    <w:nsid w:val="771A6D91"/>
    <w:multiLevelType w:val="hybridMultilevel"/>
    <w:tmpl w:val="326A60D4"/>
    <w:lvl w:ilvl="0" w:tplc="137267E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1262D7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39231A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FAD44D6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A500E0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D85CE80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D5ACB6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070FFE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99E49C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2">
    <w:nsid w:val="7D736DDF"/>
    <w:multiLevelType w:val="hybridMultilevel"/>
    <w:tmpl w:val="AF888ACC"/>
    <w:lvl w:ilvl="0" w:tplc="2F2E612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E440A2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2F44D8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23A2D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8B421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27090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552C5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D463E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42D8AD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3">
    <w:nsid w:val="7D9804D2"/>
    <w:multiLevelType w:val="hybridMultilevel"/>
    <w:tmpl w:val="5B3EF37C"/>
    <w:lvl w:ilvl="0" w:tplc="8DD6BCEE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D62BB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52D4126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70A49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F3EE7E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361AD16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20A3E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5C8C9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728190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  <w:num w:numId="9">
    <w:abstractNumId w:val="15"/>
  </w:num>
  <w:num w:numId="10">
    <w:abstractNumId w:val="8"/>
  </w:num>
  <w:num w:numId="11">
    <w:abstractNumId w:val="20"/>
  </w:num>
  <w:num w:numId="12">
    <w:abstractNumId w:val="0"/>
  </w:num>
  <w:num w:numId="13">
    <w:abstractNumId w:val="10"/>
  </w:num>
  <w:num w:numId="14">
    <w:abstractNumId w:val="16"/>
  </w:num>
  <w:num w:numId="15">
    <w:abstractNumId w:val="22"/>
  </w:num>
  <w:num w:numId="16">
    <w:abstractNumId w:val="11"/>
  </w:num>
  <w:num w:numId="17">
    <w:abstractNumId w:val="14"/>
  </w:num>
  <w:num w:numId="18">
    <w:abstractNumId w:val="23"/>
  </w:num>
  <w:num w:numId="19">
    <w:abstractNumId w:val="9"/>
  </w:num>
  <w:num w:numId="20">
    <w:abstractNumId w:val="17"/>
  </w:num>
  <w:num w:numId="21">
    <w:abstractNumId w:val="13"/>
  </w:num>
  <w:num w:numId="22">
    <w:abstractNumId w:val="12"/>
  </w:num>
  <w:num w:numId="23">
    <w:abstractNumId w:val="7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1D2D"/>
    <w:rsid w:val="00311D2D"/>
    <w:rsid w:val="00480345"/>
    <w:rsid w:val="004D1281"/>
    <w:rsid w:val="00643BE0"/>
    <w:rsid w:val="006C177B"/>
    <w:rsid w:val="007A3080"/>
    <w:rsid w:val="00A24887"/>
    <w:rsid w:val="00B57557"/>
    <w:rsid w:val="00FC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45"/>
    <w:pPr>
      <w:spacing w:after="15" w:line="268" w:lineRule="auto"/>
      <w:ind w:firstLine="556"/>
      <w:jc w:val="both"/>
    </w:pPr>
    <w:rPr>
      <w:rFonts w:ascii="Times New Roman" w:hAnsi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0345"/>
    <w:pPr>
      <w:keepNext/>
      <w:keepLines/>
      <w:numPr>
        <w:numId w:val="24"/>
      </w:numPr>
      <w:spacing w:after="25" w:line="259" w:lineRule="auto"/>
      <w:ind w:left="847" w:firstLine="0"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80345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480345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12</Pages>
  <Words>1635</Words>
  <Characters>9323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Детский Сад</cp:lastModifiedBy>
  <cp:revision>3</cp:revision>
  <cp:lastPrinted>2005-01-01T00:48:00Z</cp:lastPrinted>
  <dcterms:created xsi:type="dcterms:W3CDTF">2021-06-04T09:17:00Z</dcterms:created>
  <dcterms:modified xsi:type="dcterms:W3CDTF">2005-01-01T00:48:00Z</dcterms:modified>
</cp:coreProperties>
</file>