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E7E" w:rsidRPr="00B0146A" w:rsidRDefault="00CC4E7E" w:rsidP="00CC4E7E">
      <w:pPr>
        <w:shd w:val="clear" w:color="auto" w:fill="FFFFFF"/>
        <w:spacing w:after="375" w:line="36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4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begin"/>
      </w:r>
      <w:r w:rsidRPr="00B014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instrText xml:space="preserve"> HYPERLINK "http://sovremennyypedagog.kz/?p=45" </w:instrText>
      </w:r>
      <w:r w:rsidRPr="00B014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separate"/>
      </w:r>
      <w:r w:rsidRPr="00B014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Доклад на тему «Дидактическая игра как средство развития речи»</w:t>
      </w:r>
      <w:r w:rsidRPr="00B014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end"/>
      </w:r>
    </w:p>
    <w:p w:rsidR="00CC4E7E" w:rsidRPr="003E2170" w:rsidRDefault="00CC4E7E" w:rsidP="00CC4E7E">
      <w:pPr>
        <w:shd w:val="clear" w:color="auto" w:fill="FFFFFF"/>
        <w:spacing w:after="300" w:line="360" w:lineRule="auto"/>
        <w:jc w:val="right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pacing w:val="3"/>
          <w:sz w:val="28"/>
          <w:szCs w:val="28"/>
          <w:lang w:eastAsia="ru-RU"/>
        </w:rPr>
        <w:t>Ваганова Ольга Георгиевна</w:t>
      </w:r>
    </w:p>
    <w:p w:rsidR="00CC4E7E" w:rsidRDefault="00CC4E7E" w:rsidP="00CC4E7E">
      <w:pPr>
        <w:shd w:val="clear" w:color="auto" w:fill="FFFFFF"/>
        <w:spacing w:after="300" w:line="36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pacing w:val="3"/>
          <w:sz w:val="28"/>
          <w:szCs w:val="28"/>
          <w:lang w:eastAsia="ru-RU"/>
        </w:rPr>
        <w:t>Воспитатель</w:t>
      </w:r>
    </w:p>
    <w:p w:rsidR="00CC4E7E" w:rsidRPr="003E2170" w:rsidRDefault="00CC4E7E" w:rsidP="00CC4E7E">
      <w:pPr>
        <w:shd w:val="clear" w:color="auto" w:fill="FFFFFF"/>
        <w:spacing w:after="300" w:line="360" w:lineRule="auto"/>
        <w:jc w:val="right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pacing w:val="3"/>
          <w:sz w:val="28"/>
          <w:szCs w:val="28"/>
          <w:lang w:eastAsia="ru-RU"/>
        </w:rPr>
        <w:t xml:space="preserve">МКДОУ АГО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pacing w:val="3"/>
          <w:sz w:val="28"/>
          <w:szCs w:val="28"/>
          <w:lang w:eastAsia="ru-RU"/>
        </w:rPr>
        <w:t>Ачитский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pacing w:val="3"/>
          <w:sz w:val="28"/>
          <w:szCs w:val="28"/>
          <w:lang w:eastAsia="ru-RU"/>
        </w:rPr>
        <w:t xml:space="preserve"> детский сад «Улыбка»- филиал «Уфимский детский сад «Малышок»</w:t>
      </w:r>
    </w:p>
    <w:p w:rsidR="00CC4E7E" w:rsidRPr="003E2170" w:rsidRDefault="00CC4E7E" w:rsidP="00CC4E7E">
      <w:pPr>
        <w:shd w:val="clear" w:color="auto" w:fill="FFFFFF"/>
        <w:spacing w:after="300" w:line="360" w:lineRule="auto"/>
        <w:jc w:val="right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3E2170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 Игра – это искра, зажигающая огонек пытливости и любознательности.</w:t>
      </w:r>
    </w:p>
    <w:p w:rsidR="00CC4E7E" w:rsidRDefault="00CC4E7E" w:rsidP="00CC4E7E">
      <w:pPr>
        <w:shd w:val="clear" w:color="auto" w:fill="FFFFFF"/>
        <w:spacing w:after="300" w:line="360" w:lineRule="auto"/>
        <w:jc w:val="right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3E2170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В.А. Сухомлинский</w:t>
      </w:r>
    </w:p>
    <w:p w:rsidR="00CC4E7E" w:rsidRDefault="00CC4E7E" w:rsidP="00CC4E7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44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Концепции дошкольного воспитания отмечено, что главным орудием общения и обобщения опыта деятельности является речь. </w:t>
      </w:r>
    </w:p>
    <w:p w:rsidR="00CC4E7E" w:rsidRDefault="00CC4E7E" w:rsidP="00CC4E7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О</w:t>
      </w:r>
      <w:r w:rsidRPr="00853411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бразовательная область «Речевое развитие»</w:t>
      </w:r>
      <w:r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в инновационной программе</w:t>
      </w:r>
      <w:r w:rsidRPr="00853411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«От рождения до школы» под редакцией Н. Е. </w:t>
      </w:r>
      <w:proofErr w:type="spellStart"/>
      <w:r w:rsidRPr="00853411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Вераксы</w:t>
      </w:r>
      <w:proofErr w:type="spellEnd"/>
      <w:r w:rsidRPr="00853411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, Т.С. Комаровой, Э. М. Дорофеевой  определяет круг знаний об окружающем, соответствующий объем словаря, речевые умения и навыки, которые должны быть усвоены детьми на каждом возрастном этапе, где ведущая деятельность дошкольников – игровая.</w:t>
      </w:r>
    </w:p>
    <w:p w:rsidR="00CC4E7E" w:rsidRDefault="00CC4E7E" w:rsidP="00CC4E7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D7C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Выдающийся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отечественный </w:t>
      </w:r>
      <w:r w:rsidRPr="002D7C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психолог Л.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D7C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С. Выготский подчеркивал неповторимую специфику дошкольной игры. Она заключается в том, что свобода и самостоятельность играющих сочетается со строгим, безоговорочным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подчинением правилам игры.</w:t>
      </w:r>
      <w:r w:rsidRPr="002D7C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86815" w:rsidRDefault="00086815" w:rsidP="00086815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212121"/>
          <w:sz w:val="28"/>
          <w:szCs w:val="28"/>
        </w:rPr>
      </w:pPr>
      <w:r w:rsidRPr="00FC7D72">
        <w:rPr>
          <w:color w:val="000000"/>
          <w:sz w:val="28"/>
          <w:szCs w:val="28"/>
          <w:shd w:val="clear" w:color="auto" w:fill="FFFFFF"/>
        </w:rPr>
        <w:t xml:space="preserve">Большую роль в развитии речи </w:t>
      </w:r>
      <w:r w:rsidR="00430B35">
        <w:rPr>
          <w:color w:val="000000"/>
          <w:sz w:val="28"/>
          <w:szCs w:val="28"/>
          <w:shd w:val="clear" w:color="auto" w:fill="FFFFFF"/>
        </w:rPr>
        <w:t>детей играют дидактические игры,</w:t>
      </w:r>
      <w:r w:rsidRPr="00FC7D72">
        <w:rPr>
          <w:color w:val="000000"/>
          <w:sz w:val="28"/>
          <w:szCs w:val="28"/>
          <w:shd w:val="clear" w:color="auto" w:fill="FFFFFF"/>
        </w:rPr>
        <w:t xml:space="preserve"> </w:t>
      </w:r>
      <w:r w:rsidR="00430B35">
        <w:rPr>
          <w:color w:val="212121"/>
          <w:sz w:val="28"/>
          <w:szCs w:val="28"/>
        </w:rPr>
        <w:t>о</w:t>
      </w:r>
      <w:r w:rsidRPr="0046396A">
        <w:rPr>
          <w:color w:val="212121"/>
          <w:sz w:val="28"/>
          <w:szCs w:val="28"/>
        </w:rPr>
        <w:t>сновна</w:t>
      </w:r>
      <w:r>
        <w:rPr>
          <w:color w:val="212121"/>
          <w:sz w:val="28"/>
          <w:szCs w:val="28"/>
        </w:rPr>
        <w:t xml:space="preserve">я особенность </w:t>
      </w:r>
      <w:r w:rsidR="00430B35">
        <w:rPr>
          <w:color w:val="212121"/>
          <w:sz w:val="28"/>
          <w:szCs w:val="28"/>
        </w:rPr>
        <w:t xml:space="preserve">таких </w:t>
      </w:r>
      <w:r>
        <w:rPr>
          <w:color w:val="212121"/>
          <w:sz w:val="28"/>
          <w:szCs w:val="28"/>
        </w:rPr>
        <w:t>игр – обучение</w:t>
      </w:r>
      <w:r w:rsidRPr="0046396A">
        <w:rPr>
          <w:color w:val="212121"/>
          <w:sz w:val="28"/>
          <w:szCs w:val="28"/>
        </w:rPr>
        <w:t>.</w:t>
      </w:r>
      <w:r w:rsidRPr="00086815">
        <w:rPr>
          <w:color w:val="212121"/>
          <w:sz w:val="28"/>
          <w:szCs w:val="28"/>
        </w:rPr>
        <w:t xml:space="preserve"> </w:t>
      </w:r>
      <w:r>
        <w:rPr>
          <w:color w:val="212121"/>
          <w:sz w:val="28"/>
          <w:szCs w:val="28"/>
        </w:rPr>
        <w:t>Воспитательно-образовательное значение реализуется через игровую задачу, игровые действия и правила.</w:t>
      </w:r>
    </w:p>
    <w:p w:rsidR="002419CC" w:rsidRPr="005969F8" w:rsidRDefault="002419CC" w:rsidP="002419CC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6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дидактических игр способствует решению следующих задач:</w:t>
      </w:r>
    </w:p>
    <w:p w:rsidR="002419CC" w:rsidRPr="005969F8" w:rsidRDefault="002419CC" w:rsidP="002419C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6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побуждать детей к общению друг с другом и комментированию своих действий;</w:t>
      </w:r>
    </w:p>
    <w:p w:rsidR="002419CC" w:rsidRPr="005969F8" w:rsidRDefault="002419CC" w:rsidP="002419C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6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способствовать закреплению навыков пользования инициативной речью;</w:t>
      </w:r>
    </w:p>
    <w:p w:rsidR="002419CC" w:rsidRPr="005969F8" w:rsidRDefault="002419CC" w:rsidP="002419C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6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совершенствовать разговорную речь;</w:t>
      </w:r>
    </w:p>
    <w:p w:rsidR="002419CC" w:rsidRPr="005969F8" w:rsidRDefault="002419CC" w:rsidP="002419C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6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обогащать словарь;</w:t>
      </w:r>
    </w:p>
    <w:p w:rsidR="00086815" w:rsidRPr="002419CC" w:rsidRDefault="002419CC" w:rsidP="002419C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6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формировать грамматический строй речи и т.д.</w:t>
      </w:r>
    </w:p>
    <w:p w:rsidR="00086815" w:rsidRDefault="00086815" w:rsidP="002419CC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Ребенка привлекает в игре не обучающая задача, которая в ней заложена, а возможность проявить активность, выполнить игровые действия, добиться результата, выиграть.</w:t>
      </w:r>
    </w:p>
    <w:p w:rsidR="00086815" w:rsidRDefault="00086815" w:rsidP="00086815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Helvetica" w:hAnsi="Helvetica" w:cs="Helvetica"/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Таким образом, активное участие, тем более выигрыш в дидактической игре зависят от того, насколько ребенок овладел знаниями и умениями, которые диктуются ее обучающей задачей. Это побуждает ребенка быть внимательным, запоминать, сравнивать, классифицировать, уточнять свои знания</w:t>
      </w:r>
      <w:r w:rsidR="00430B35">
        <w:rPr>
          <w:color w:val="212121"/>
          <w:sz w:val="28"/>
          <w:szCs w:val="28"/>
        </w:rPr>
        <w:t xml:space="preserve">, </w:t>
      </w:r>
      <w:r>
        <w:rPr>
          <w:color w:val="212121"/>
          <w:sz w:val="28"/>
          <w:szCs w:val="28"/>
        </w:rPr>
        <w:t xml:space="preserve"> поможет чему-то научиться в легкой, непринужденной форме.</w:t>
      </w:r>
    </w:p>
    <w:p w:rsidR="004942BD" w:rsidRDefault="00086815" w:rsidP="00086815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Главное назначение игр – развитие ребёнка, коррекция того, что в нем заложено и проявлено</w:t>
      </w:r>
      <w:r w:rsidR="004942BD">
        <w:rPr>
          <w:color w:val="212121"/>
          <w:sz w:val="28"/>
          <w:szCs w:val="28"/>
        </w:rPr>
        <w:t>.</w:t>
      </w:r>
    </w:p>
    <w:p w:rsidR="00086815" w:rsidRDefault="00086815" w:rsidP="00086815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969F8">
        <w:rPr>
          <w:color w:val="000000"/>
          <w:sz w:val="28"/>
          <w:szCs w:val="28"/>
        </w:rPr>
        <w:t>Используя рекомендации известных педагогов О.</w:t>
      </w:r>
      <w:r>
        <w:rPr>
          <w:color w:val="000000"/>
          <w:sz w:val="28"/>
          <w:szCs w:val="28"/>
        </w:rPr>
        <w:t xml:space="preserve"> </w:t>
      </w:r>
      <w:r w:rsidRPr="005969F8">
        <w:rPr>
          <w:color w:val="000000"/>
          <w:sz w:val="28"/>
          <w:szCs w:val="28"/>
        </w:rPr>
        <w:t>С. Ушаковой, Г.</w:t>
      </w:r>
      <w:r>
        <w:rPr>
          <w:color w:val="000000"/>
          <w:sz w:val="28"/>
          <w:szCs w:val="28"/>
        </w:rPr>
        <w:t> </w:t>
      </w:r>
      <w:r w:rsidRPr="005969F8">
        <w:rPr>
          <w:color w:val="000000"/>
          <w:sz w:val="28"/>
          <w:szCs w:val="28"/>
        </w:rPr>
        <w:t xml:space="preserve">А. </w:t>
      </w:r>
      <w:proofErr w:type="spellStart"/>
      <w:r w:rsidRPr="005969F8">
        <w:rPr>
          <w:color w:val="000000"/>
          <w:sz w:val="28"/>
          <w:szCs w:val="28"/>
        </w:rPr>
        <w:t>Тумаковой</w:t>
      </w:r>
      <w:proofErr w:type="spellEnd"/>
      <w:r w:rsidRPr="005969F8">
        <w:rPr>
          <w:color w:val="000000"/>
          <w:sz w:val="28"/>
          <w:szCs w:val="28"/>
        </w:rPr>
        <w:t>, можно развить у детей дошкольного возраста тягу к словотворчеству, к игре со словом, благодаря которой они успешно овладеют речью.</w:t>
      </w:r>
    </w:p>
    <w:p w:rsidR="004942BD" w:rsidRDefault="00086815" w:rsidP="004942BD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pacing w:val="3"/>
          <w:sz w:val="28"/>
          <w:szCs w:val="28"/>
        </w:rPr>
      </w:pPr>
      <w:r>
        <w:rPr>
          <w:color w:val="212121"/>
          <w:sz w:val="28"/>
          <w:szCs w:val="28"/>
        </w:rPr>
        <w:t xml:space="preserve">Несомненно, дидактические игры являются мощнейшим средством для развития речи у детей еще и потому, что их можно рекомендовать для использования родителям в домашних условиях. </w:t>
      </w:r>
      <w:r>
        <w:rPr>
          <w:spacing w:val="3"/>
          <w:sz w:val="28"/>
          <w:szCs w:val="28"/>
        </w:rPr>
        <w:t>Разнообразие и</w:t>
      </w:r>
      <w:r w:rsidRPr="00814388">
        <w:rPr>
          <w:spacing w:val="3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универсальность этих игр зависит только от нашей фантазии и желания работать с детьми весело и интересно</w:t>
      </w:r>
      <w:r w:rsidR="004942BD">
        <w:rPr>
          <w:spacing w:val="3"/>
          <w:sz w:val="28"/>
          <w:szCs w:val="28"/>
        </w:rPr>
        <w:t xml:space="preserve">. </w:t>
      </w:r>
    </w:p>
    <w:p w:rsidR="00086815" w:rsidRPr="004942BD" w:rsidRDefault="004942BD" w:rsidP="004942BD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Helvetica" w:hAnsi="Helvetica" w:cs="Helvetica"/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Игра развивает язык, а язык организует игру.</w:t>
      </w:r>
    </w:p>
    <w:p w:rsidR="00A542EF" w:rsidRPr="009579AE" w:rsidRDefault="009579AE">
      <w:pPr>
        <w:rPr>
          <w:rFonts w:ascii="Times New Roman" w:hAnsi="Times New Roman" w:cs="Times New Roman"/>
          <w:b/>
          <w:u w:val="single"/>
        </w:rPr>
      </w:pPr>
      <w:r w:rsidRPr="009579AE">
        <w:rPr>
          <w:rFonts w:ascii="Times New Roman" w:hAnsi="Times New Roman" w:cs="Times New Roman"/>
          <w:b/>
          <w:u w:val="single"/>
        </w:rPr>
        <w:t>Кратко об опыте работы с детьми ООП.</w:t>
      </w:r>
    </w:p>
    <w:p w:rsidR="009579AE" w:rsidRPr="009579AE" w:rsidRDefault="009579AE">
      <w:pPr>
        <w:rPr>
          <w:rFonts w:ascii="Times New Roman" w:hAnsi="Times New Roman" w:cs="Times New Roman"/>
          <w:b/>
          <w:u w:val="single"/>
        </w:rPr>
      </w:pPr>
      <w:r w:rsidRPr="009579AE">
        <w:rPr>
          <w:rFonts w:ascii="Times New Roman" w:hAnsi="Times New Roman" w:cs="Times New Roman"/>
          <w:b/>
          <w:u w:val="single"/>
        </w:rPr>
        <w:t>Пример дидактических игр с использованием кубиков.</w:t>
      </w:r>
      <w:bookmarkStart w:id="0" w:name="_GoBack"/>
      <w:bookmarkEnd w:id="0"/>
    </w:p>
    <w:sectPr w:rsidR="009579AE" w:rsidRPr="009579AE" w:rsidSect="00A54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4E7E"/>
    <w:rsid w:val="00063E48"/>
    <w:rsid w:val="00086815"/>
    <w:rsid w:val="002419CC"/>
    <w:rsid w:val="002E4324"/>
    <w:rsid w:val="003603EF"/>
    <w:rsid w:val="003C3C51"/>
    <w:rsid w:val="00430B35"/>
    <w:rsid w:val="004942BD"/>
    <w:rsid w:val="004A6EFC"/>
    <w:rsid w:val="006B7A75"/>
    <w:rsid w:val="007116C1"/>
    <w:rsid w:val="009579AE"/>
    <w:rsid w:val="009E72B9"/>
    <w:rsid w:val="00A542EF"/>
    <w:rsid w:val="00BE3FB9"/>
    <w:rsid w:val="00CC4E7E"/>
    <w:rsid w:val="00E0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6C2057-9ACE-4E27-890C-EB0DFF34A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E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6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Retired</Company>
  <LinksUpToDate>false</LinksUpToDate>
  <CharactersWithSpaces>2786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RWT</dc:creator>
  <cp:lastModifiedBy>Пользователь</cp:lastModifiedBy>
  <cp:revision>3</cp:revision>
  <dcterms:created xsi:type="dcterms:W3CDTF">2021-03-18T15:20:00Z</dcterms:created>
  <dcterms:modified xsi:type="dcterms:W3CDTF">2021-03-19T03:39:00Z</dcterms:modified>
</cp:coreProperties>
</file>