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05E" w:rsidRDefault="00DB5E3B" w:rsidP="00F25B0B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DB5E3B" w:rsidRDefault="00DB5E3B" w:rsidP="00F25B0B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директора </w:t>
      </w:r>
    </w:p>
    <w:p w:rsidR="00F25B0B" w:rsidRDefault="00DB5E3B" w:rsidP="00F25B0B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МКДОУ АГО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Ачитский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детский сад </w:t>
      </w:r>
      <w:proofErr w:type="gramStart"/>
      <w:r>
        <w:rPr>
          <w:rFonts w:ascii="Times New Roman" w:hAnsi="Times New Roman" w:cs="Times New Roman"/>
          <w:sz w:val="24"/>
          <w:szCs w:val="24"/>
        </w:rPr>
        <w:t>« Улыбка</w:t>
      </w:r>
      <w:proofErr w:type="gramEnd"/>
      <w:r>
        <w:rPr>
          <w:rFonts w:ascii="Times New Roman" w:hAnsi="Times New Roman" w:cs="Times New Roman"/>
          <w:sz w:val="24"/>
          <w:szCs w:val="24"/>
        </w:rPr>
        <w:t>»</w:t>
      </w:r>
    </w:p>
    <w:p w:rsidR="00DB5E3B" w:rsidRPr="003C605E" w:rsidRDefault="00DB5E3B" w:rsidP="00F25B0B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3C605E">
        <w:rPr>
          <w:rFonts w:ascii="Times New Roman" w:hAnsi="Times New Roman" w:cs="Times New Roman"/>
          <w:sz w:val="24"/>
          <w:szCs w:val="24"/>
        </w:rPr>
        <w:t xml:space="preserve"> № </w:t>
      </w:r>
      <w:r w:rsidR="003C605E" w:rsidRPr="003C605E">
        <w:rPr>
          <w:rFonts w:ascii="Times New Roman" w:hAnsi="Times New Roman" w:cs="Times New Roman"/>
          <w:sz w:val="24"/>
          <w:szCs w:val="24"/>
        </w:rPr>
        <w:t>1576</w:t>
      </w:r>
      <w:r w:rsidRPr="003C605E">
        <w:rPr>
          <w:rFonts w:ascii="Times New Roman" w:hAnsi="Times New Roman" w:cs="Times New Roman"/>
          <w:sz w:val="24"/>
          <w:szCs w:val="24"/>
        </w:rPr>
        <w:t>от</w:t>
      </w:r>
      <w:r w:rsidR="003C605E" w:rsidRPr="003C605E">
        <w:rPr>
          <w:rFonts w:ascii="Times New Roman" w:hAnsi="Times New Roman" w:cs="Times New Roman"/>
          <w:sz w:val="24"/>
          <w:szCs w:val="24"/>
        </w:rPr>
        <w:t>18.11. 2029</w:t>
      </w:r>
      <w:r w:rsidRPr="003C60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42F6" w:rsidRDefault="00C042F6" w:rsidP="00C042F6">
      <w:pPr>
        <w:pStyle w:val="a6"/>
        <w:jc w:val="right"/>
        <w:rPr>
          <w:b/>
          <w:bCs/>
          <w:sz w:val="28"/>
          <w:szCs w:val="28"/>
        </w:rPr>
      </w:pPr>
    </w:p>
    <w:p w:rsidR="00C042F6" w:rsidRPr="00C042F6" w:rsidRDefault="00C042F6" w:rsidP="00C042F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2F6" w:rsidRPr="00C042F6" w:rsidRDefault="00C042F6" w:rsidP="00C042F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2F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042F6" w:rsidRPr="00C042F6" w:rsidRDefault="00C042F6" w:rsidP="00C042F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2F6">
        <w:rPr>
          <w:rFonts w:ascii="Times New Roman" w:hAnsi="Times New Roman" w:cs="Times New Roman"/>
          <w:b/>
          <w:sz w:val="28"/>
          <w:szCs w:val="28"/>
        </w:rPr>
        <w:t xml:space="preserve">о комиссии </w:t>
      </w:r>
      <w:r w:rsidR="00DB5E3B">
        <w:rPr>
          <w:rFonts w:ascii="Times New Roman" w:hAnsi="Times New Roman" w:cs="Times New Roman"/>
          <w:b/>
          <w:sz w:val="28"/>
          <w:szCs w:val="28"/>
        </w:rPr>
        <w:t>МКДОУ АГО «</w:t>
      </w:r>
      <w:proofErr w:type="spellStart"/>
      <w:r w:rsidR="00DB5E3B">
        <w:rPr>
          <w:rFonts w:ascii="Times New Roman" w:hAnsi="Times New Roman" w:cs="Times New Roman"/>
          <w:b/>
          <w:sz w:val="28"/>
          <w:szCs w:val="28"/>
        </w:rPr>
        <w:t>Ачитский</w:t>
      </w:r>
      <w:proofErr w:type="spellEnd"/>
      <w:r w:rsidR="00DB5E3B">
        <w:rPr>
          <w:rFonts w:ascii="Times New Roman" w:hAnsi="Times New Roman" w:cs="Times New Roman"/>
          <w:b/>
          <w:sz w:val="28"/>
          <w:szCs w:val="28"/>
        </w:rPr>
        <w:t xml:space="preserve"> детский сад </w:t>
      </w:r>
      <w:proofErr w:type="gramStart"/>
      <w:r w:rsidR="00DB5E3B">
        <w:rPr>
          <w:rFonts w:ascii="Times New Roman" w:hAnsi="Times New Roman" w:cs="Times New Roman"/>
          <w:b/>
          <w:sz w:val="28"/>
          <w:szCs w:val="28"/>
        </w:rPr>
        <w:t>« Улыбка</w:t>
      </w:r>
      <w:proofErr w:type="gramEnd"/>
      <w:r w:rsidR="00DB5E3B">
        <w:rPr>
          <w:rFonts w:ascii="Times New Roman" w:hAnsi="Times New Roman" w:cs="Times New Roman"/>
          <w:b/>
          <w:sz w:val="28"/>
          <w:szCs w:val="28"/>
        </w:rPr>
        <w:t>»</w:t>
      </w:r>
      <w:r w:rsidRPr="00C042F6">
        <w:rPr>
          <w:rFonts w:ascii="Times New Roman" w:hAnsi="Times New Roman" w:cs="Times New Roman"/>
          <w:b/>
          <w:sz w:val="28"/>
          <w:szCs w:val="28"/>
        </w:rPr>
        <w:t xml:space="preserve"> по соблюдению требований к служебному поведению сотрудников и урегулированию конфликта интересов</w:t>
      </w:r>
    </w:p>
    <w:p w:rsidR="00C042F6" w:rsidRDefault="00C042F6" w:rsidP="00C042F6">
      <w:pPr>
        <w:pStyle w:val="a4"/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042F6" w:rsidRPr="00C042F6" w:rsidRDefault="00C042F6" w:rsidP="00C042F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042F6"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определяется порядок формирования и деятельности комиссии </w:t>
      </w:r>
      <w:r w:rsidR="00DB5E3B">
        <w:rPr>
          <w:rFonts w:ascii="Times New Roman" w:hAnsi="Times New Roman" w:cs="Times New Roman"/>
          <w:sz w:val="28"/>
          <w:szCs w:val="28"/>
        </w:rPr>
        <w:t>МКДОУ АГО «</w:t>
      </w:r>
      <w:proofErr w:type="spellStart"/>
      <w:r w:rsidR="00DB5E3B">
        <w:rPr>
          <w:rFonts w:ascii="Times New Roman" w:hAnsi="Times New Roman" w:cs="Times New Roman"/>
          <w:sz w:val="28"/>
          <w:szCs w:val="28"/>
        </w:rPr>
        <w:t>Ачитский</w:t>
      </w:r>
      <w:proofErr w:type="spellEnd"/>
      <w:r w:rsidR="00DB5E3B">
        <w:rPr>
          <w:rFonts w:ascii="Times New Roman" w:hAnsi="Times New Roman" w:cs="Times New Roman"/>
          <w:sz w:val="28"/>
          <w:szCs w:val="28"/>
        </w:rPr>
        <w:t xml:space="preserve"> детский сад </w:t>
      </w:r>
      <w:proofErr w:type="gramStart"/>
      <w:r w:rsidR="00DB5E3B">
        <w:rPr>
          <w:rFonts w:ascii="Times New Roman" w:hAnsi="Times New Roman" w:cs="Times New Roman"/>
          <w:sz w:val="28"/>
          <w:szCs w:val="28"/>
        </w:rPr>
        <w:t>« Улыбка</w:t>
      </w:r>
      <w:proofErr w:type="gramEnd"/>
      <w:r w:rsidR="00DB5E3B">
        <w:rPr>
          <w:rFonts w:ascii="Times New Roman" w:hAnsi="Times New Roman" w:cs="Times New Roman"/>
          <w:sz w:val="28"/>
          <w:szCs w:val="28"/>
        </w:rPr>
        <w:t>»</w:t>
      </w:r>
      <w:r w:rsidRPr="00C042F6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сотрудников и урегулированию конфликта интересов (далее - Комиссия).</w:t>
      </w:r>
    </w:p>
    <w:p w:rsidR="00C042F6" w:rsidRPr="00C042F6" w:rsidRDefault="00C042F6" w:rsidP="00C042F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042F6">
        <w:rPr>
          <w:rFonts w:ascii="Times New Roman" w:hAnsi="Times New Roman" w:cs="Times New Roman"/>
          <w:sz w:val="28"/>
          <w:szCs w:val="28"/>
        </w:rPr>
        <w:t xml:space="preserve">Комиссия образуется в целях рассмотрения вопросов соблюдения требований к служебному поведению и (или) требований об урегулировании конфликта интересов в отношении </w:t>
      </w:r>
      <w:proofErr w:type="gramStart"/>
      <w:r w:rsidRPr="00C042F6">
        <w:rPr>
          <w:rFonts w:ascii="Times New Roman" w:hAnsi="Times New Roman" w:cs="Times New Roman"/>
          <w:sz w:val="28"/>
          <w:szCs w:val="28"/>
        </w:rPr>
        <w:t xml:space="preserve">сотрудников  </w:t>
      </w:r>
      <w:r w:rsidR="00DB5E3B">
        <w:rPr>
          <w:rFonts w:ascii="Times New Roman" w:hAnsi="Times New Roman" w:cs="Times New Roman"/>
          <w:sz w:val="28"/>
          <w:szCs w:val="28"/>
        </w:rPr>
        <w:t>МКДОУ</w:t>
      </w:r>
      <w:proofErr w:type="gramEnd"/>
      <w:r w:rsidR="00DB5E3B">
        <w:rPr>
          <w:rFonts w:ascii="Times New Roman" w:hAnsi="Times New Roman" w:cs="Times New Roman"/>
          <w:sz w:val="28"/>
          <w:szCs w:val="28"/>
        </w:rPr>
        <w:t xml:space="preserve"> АГО «</w:t>
      </w:r>
      <w:proofErr w:type="spellStart"/>
      <w:r w:rsidR="00DB5E3B">
        <w:rPr>
          <w:rFonts w:ascii="Times New Roman" w:hAnsi="Times New Roman" w:cs="Times New Roman"/>
          <w:sz w:val="28"/>
          <w:szCs w:val="28"/>
        </w:rPr>
        <w:t>Ачитский</w:t>
      </w:r>
      <w:proofErr w:type="spellEnd"/>
      <w:r w:rsidR="00DB5E3B">
        <w:rPr>
          <w:rFonts w:ascii="Times New Roman" w:hAnsi="Times New Roman" w:cs="Times New Roman"/>
          <w:sz w:val="28"/>
          <w:szCs w:val="28"/>
        </w:rPr>
        <w:t xml:space="preserve"> детский сад « Улыбка»</w:t>
      </w:r>
      <w:r w:rsidRPr="00C042F6">
        <w:rPr>
          <w:rFonts w:ascii="Times New Roman" w:hAnsi="Times New Roman" w:cs="Times New Roman"/>
          <w:sz w:val="28"/>
          <w:szCs w:val="28"/>
        </w:rPr>
        <w:t xml:space="preserve">  (далее - сотрудники).</w:t>
      </w:r>
    </w:p>
    <w:p w:rsidR="00C042F6" w:rsidRPr="00C042F6" w:rsidRDefault="00C042F6" w:rsidP="00C042F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042F6">
        <w:rPr>
          <w:rFonts w:ascii="Times New Roman" w:hAnsi="Times New Roman" w:cs="Times New Roman"/>
          <w:sz w:val="28"/>
          <w:szCs w:val="28"/>
        </w:rPr>
        <w:t xml:space="preserve">Основной задачей Комиссии является содействие </w:t>
      </w:r>
      <w:r w:rsidR="00DB5E3B">
        <w:rPr>
          <w:rFonts w:ascii="Times New Roman" w:hAnsi="Times New Roman" w:cs="Times New Roman"/>
          <w:sz w:val="28"/>
          <w:szCs w:val="28"/>
        </w:rPr>
        <w:t>МКДОУ АГО «</w:t>
      </w:r>
      <w:proofErr w:type="spellStart"/>
      <w:r w:rsidR="00DB5E3B">
        <w:rPr>
          <w:rFonts w:ascii="Times New Roman" w:hAnsi="Times New Roman" w:cs="Times New Roman"/>
          <w:sz w:val="28"/>
          <w:szCs w:val="28"/>
        </w:rPr>
        <w:t>Ачитский</w:t>
      </w:r>
      <w:proofErr w:type="spellEnd"/>
      <w:r w:rsidR="00DB5E3B">
        <w:rPr>
          <w:rFonts w:ascii="Times New Roman" w:hAnsi="Times New Roman" w:cs="Times New Roman"/>
          <w:sz w:val="28"/>
          <w:szCs w:val="28"/>
        </w:rPr>
        <w:t xml:space="preserve"> детский сад </w:t>
      </w:r>
      <w:proofErr w:type="gramStart"/>
      <w:r w:rsidR="00DB5E3B">
        <w:rPr>
          <w:rFonts w:ascii="Times New Roman" w:hAnsi="Times New Roman" w:cs="Times New Roman"/>
          <w:sz w:val="28"/>
          <w:szCs w:val="28"/>
        </w:rPr>
        <w:t>« Улыбка</w:t>
      </w:r>
      <w:proofErr w:type="gramEnd"/>
      <w:r w:rsidR="00DB5E3B">
        <w:rPr>
          <w:rFonts w:ascii="Times New Roman" w:hAnsi="Times New Roman" w:cs="Times New Roman"/>
          <w:sz w:val="28"/>
          <w:szCs w:val="28"/>
        </w:rPr>
        <w:t>»</w:t>
      </w:r>
      <w:r w:rsidRPr="00C042F6">
        <w:rPr>
          <w:rFonts w:ascii="Times New Roman" w:hAnsi="Times New Roman" w:cs="Times New Roman"/>
          <w:sz w:val="28"/>
          <w:szCs w:val="28"/>
        </w:rPr>
        <w:t xml:space="preserve"> (</w:t>
      </w:r>
      <w:r w:rsidR="00DB5E3B">
        <w:rPr>
          <w:rFonts w:ascii="Times New Roman" w:hAnsi="Times New Roman" w:cs="Times New Roman"/>
          <w:sz w:val="28"/>
          <w:szCs w:val="28"/>
        </w:rPr>
        <w:t>ДОУ</w:t>
      </w:r>
      <w:r w:rsidRPr="00C042F6">
        <w:rPr>
          <w:rFonts w:ascii="Times New Roman" w:hAnsi="Times New Roman" w:cs="Times New Roman"/>
          <w:sz w:val="28"/>
          <w:szCs w:val="28"/>
        </w:rPr>
        <w:t>):</w:t>
      </w:r>
    </w:p>
    <w:p w:rsidR="00C042F6" w:rsidRPr="00C042F6" w:rsidRDefault="00C042F6" w:rsidP="00C042F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42F6">
        <w:rPr>
          <w:rFonts w:ascii="Times New Roman" w:hAnsi="Times New Roman" w:cs="Times New Roman"/>
          <w:sz w:val="28"/>
          <w:szCs w:val="28"/>
        </w:rPr>
        <w:t>1) в обеспечении соблюдения сотрудниками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года № 273-ФЗ «О противодействии коррупции», другими федеральными законами;</w:t>
      </w:r>
    </w:p>
    <w:p w:rsidR="00C042F6" w:rsidRPr="00C042F6" w:rsidRDefault="00C042F6" w:rsidP="00C042F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42F6">
        <w:rPr>
          <w:rFonts w:ascii="Times New Roman" w:hAnsi="Times New Roman" w:cs="Times New Roman"/>
          <w:sz w:val="28"/>
          <w:szCs w:val="28"/>
        </w:rPr>
        <w:t xml:space="preserve">2) в осуществлении в </w:t>
      </w:r>
      <w:r w:rsidR="00DB5E3B">
        <w:rPr>
          <w:rFonts w:ascii="Times New Roman" w:hAnsi="Times New Roman" w:cs="Times New Roman"/>
          <w:sz w:val="28"/>
          <w:szCs w:val="28"/>
        </w:rPr>
        <w:t xml:space="preserve">ДОУ </w:t>
      </w:r>
      <w:r w:rsidRPr="00C042F6">
        <w:rPr>
          <w:rFonts w:ascii="Times New Roman" w:hAnsi="Times New Roman" w:cs="Times New Roman"/>
          <w:sz w:val="28"/>
          <w:szCs w:val="28"/>
        </w:rPr>
        <w:t>мер по предупреждению коррупции.</w:t>
      </w:r>
    </w:p>
    <w:p w:rsidR="00C042F6" w:rsidRDefault="00C042F6" w:rsidP="00C042F6">
      <w:pPr>
        <w:pStyle w:val="a4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Комиссия образуется приказом директором </w:t>
      </w:r>
      <w:r w:rsidR="00DB5E3B">
        <w:rPr>
          <w:rFonts w:ascii="Times New Roman" w:hAnsi="Times New Roman"/>
          <w:sz w:val="28"/>
          <w:szCs w:val="28"/>
        </w:rPr>
        <w:t>ДОУ.</w:t>
      </w:r>
      <w:r>
        <w:rPr>
          <w:rFonts w:ascii="Times New Roman" w:hAnsi="Times New Roman"/>
          <w:sz w:val="28"/>
          <w:szCs w:val="28"/>
        </w:rPr>
        <w:t xml:space="preserve"> Указанным актом утверждаются состав Комиссии и порядок ее работы.</w:t>
      </w:r>
    </w:p>
    <w:p w:rsidR="00C042F6" w:rsidRDefault="00C042F6" w:rsidP="00C042F6">
      <w:pPr>
        <w:pStyle w:val="a4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Комиссии входят:</w:t>
      </w:r>
    </w:p>
    <w:p w:rsidR="00C042F6" w:rsidRDefault="00C042F6" w:rsidP="00DB5E3B">
      <w:pPr>
        <w:pStyle w:val="a4"/>
        <w:tabs>
          <w:tab w:val="left" w:pos="993"/>
        </w:tabs>
        <w:spacing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директора - председатель комиссии, заместитель председателя комиссии, назначаемый директором </w:t>
      </w:r>
      <w:r w:rsidR="00DB5E3B">
        <w:rPr>
          <w:rFonts w:ascii="Times New Roman" w:hAnsi="Times New Roman"/>
          <w:sz w:val="28"/>
          <w:szCs w:val="28"/>
        </w:rPr>
        <w:t>ДОУ</w:t>
      </w:r>
      <w:r>
        <w:rPr>
          <w:rFonts w:ascii="Times New Roman" w:hAnsi="Times New Roman"/>
          <w:sz w:val="28"/>
          <w:szCs w:val="28"/>
        </w:rPr>
        <w:t xml:space="preserve">, секретарь и члены комиссии, уполномоченные сотрудники директором </w:t>
      </w:r>
      <w:r w:rsidR="00DB5E3B">
        <w:rPr>
          <w:rFonts w:ascii="Times New Roman" w:hAnsi="Times New Roman"/>
          <w:sz w:val="28"/>
          <w:szCs w:val="28"/>
        </w:rPr>
        <w:t>ДОУ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C042F6" w:rsidRDefault="00C042F6" w:rsidP="00C042F6">
      <w:pPr>
        <w:pStyle w:val="a4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C042F6" w:rsidRDefault="00C042F6" w:rsidP="00C042F6">
      <w:pPr>
        <w:pStyle w:val="a4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Число членов Комиссии, не замещающих должности сотрудников Центра, должно составлять не менее одной четверти от общего числа членов Комиссии.</w:t>
      </w:r>
    </w:p>
    <w:p w:rsidR="00C042F6" w:rsidRDefault="00C042F6" w:rsidP="00C042F6">
      <w:pPr>
        <w:pStyle w:val="a4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C042F6" w:rsidRDefault="00C042F6" w:rsidP="00C042F6">
      <w:pPr>
        <w:pStyle w:val="a4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</w:t>
      </w:r>
      <w:r>
        <w:rPr>
          <w:rFonts w:ascii="Times New Roman" w:hAnsi="Times New Roman"/>
          <w:sz w:val="28"/>
          <w:szCs w:val="28"/>
        </w:rPr>
        <w:lastRenderedPageBreak/>
        <w:t>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  <w:bookmarkStart w:id="1" w:name="Par53"/>
      <w:bookmarkEnd w:id="1"/>
    </w:p>
    <w:p w:rsidR="00C042F6" w:rsidRDefault="00C042F6" w:rsidP="00C042F6">
      <w:pPr>
        <w:pStyle w:val="a4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заседаниях Комиссии с правом совещательного голоса участвуют:</w:t>
      </w:r>
    </w:p>
    <w:p w:rsidR="00C042F6" w:rsidRDefault="00C042F6" w:rsidP="00C042F6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непосредственный руководитель сотрудника,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сотрудника, замещающих в </w:t>
      </w:r>
      <w:r w:rsidR="00521DF5">
        <w:rPr>
          <w:rFonts w:ascii="Times New Roman" w:hAnsi="Times New Roman"/>
          <w:sz w:val="28"/>
          <w:szCs w:val="28"/>
        </w:rPr>
        <w:t xml:space="preserve">Центре </w:t>
      </w:r>
      <w:r>
        <w:rPr>
          <w:rFonts w:ascii="Times New Roman" w:hAnsi="Times New Roman"/>
          <w:sz w:val="28"/>
          <w:szCs w:val="28"/>
        </w:rPr>
        <w:t xml:space="preserve">должности </w:t>
      </w:r>
      <w:r w:rsidR="00521DF5">
        <w:rPr>
          <w:rFonts w:ascii="Times New Roman" w:hAnsi="Times New Roman"/>
          <w:sz w:val="28"/>
          <w:szCs w:val="28"/>
        </w:rPr>
        <w:t>сотрудников</w:t>
      </w:r>
      <w:r>
        <w:rPr>
          <w:rFonts w:ascii="Times New Roman" w:hAnsi="Times New Roman"/>
          <w:sz w:val="28"/>
          <w:szCs w:val="28"/>
        </w:rPr>
        <w:t xml:space="preserve">, аналогичные должности, замещаемой </w:t>
      </w:r>
      <w:r w:rsidR="00521DF5">
        <w:rPr>
          <w:rFonts w:ascii="Times New Roman" w:hAnsi="Times New Roman"/>
          <w:sz w:val="28"/>
          <w:szCs w:val="28"/>
        </w:rPr>
        <w:t>сотрудника</w:t>
      </w:r>
      <w:r>
        <w:rPr>
          <w:rFonts w:ascii="Times New Roman" w:hAnsi="Times New Roman"/>
          <w:sz w:val="28"/>
          <w:szCs w:val="28"/>
        </w:rPr>
        <w:t>, в отношении которого комиссией рассматривается этот вопрос;</w:t>
      </w:r>
    </w:p>
    <w:p w:rsidR="00C042F6" w:rsidRDefault="00C042F6" w:rsidP="00C042F6">
      <w:pPr>
        <w:pStyle w:val="a4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другие </w:t>
      </w:r>
      <w:r w:rsidR="00521DF5">
        <w:rPr>
          <w:rFonts w:ascii="Times New Roman" w:hAnsi="Times New Roman"/>
          <w:sz w:val="28"/>
          <w:szCs w:val="28"/>
        </w:rPr>
        <w:t>сотрудники</w:t>
      </w:r>
      <w:r>
        <w:rPr>
          <w:rFonts w:ascii="Times New Roman" w:hAnsi="Times New Roman"/>
          <w:sz w:val="28"/>
          <w:szCs w:val="28"/>
        </w:rPr>
        <w:t xml:space="preserve">, замещающие должности </w:t>
      </w:r>
      <w:r w:rsidR="00521DF5">
        <w:rPr>
          <w:rFonts w:ascii="Times New Roman" w:hAnsi="Times New Roman"/>
          <w:sz w:val="28"/>
          <w:szCs w:val="28"/>
        </w:rPr>
        <w:t xml:space="preserve">в </w:t>
      </w:r>
      <w:r w:rsidR="00DB5E3B">
        <w:rPr>
          <w:rFonts w:ascii="Times New Roman" w:hAnsi="Times New Roman"/>
          <w:sz w:val="28"/>
          <w:szCs w:val="28"/>
        </w:rPr>
        <w:t>ДОУ</w:t>
      </w:r>
      <w:r>
        <w:rPr>
          <w:rFonts w:ascii="Times New Roman" w:hAnsi="Times New Roman"/>
          <w:sz w:val="28"/>
          <w:szCs w:val="28"/>
        </w:rPr>
        <w:t xml:space="preserve">; специалисты, которые </w:t>
      </w:r>
      <w:r w:rsidR="00521DF5">
        <w:rPr>
          <w:rFonts w:ascii="Times New Roman" w:hAnsi="Times New Roman"/>
          <w:sz w:val="28"/>
          <w:szCs w:val="28"/>
        </w:rPr>
        <w:t>могут дать пояснения по вопросам</w:t>
      </w:r>
      <w:r>
        <w:rPr>
          <w:rFonts w:ascii="Times New Roman" w:hAnsi="Times New Roman"/>
          <w:sz w:val="28"/>
          <w:szCs w:val="28"/>
        </w:rPr>
        <w:t xml:space="preserve">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</w:t>
      </w:r>
      <w:r w:rsidR="00521DF5">
        <w:rPr>
          <w:rFonts w:ascii="Times New Roman" w:hAnsi="Times New Roman"/>
          <w:sz w:val="28"/>
          <w:szCs w:val="28"/>
        </w:rPr>
        <w:t>сотрудника</w:t>
      </w:r>
      <w:r>
        <w:rPr>
          <w:rFonts w:ascii="Times New Roman" w:hAnsi="Times New Roman"/>
          <w:sz w:val="28"/>
          <w:szCs w:val="28"/>
        </w:rPr>
        <w:t xml:space="preserve">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</w:t>
      </w:r>
      <w:r w:rsidR="00521DF5">
        <w:rPr>
          <w:rFonts w:ascii="Times New Roman" w:hAnsi="Times New Roman"/>
          <w:sz w:val="28"/>
          <w:szCs w:val="28"/>
        </w:rPr>
        <w:t>сотрудника</w:t>
      </w:r>
      <w:r>
        <w:rPr>
          <w:rFonts w:ascii="Times New Roman" w:hAnsi="Times New Roman"/>
          <w:sz w:val="28"/>
          <w:szCs w:val="28"/>
        </w:rPr>
        <w:t>, в отношении которого Комиссией рассматривается этот вопрос, или любого члена Комиссии.</w:t>
      </w:r>
    </w:p>
    <w:p w:rsidR="00C042F6" w:rsidRDefault="00C042F6" w:rsidP="00C042F6">
      <w:pPr>
        <w:pStyle w:val="a4"/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Заседание Комиссии считается правомочным, если на нем присутствует не менее двух третей от общего числа членов Комиссии.</w:t>
      </w:r>
      <w:bookmarkStart w:id="2" w:name="Par55"/>
      <w:bookmarkEnd w:id="2"/>
      <w:r>
        <w:rPr>
          <w:rFonts w:ascii="Times New Roman" w:hAnsi="Times New Roman"/>
          <w:sz w:val="28"/>
          <w:szCs w:val="28"/>
        </w:rPr>
        <w:t xml:space="preserve"> Проведение заседаний с участием только членов Комиссии, замещающих должности </w:t>
      </w:r>
      <w:r w:rsidR="00521DF5">
        <w:rPr>
          <w:rFonts w:ascii="Times New Roman" w:hAnsi="Times New Roman"/>
          <w:sz w:val="28"/>
          <w:szCs w:val="28"/>
        </w:rPr>
        <w:t>в Центре</w:t>
      </w:r>
      <w:r>
        <w:rPr>
          <w:rFonts w:ascii="Times New Roman" w:hAnsi="Times New Roman"/>
          <w:sz w:val="28"/>
          <w:szCs w:val="28"/>
        </w:rPr>
        <w:t>, недопустимо.</w:t>
      </w:r>
    </w:p>
    <w:p w:rsidR="00C042F6" w:rsidRDefault="00C042F6" w:rsidP="00C042F6">
      <w:pPr>
        <w:pStyle w:val="a4"/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Основаниями для проведения заседания Комиссии являются:</w:t>
      </w:r>
    </w:p>
    <w:p w:rsidR="00C042F6" w:rsidRDefault="00C042F6" w:rsidP="00C042F6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3" w:name="Par56"/>
      <w:bookmarkStart w:id="4" w:name="Par59"/>
      <w:bookmarkEnd w:id="3"/>
      <w:bookmarkEnd w:id="4"/>
      <w:r>
        <w:rPr>
          <w:rFonts w:ascii="Times New Roman" w:hAnsi="Times New Roman"/>
          <w:sz w:val="28"/>
          <w:szCs w:val="28"/>
        </w:rPr>
        <w:t xml:space="preserve">поступившее в </w:t>
      </w:r>
      <w:r w:rsidR="00521DF5">
        <w:rPr>
          <w:rFonts w:ascii="Times New Roman" w:hAnsi="Times New Roman"/>
          <w:sz w:val="28"/>
          <w:szCs w:val="28"/>
        </w:rPr>
        <w:t>Центр</w:t>
      </w:r>
      <w:r>
        <w:rPr>
          <w:rFonts w:ascii="Times New Roman" w:hAnsi="Times New Roman"/>
          <w:sz w:val="28"/>
          <w:szCs w:val="28"/>
        </w:rPr>
        <w:t>:</w:t>
      </w:r>
    </w:p>
    <w:p w:rsidR="00C042F6" w:rsidRPr="00521DF5" w:rsidRDefault="00C042F6" w:rsidP="00521DF5">
      <w:pPr>
        <w:pStyle w:val="a6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5" w:name="Par61"/>
      <w:bookmarkEnd w:id="5"/>
      <w:r w:rsidRPr="00521DF5">
        <w:rPr>
          <w:rFonts w:ascii="Times New Roman" w:hAnsi="Times New Roman" w:cs="Times New Roman"/>
          <w:sz w:val="28"/>
          <w:szCs w:val="28"/>
        </w:rPr>
        <w:t xml:space="preserve">обращение гражданина, замещавшего в </w:t>
      </w:r>
      <w:r w:rsidR="00521DF5" w:rsidRPr="00521DF5">
        <w:rPr>
          <w:rFonts w:ascii="Times New Roman" w:hAnsi="Times New Roman" w:cs="Times New Roman"/>
          <w:sz w:val="28"/>
          <w:szCs w:val="28"/>
        </w:rPr>
        <w:t>Це</w:t>
      </w:r>
      <w:r w:rsidR="009C58F2">
        <w:rPr>
          <w:rFonts w:ascii="Times New Roman" w:hAnsi="Times New Roman" w:cs="Times New Roman"/>
          <w:sz w:val="28"/>
          <w:szCs w:val="28"/>
        </w:rPr>
        <w:t>н</w:t>
      </w:r>
      <w:r w:rsidR="00521DF5" w:rsidRPr="00521DF5">
        <w:rPr>
          <w:rFonts w:ascii="Times New Roman" w:hAnsi="Times New Roman" w:cs="Times New Roman"/>
          <w:sz w:val="28"/>
          <w:szCs w:val="28"/>
        </w:rPr>
        <w:t>тре</w:t>
      </w:r>
      <w:r w:rsidRPr="00521DF5">
        <w:rPr>
          <w:rFonts w:ascii="Times New Roman" w:hAnsi="Times New Roman" w:cs="Times New Roman"/>
          <w:sz w:val="28"/>
          <w:szCs w:val="28"/>
        </w:rPr>
        <w:t xml:space="preserve"> должность, включенную в Перечень должностей, замещение которых связано с коррупционными рисками,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</w:t>
      </w:r>
      <w:r w:rsidR="00DB5E3B">
        <w:rPr>
          <w:rFonts w:ascii="Times New Roman" w:hAnsi="Times New Roman" w:cs="Times New Roman"/>
          <w:sz w:val="28"/>
          <w:szCs w:val="28"/>
        </w:rPr>
        <w:t>ДОУ</w:t>
      </w:r>
      <w:r w:rsidRPr="00521DF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042F6" w:rsidRDefault="00C042F6" w:rsidP="00521DF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Par63"/>
      <w:bookmarkStart w:id="7" w:name="Par64"/>
      <w:bookmarkEnd w:id="6"/>
      <w:bookmarkEnd w:id="7"/>
      <w:r>
        <w:rPr>
          <w:rFonts w:ascii="Times New Roman" w:hAnsi="Times New Roman"/>
          <w:sz w:val="28"/>
          <w:szCs w:val="28"/>
        </w:rPr>
        <w:t xml:space="preserve">представление </w:t>
      </w:r>
      <w:r w:rsidR="00521DF5">
        <w:rPr>
          <w:rFonts w:ascii="Times New Roman" w:hAnsi="Times New Roman"/>
          <w:sz w:val="28"/>
          <w:szCs w:val="28"/>
        </w:rPr>
        <w:t>директора Центра</w:t>
      </w:r>
      <w:r>
        <w:rPr>
          <w:rFonts w:ascii="Times New Roman" w:hAnsi="Times New Roman"/>
          <w:sz w:val="28"/>
          <w:szCs w:val="28"/>
        </w:rPr>
        <w:t xml:space="preserve"> или любого члена Комиссии, касающееся обеспечения соблюдения </w:t>
      </w:r>
      <w:r w:rsidR="00521DF5">
        <w:rPr>
          <w:rFonts w:ascii="Times New Roman" w:hAnsi="Times New Roman"/>
          <w:sz w:val="28"/>
          <w:szCs w:val="28"/>
        </w:rPr>
        <w:t>сотрудниками</w:t>
      </w:r>
      <w:r>
        <w:rPr>
          <w:rFonts w:ascii="Times New Roman" w:hAnsi="Times New Roman"/>
          <w:sz w:val="28"/>
          <w:szCs w:val="28"/>
        </w:rPr>
        <w:t xml:space="preserve"> требований к служебному поведению и (или) требований об урегулировании конфликта интересов либо осуществления в </w:t>
      </w:r>
      <w:r w:rsidR="00DB5E3B">
        <w:rPr>
          <w:rFonts w:ascii="Times New Roman" w:hAnsi="Times New Roman"/>
          <w:sz w:val="28"/>
          <w:szCs w:val="28"/>
        </w:rPr>
        <w:t>ДОУ</w:t>
      </w:r>
      <w:r>
        <w:rPr>
          <w:rFonts w:ascii="Times New Roman" w:hAnsi="Times New Roman"/>
          <w:sz w:val="28"/>
          <w:szCs w:val="28"/>
        </w:rPr>
        <w:t xml:space="preserve"> мер по предупреждению коррупции;</w:t>
      </w:r>
      <w:bookmarkStart w:id="8" w:name="Par66"/>
      <w:bookmarkEnd w:id="8"/>
    </w:p>
    <w:p w:rsidR="00C042F6" w:rsidRPr="005C4DD1" w:rsidRDefault="00521DF5" w:rsidP="005C4DD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C4DD1">
        <w:rPr>
          <w:rFonts w:ascii="Times New Roman" w:hAnsi="Times New Roman" w:cs="Times New Roman"/>
          <w:sz w:val="28"/>
          <w:szCs w:val="28"/>
        </w:rPr>
        <w:t>2</w:t>
      </w:r>
      <w:r w:rsidR="00C042F6" w:rsidRPr="005C4DD1">
        <w:rPr>
          <w:rFonts w:ascii="Times New Roman" w:hAnsi="Times New Roman" w:cs="Times New Roman"/>
          <w:sz w:val="28"/>
          <w:szCs w:val="28"/>
        </w:rPr>
        <w:t xml:space="preserve">) поступившее в соответствии с </w:t>
      </w:r>
      <w:hyperlink r:id="rId5" w:history="1">
        <w:r w:rsidR="00C042F6" w:rsidRPr="005C4DD1">
          <w:rPr>
            <w:rStyle w:val="a3"/>
            <w:rFonts w:ascii="Times New Roman" w:hAnsi="Times New Roman" w:cs="Times New Roman"/>
            <w:sz w:val="28"/>
            <w:szCs w:val="28"/>
          </w:rPr>
          <w:t>частью 4</w:t>
        </w:r>
      </w:hyperlink>
      <w:r w:rsidR="00C042F6" w:rsidRPr="005C4DD1">
        <w:rPr>
          <w:rFonts w:ascii="Times New Roman" w:hAnsi="Times New Roman" w:cs="Times New Roman"/>
          <w:sz w:val="28"/>
          <w:szCs w:val="28"/>
        </w:rPr>
        <w:t xml:space="preserve"> статьи 12 Федерального закона от 25 декабря 2008 года № 273-ФЗ «О противодействии коррупции» и статьей 64.1 Трудового кодекса Российской Федерации в </w:t>
      </w:r>
      <w:r w:rsidR="00DB5E3B">
        <w:rPr>
          <w:rFonts w:ascii="Times New Roman" w:hAnsi="Times New Roman" w:cs="Times New Roman"/>
          <w:sz w:val="28"/>
          <w:szCs w:val="28"/>
        </w:rPr>
        <w:t>ДОУ</w:t>
      </w:r>
      <w:r w:rsidR="00C042F6" w:rsidRPr="005C4DD1">
        <w:rPr>
          <w:rFonts w:ascii="Times New Roman" w:hAnsi="Times New Roman" w:cs="Times New Roman"/>
          <w:sz w:val="28"/>
          <w:szCs w:val="28"/>
        </w:rPr>
        <w:t xml:space="preserve"> коммерческой или некоммерческой организации о заключении с гражданином, замещавшим </w:t>
      </w:r>
      <w:r w:rsidR="00C042F6" w:rsidRPr="005C4DD1">
        <w:rPr>
          <w:rFonts w:ascii="Times New Roman" w:hAnsi="Times New Roman" w:cs="Times New Roman"/>
          <w:sz w:val="28"/>
          <w:szCs w:val="28"/>
        </w:rPr>
        <w:lastRenderedPageBreak/>
        <w:t xml:space="preserve">должность </w:t>
      </w:r>
      <w:r w:rsidR="005C4DD1" w:rsidRPr="005C4DD1">
        <w:rPr>
          <w:rFonts w:ascii="Times New Roman" w:hAnsi="Times New Roman" w:cs="Times New Roman"/>
          <w:sz w:val="28"/>
          <w:szCs w:val="28"/>
        </w:rPr>
        <w:t xml:space="preserve">в </w:t>
      </w:r>
      <w:r w:rsidR="00DB5E3B">
        <w:rPr>
          <w:rFonts w:ascii="Times New Roman" w:hAnsi="Times New Roman" w:cs="Times New Roman"/>
          <w:sz w:val="28"/>
          <w:szCs w:val="28"/>
        </w:rPr>
        <w:t>ДОУ</w:t>
      </w:r>
      <w:r w:rsidR="00C042F6" w:rsidRPr="005C4DD1">
        <w:rPr>
          <w:rFonts w:ascii="Times New Roman" w:hAnsi="Times New Roman" w:cs="Times New Roman"/>
          <w:sz w:val="28"/>
          <w:szCs w:val="28"/>
        </w:rPr>
        <w:t xml:space="preserve">, трудового или гражданско-правового договора на выполнение работ (оказание услуг), если отдельные функции управления данной организацией входили в его должностные (служебные) обязанности, исполняемые во время замещения должности в </w:t>
      </w:r>
      <w:r w:rsidR="00DB5E3B">
        <w:rPr>
          <w:rFonts w:ascii="Times New Roman" w:hAnsi="Times New Roman" w:cs="Times New Roman"/>
          <w:sz w:val="28"/>
          <w:szCs w:val="28"/>
        </w:rPr>
        <w:t>ДОУ</w:t>
      </w:r>
      <w:r w:rsidR="00C042F6" w:rsidRPr="005C4DD1">
        <w:rPr>
          <w:rFonts w:ascii="Times New Roman" w:hAnsi="Times New Roman" w:cs="Times New Roman"/>
          <w:sz w:val="28"/>
          <w:szCs w:val="28"/>
        </w:rPr>
        <w:t>, 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C042F6" w:rsidRDefault="00C042F6" w:rsidP="00C042F6">
      <w:pPr>
        <w:pStyle w:val="a4"/>
        <w:widowControl w:val="0"/>
        <w:numPr>
          <w:ilvl w:val="0"/>
          <w:numId w:val="1"/>
        </w:numPr>
        <w:tabs>
          <w:tab w:val="left" w:pos="-3828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C042F6" w:rsidRDefault="00C042F6" w:rsidP="00C042F6">
      <w:pPr>
        <w:pStyle w:val="a4"/>
        <w:widowControl w:val="0"/>
        <w:numPr>
          <w:ilvl w:val="0"/>
          <w:numId w:val="1"/>
        </w:numPr>
        <w:tabs>
          <w:tab w:val="left" w:pos="-3828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Обращение, указанное в </w:t>
      </w:r>
      <w:hyperlink r:id="rId6" w:anchor="Par61" w:history="1">
        <w:r>
          <w:rPr>
            <w:rStyle w:val="a3"/>
            <w:rFonts w:ascii="Times New Roman" w:hAnsi="Times New Roman"/>
            <w:sz w:val="28"/>
            <w:szCs w:val="28"/>
          </w:rPr>
          <w:t>абзаце втором подпункта 2 пункта 12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Положения, подается гражданином, замещавшим должность в </w:t>
      </w:r>
      <w:r w:rsidR="00DB5E3B">
        <w:rPr>
          <w:rFonts w:ascii="Times New Roman" w:hAnsi="Times New Roman"/>
          <w:sz w:val="28"/>
          <w:szCs w:val="28"/>
        </w:rPr>
        <w:t>ДОУ</w:t>
      </w:r>
      <w:r>
        <w:rPr>
          <w:rFonts w:ascii="Times New Roman" w:hAnsi="Times New Roman"/>
          <w:sz w:val="28"/>
          <w:szCs w:val="28"/>
        </w:rPr>
        <w:t xml:space="preserve">, или </w:t>
      </w:r>
      <w:r w:rsidR="005C4DD1">
        <w:rPr>
          <w:rFonts w:ascii="Times New Roman" w:hAnsi="Times New Roman"/>
          <w:sz w:val="28"/>
          <w:szCs w:val="28"/>
        </w:rPr>
        <w:t>сотрудник</w:t>
      </w:r>
      <w:r>
        <w:rPr>
          <w:rFonts w:ascii="Times New Roman" w:hAnsi="Times New Roman"/>
          <w:sz w:val="28"/>
          <w:szCs w:val="28"/>
        </w:rPr>
        <w:t xml:space="preserve">, планирующим свое увольнение </w:t>
      </w:r>
      <w:r w:rsidR="005C4DD1">
        <w:rPr>
          <w:rFonts w:ascii="Times New Roman" w:hAnsi="Times New Roman"/>
          <w:sz w:val="28"/>
          <w:szCs w:val="28"/>
        </w:rPr>
        <w:t xml:space="preserve">из </w:t>
      </w:r>
      <w:r w:rsidR="00DB5E3B">
        <w:rPr>
          <w:rFonts w:ascii="Times New Roman" w:hAnsi="Times New Roman"/>
          <w:sz w:val="28"/>
          <w:szCs w:val="28"/>
        </w:rPr>
        <w:t>ДОУ</w:t>
      </w:r>
      <w:r>
        <w:rPr>
          <w:rFonts w:ascii="Times New Roman" w:hAnsi="Times New Roman"/>
          <w:sz w:val="28"/>
          <w:szCs w:val="28"/>
        </w:rPr>
        <w:t xml:space="preserve">, ответственному за работу по профилактике коррупционных и иных правонарушений письменно в произвольной форме или по форме согласно приложению № 1 к настоящему Положению. </w:t>
      </w:r>
    </w:p>
    <w:p w:rsidR="00C042F6" w:rsidRPr="005C4DD1" w:rsidRDefault="00C042F6" w:rsidP="005C4DD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C4DD1">
        <w:rPr>
          <w:rFonts w:ascii="Times New Roman" w:hAnsi="Times New Roman" w:cs="Times New Roman"/>
          <w:sz w:val="28"/>
          <w:szCs w:val="28"/>
        </w:rPr>
        <w:t>В обращении указываются:</w:t>
      </w:r>
    </w:p>
    <w:p w:rsidR="00C042F6" w:rsidRPr="005C4DD1" w:rsidRDefault="00C042F6" w:rsidP="005C4DD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C4DD1">
        <w:rPr>
          <w:rFonts w:ascii="Times New Roman" w:hAnsi="Times New Roman" w:cs="Times New Roman"/>
          <w:sz w:val="28"/>
          <w:szCs w:val="28"/>
        </w:rPr>
        <w:t>1) фамилия, имя, отчество;</w:t>
      </w:r>
    </w:p>
    <w:p w:rsidR="00C042F6" w:rsidRPr="005C4DD1" w:rsidRDefault="00C042F6" w:rsidP="005C4DD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C4DD1">
        <w:rPr>
          <w:rFonts w:ascii="Times New Roman" w:hAnsi="Times New Roman" w:cs="Times New Roman"/>
          <w:sz w:val="28"/>
          <w:szCs w:val="28"/>
        </w:rPr>
        <w:t>2) дата рождения;</w:t>
      </w:r>
    </w:p>
    <w:p w:rsidR="00C042F6" w:rsidRPr="005C4DD1" w:rsidRDefault="00C042F6" w:rsidP="005C4DD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C4DD1">
        <w:rPr>
          <w:rFonts w:ascii="Times New Roman" w:hAnsi="Times New Roman" w:cs="Times New Roman"/>
          <w:sz w:val="28"/>
          <w:szCs w:val="28"/>
        </w:rPr>
        <w:t>3) адрес места жительства;</w:t>
      </w:r>
    </w:p>
    <w:p w:rsidR="00C042F6" w:rsidRPr="005C4DD1" w:rsidRDefault="00C042F6" w:rsidP="005C4DD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C4DD1">
        <w:rPr>
          <w:rFonts w:ascii="Times New Roman" w:hAnsi="Times New Roman" w:cs="Times New Roman"/>
          <w:sz w:val="28"/>
          <w:szCs w:val="28"/>
        </w:rPr>
        <w:t xml:space="preserve">4) </w:t>
      </w:r>
      <w:r w:rsidR="005C4DD1" w:rsidRPr="005C4DD1">
        <w:rPr>
          <w:rFonts w:ascii="Times New Roman" w:hAnsi="Times New Roman" w:cs="Times New Roman"/>
          <w:sz w:val="28"/>
          <w:szCs w:val="28"/>
        </w:rPr>
        <w:t>занимаемая должность</w:t>
      </w:r>
      <w:r w:rsidRPr="005C4DD1">
        <w:rPr>
          <w:rFonts w:ascii="Times New Roman" w:hAnsi="Times New Roman" w:cs="Times New Roman"/>
          <w:sz w:val="28"/>
          <w:szCs w:val="28"/>
        </w:rPr>
        <w:t>;</w:t>
      </w:r>
    </w:p>
    <w:p w:rsidR="00C042F6" w:rsidRPr="005C4DD1" w:rsidRDefault="00C042F6" w:rsidP="005C4DD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C4DD1">
        <w:rPr>
          <w:rFonts w:ascii="Times New Roman" w:hAnsi="Times New Roman" w:cs="Times New Roman"/>
          <w:sz w:val="28"/>
          <w:szCs w:val="28"/>
        </w:rPr>
        <w:t>5) наименование, местонахождение коммерческой или некоммерческой организации, характер ее деятельности;</w:t>
      </w:r>
    </w:p>
    <w:p w:rsidR="00C042F6" w:rsidRPr="005C4DD1" w:rsidRDefault="00C042F6" w:rsidP="005C4DD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C4DD1">
        <w:rPr>
          <w:rFonts w:ascii="Times New Roman" w:hAnsi="Times New Roman" w:cs="Times New Roman"/>
          <w:sz w:val="28"/>
          <w:szCs w:val="28"/>
        </w:rPr>
        <w:t xml:space="preserve">6) должностные (служебные) </w:t>
      </w:r>
      <w:proofErr w:type="gramStart"/>
      <w:r w:rsidRPr="005C4DD1">
        <w:rPr>
          <w:rFonts w:ascii="Times New Roman" w:hAnsi="Times New Roman" w:cs="Times New Roman"/>
          <w:sz w:val="28"/>
          <w:szCs w:val="28"/>
        </w:rPr>
        <w:t xml:space="preserve">обязанности, </w:t>
      </w:r>
      <w:r w:rsidR="005C4DD1" w:rsidRPr="005C4DD1">
        <w:rPr>
          <w:rFonts w:ascii="Times New Roman" w:hAnsi="Times New Roman" w:cs="Times New Roman"/>
          <w:sz w:val="28"/>
          <w:szCs w:val="28"/>
        </w:rPr>
        <w:t xml:space="preserve"> функции</w:t>
      </w:r>
      <w:proofErr w:type="gramEnd"/>
      <w:r w:rsidR="005C4DD1" w:rsidRPr="005C4DD1">
        <w:rPr>
          <w:rFonts w:ascii="Times New Roman" w:hAnsi="Times New Roman" w:cs="Times New Roman"/>
          <w:sz w:val="28"/>
          <w:szCs w:val="28"/>
        </w:rPr>
        <w:t xml:space="preserve"> по </w:t>
      </w:r>
      <w:r w:rsidRPr="005C4DD1">
        <w:rPr>
          <w:rFonts w:ascii="Times New Roman" w:hAnsi="Times New Roman" w:cs="Times New Roman"/>
          <w:sz w:val="28"/>
          <w:szCs w:val="28"/>
        </w:rPr>
        <w:t xml:space="preserve"> управлению в отношении коммерческой или некоммерческой организации;</w:t>
      </w:r>
    </w:p>
    <w:p w:rsidR="00C042F6" w:rsidRPr="005C4DD1" w:rsidRDefault="00C042F6" w:rsidP="005C4DD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C4DD1">
        <w:rPr>
          <w:rFonts w:ascii="Times New Roman" w:hAnsi="Times New Roman" w:cs="Times New Roman"/>
          <w:sz w:val="28"/>
          <w:szCs w:val="28"/>
        </w:rPr>
        <w:t>7) вид договора (трудовой или гражданско-правовой), предполагаемый срок его действия;</w:t>
      </w:r>
    </w:p>
    <w:p w:rsidR="00C042F6" w:rsidRPr="005C4DD1" w:rsidRDefault="00C042F6" w:rsidP="005C4DD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C4DD1">
        <w:rPr>
          <w:rFonts w:ascii="Times New Roman" w:hAnsi="Times New Roman" w:cs="Times New Roman"/>
          <w:sz w:val="28"/>
          <w:szCs w:val="28"/>
        </w:rPr>
        <w:t>8) сумма оплаты за выполнение (оказание) по договору работ (услуг).</w:t>
      </w:r>
    </w:p>
    <w:p w:rsidR="00C042F6" w:rsidRPr="005C4DD1" w:rsidRDefault="005C4DD1" w:rsidP="005C4DD1">
      <w:pPr>
        <w:pStyle w:val="a6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4DD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C042F6" w:rsidRPr="005C4D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тветственный за работу по профилактике коррупционных и иных нарушений, </w:t>
      </w:r>
      <w:r w:rsidR="00C042F6" w:rsidRPr="005C4DD1">
        <w:rPr>
          <w:rFonts w:ascii="Times New Roman" w:hAnsi="Times New Roman" w:cs="Times New Roman"/>
          <w:sz w:val="28"/>
          <w:szCs w:val="28"/>
        </w:rPr>
        <w:t>осуществляет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года № 273-ФЗ «О противодействии коррупции».</w:t>
      </w:r>
    </w:p>
    <w:p w:rsidR="00C042F6" w:rsidRPr="005C4DD1" w:rsidRDefault="00C042F6" w:rsidP="005C4DD1">
      <w:pPr>
        <w:pStyle w:val="a6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4DD1">
        <w:rPr>
          <w:rFonts w:ascii="Times New Roman" w:hAnsi="Times New Roman" w:cs="Times New Roman"/>
          <w:sz w:val="28"/>
          <w:szCs w:val="28"/>
        </w:rPr>
        <w:t>Обращение, заключение и другие материалы в течение двух рабочих дней со дня поступления обращения представляются в Комиссию.</w:t>
      </w:r>
    </w:p>
    <w:p w:rsidR="00C042F6" w:rsidRDefault="00C042F6" w:rsidP="00C042F6">
      <w:pPr>
        <w:pStyle w:val="a4"/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Уведомление, указанное в подпункте 5 пункта 12 настоящего Положения, рассматривается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должностным лицом </w:t>
      </w:r>
      <w:r w:rsidR="00070969">
        <w:rPr>
          <w:rFonts w:ascii="Times New Roman" w:hAnsi="Times New Roman"/>
          <w:color w:val="000000" w:themeColor="text1"/>
          <w:sz w:val="28"/>
          <w:szCs w:val="28"/>
        </w:rPr>
        <w:t>ДОУ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ответственным за работу по профилактике коррупционных и иных нарушений, который </w:t>
      </w:r>
      <w:r>
        <w:rPr>
          <w:rFonts w:ascii="Times New Roman" w:hAnsi="Times New Roman"/>
          <w:sz w:val="28"/>
          <w:szCs w:val="28"/>
        </w:rPr>
        <w:t>осуществляет подготовку мотивированного заключения о соблюдении гражданином, замещавшим должность государственной гражданской службы Свердловской области, требований статьи 12 Федерального закона от 25 декабря 2008 года № 273-ФЗ «О противодействии коррупции».</w:t>
      </w:r>
    </w:p>
    <w:p w:rsidR="00C042F6" w:rsidRPr="005C4DD1" w:rsidRDefault="00C042F6" w:rsidP="005C4DD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C4DD1">
        <w:rPr>
          <w:rFonts w:ascii="Times New Roman" w:hAnsi="Times New Roman" w:cs="Times New Roman"/>
          <w:sz w:val="28"/>
          <w:szCs w:val="28"/>
        </w:rPr>
        <w:lastRenderedPageBreak/>
        <w:t>Уведомление, заключение и другие материалы в течение десяти рабочих дней со дня поступления уведомления представляются в Комиссию.</w:t>
      </w:r>
    </w:p>
    <w:p w:rsidR="00C042F6" w:rsidRDefault="00C042F6" w:rsidP="00C042F6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 при поступлении к нему информации, содержащей основания для проведения заседания Комиссии:</w:t>
      </w:r>
    </w:p>
    <w:p w:rsidR="00C042F6" w:rsidRPr="008B5E25" w:rsidRDefault="00C042F6" w:rsidP="008B5E25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5E25">
        <w:rPr>
          <w:rFonts w:ascii="Times New Roman" w:hAnsi="Times New Roman" w:cs="Times New Roman"/>
          <w:sz w:val="28"/>
          <w:szCs w:val="28"/>
        </w:rPr>
        <w:t>1) 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информации, за исключением случаев, предусмотренных пунктами 17 и 18 настоящего Положения;</w:t>
      </w:r>
    </w:p>
    <w:p w:rsidR="00C042F6" w:rsidRPr="008B5E25" w:rsidRDefault="00C042F6" w:rsidP="008B5E25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5E25">
        <w:rPr>
          <w:rFonts w:ascii="Times New Roman" w:hAnsi="Times New Roman" w:cs="Times New Roman"/>
          <w:sz w:val="28"/>
          <w:szCs w:val="28"/>
        </w:rPr>
        <w:t>2) рассматривает ходатайства о приглашении на заседание Комиссии лиц, указанных в подпункте 2 пункта 10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C042F6" w:rsidRDefault="00C042F6" w:rsidP="00C042F6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9" w:name="Par89"/>
      <w:bookmarkEnd w:id="9"/>
      <w:r>
        <w:rPr>
          <w:rFonts w:ascii="Times New Roman" w:hAnsi="Times New Roman"/>
          <w:sz w:val="28"/>
          <w:szCs w:val="28"/>
        </w:rPr>
        <w:t>Заявление, указанное в абзаце третьем подпункта 2 пункта 12 настоящего Положения, подается государственным служащим ответственному за работу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 профилактике коррупционных и иных нарушений</w:t>
      </w:r>
      <w:r>
        <w:rPr>
          <w:rFonts w:ascii="Times New Roman" w:hAnsi="Times New Roman"/>
          <w:sz w:val="28"/>
          <w:szCs w:val="28"/>
        </w:rPr>
        <w:t xml:space="preserve"> письменно в произвольной форме или по форме согласно приложению № 2 к настоящему Положению.</w:t>
      </w:r>
    </w:p>
    <w:p w:rsidR="00C042F6" w:rsidRPr="008B5E25" w:rsidRDefault="00C042F6" w:rsidP="008B5E2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B5E25">
        <w:rPr>
          <w:rFonts w:ascii="Times New Roman" w:hAnsi="Times New Roman" w:cs="Times New Roman"/>
          <w:sz w:val="28"/>
          <w:szCs w:val="28"/>
        </w:rPr>
        <w:t>Заседание Комиссии по рассмотрению указанного заявления,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C042F6" w:rsidRPr="00F85D00" w:rsidRDefault="00C042F6" w:rsidP="00F85D00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0" w:name="Par92"/>
      <w:bookmarkEnd w:id="10"/>
      <w:r w:rsidRPr="00F85D00">
        <w:rPr>
          <w:rFonts w:ascii="Times New Roman" w:hAnsi="Times New Roman"/>
          <w:sz w:val="28"/>
          <w:szCs w:val="28"/>
        </w:rPr>
        <w:t>Уведомление, указанное в подпункте 5 пункта 12 настоящего Положения, рассматривается на очередном (плановом) заседании Комиссии.</w:t>
      </w:r>
    </w:p>
    <w:p w:rsidR="00C042F6" w:rsidRDefault="00C042F6" w:rsidP="00C042F6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обеспечивает ознакомление </w:t>
      </w:r>
      <w:r w:rsidR="00F85D00">
        <w:rPr>
          <w:rFonts w:ascii="Times New Roman" w:hAnsi="Times New Roman"/>
          <w:sz w:val="28"/>
          <w:szCs w:val="28"/>
        </w:rPr>
        <w:t>сотрудника</w:t>
      </w:r>
      <w:r>
        <w:rPr>
          <w:rFonts w:ascii="Times New Roman" w:hAnsi="Times New Roman"/>
          <w:sz w:val="28"/>
          <w:szCs w:val="28"/>
        </w:rPr>
        <w:t>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информацией и с результатами ее проверки.</w:t>
      </w:r>
    </w:p>
    <w:p w:rsidR="00C042F6" w:rsidRPr="00F85D00" w:rsidRDefault="00F85D00" w:rsidP="00F85D0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C042F6" w:rsidRPr="00F85D00">
        <w:rPr>
          <w:rFonts w:ascii="Times New Roman" w:hAnsi="Times New Roman" w:cs="Times New Roman"/>
          <w:sz w:val="28"/>
          <w:szCs w:val="28"/>
        </w:rPr>
        <w:t xml:space="preserve">. Заседание Комиссии проводится в присутствии </w:t>
      </w:r>
      <w:r w:rsidRPr="00F85D00">
        <w:rPr>
          <w:rFonts w:ascii="Times New Roman" w:hAnsi="Times New Roman" w:cs="Times New Roman"/>
          <w:sz w:val="28"/>
          <w:szCs w:val="28"/>
        </w:rPr>
        <w:t>сотрудника</w:t>
      </w:r>
      <w:r w:rsidR="00C042F6" w:rsidRPr="00F85D00">
        <w:rPr>
          <w:rFonts w:ascii="Times New Roman" w:hAnsi="Times New Roman" w:cs="Times New Roman"/>
          <w:sz w:val="28"/>
          <w:szCs w:val="28"/>
        </w:rPr>
        <w:t xml:space="preserve">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</w:t>
      </w:r>
      <w:r w:rsidRPr="00F85D00">
        <w:rPr>
          <w:rFonts w:ascii="Times New Roman" w:hAnsi="Times New Roman" w:cs="Times New Roman"/>
          <w:sz w:val="28"/>
          <w:szCs w:val="28"/>
        </w:rPr>
        <w:t xml:space="preserve">в </w:t>
      </w:r>
      <w:r w:rsidR="00070969">
        <w:rPr>
          <w:rFonts w:ascii="Times New Roman" w:hAnsi="Times New Roman" w:cs="Times New Roman"/>
          <w:sz w:val="28"/>
          <w:szCs w:val="28"/>
        </w:rPr>
        <w:t>ДОУ</w:t>
      </w:r>
      <w:r w:rsidR="00C042F6" w:rsidRPr="00F85D00">
        <w:rPr>
          <w:rFonts w:ascii="Times New Roman" w:hAnsi="Times New Roman" w:cs="Times New Roman"/>
          <w:sz w:val="28"/>
          <w:szCs w:val="28"/>
        </w:rPr>
        <w:t xml:space="preserve">. При наличии письменной просьбы </w:t>
      </w:r>
      <w:r w:rsidRPr="00F85D00">
        <w:rPr>
          <w:rFonts w:ascii="Times New Roman" w:hAnsi="Times New Roman" w:cs="Times New Roman"/>
          <w:sz w:val="28"/>
          <w:szCs w:val="28"/>
        </w:rPr>
        <w:t>сотрудника</w:t>
      </w:r>
      <w:r w:rsidR="00C042F6" w:rsidRPr="00F85D00">
        <w:rPr>
          <w:rFonts w:ascii="Times New Roman" w:hAnsi="Times New Roman" w:cs="Times New Roman"/>
          <w:sz w:val="28"/>
          <w:szCs w:val="28"/>
        </w:rPr>
        <w:t xml:space="preserve">, замещавшего должность </w:t>
      </w:r>
      <w:r w:rsidRPr="00F85D00">
        <w:rPr>
          <w:rFonts w:ascii="Times New Roman" w:hAnsi="Times New Roman" w:cs="Times New Roman"/>
          <w:sz w:val="28"/>
          <w:szCs w:val="28"/>
        </w:rPr>
        <w:t xml:space="preserve">в </w:t>
      </w:r>
      <w:r w:rsidR="00070969">
        <w:rPr>
          <w:rFonts w:ascii="Times New Roman" w:hAnsi="Times New Roman" w:cs="Times New Roman"/>
          <w:sz w:val="28"/>
          <w:szCs w:val="28"/>
        </w:rPr>
        <w:t>ДОУ</w:t>
      </w:r>
      <w:r w:rsidR="00C042F6" w:rsidRPr="00F85D00">
        <w:rPr>
          <w:rFonts w:ascii="Times New Roman" w:hAnsi="Times New Roman" w:cs="Times New Roman"/>
          <w:sz w:val="28"/>
          <w:szCs w:val="28"/>
        </w:rPr>
        <w:t xml:space="preserve">, о рассмотрении указанного вопроса без его участия заседание Комиссии проводится в его отсутствие. В случае неявки на заседание Комиссии </w:t>
      </w:r>
      <w:r w:rsidRPr="00F85D00">
        <w:rPr>
          <w:rFonts w:ascii="Times New Roman" w:hAnsi="Times New Roman" w:cs="Times New Roman"/>
          <w:sz w:val="28"/>
          <w:szCs w:val="28"/>
        </w:rPr>
        <w:t>сотрудника</w:t>
      </w:r>
      <w:r w:rsidR="00C042F6" w:rsidRPr="00F85D00">
        <w:rPr>
          <w:rFonts w:ascii="Times New Roman" w:hAnsi="Times New Roman" w:cs="Times New Roman"/>
          <w:sz w:val="28"/>
          <w:szCs w:val="28"/>
        </w:rPr>
        <w:t xml:space="preserve"> (его представителя) или гражданина, замещавшего должность </w:t>
      </w:r>
      <w:r w:rsidRPr="00F85D00">
        <w:rPr>
          <w:rFonts w:ascii="Times New Roman" w:hAnsi="Times New Roman" w:cs="Times New Roman"/>
          <w:sz w:val="28"/>
          <w:szCs w:val="28"/>
        </w:rPr>
        <w:t xml:space="preserve">в </w:t>
      </w:r>
      <w:r w:rsidR="00070969">
        <w:rPr>
          <w:rFonts w:ascii="Times New Roman" w:hAnsi="Times New Roman" w:cs="Times New Roman"/>
          <w:sz w:val="28"/>
          <w:szCs w:val="28"/>
        </w:rPr>
        <w:t>ДОУ</w:t>
      </w:r>
      <w:r w:rsidR="00C042F6" w:rsidRPr="00F85D00">
        <w:rPr>
          <w:rFonts w:ascii="Times New Roman" w:hAnsi="Times New Roman" w:cs="Times New Roman"/>
          <w:sz w:val="28"/>
          <w:szCs w:val="28"/>
        </w:rPr>
        <w:t xml:space="preserve"> (его представителя), при отсутствии письменной просьбы </w:t>
      </w:r>
      <w:r w:rsidRPr="00F85D00">
        <w:rPr>
          <w:rFonts w:ascii="Times New Roman" w:hAnsi="Times New Roman" w:cs="Times New Roman"/>
          <w:sz w:val="28"/>
          <w:szCs w:val="28"/>
        </w:rPr>
        <w:t>сотрудника</w:t>
      </w:r>
      <w:r w:rsidR="00C042F6" w:rsidRPr="00F85D00">
        <w:rPr>
          <w:rFonts w:ascii="Times New Roman" w:hAnsi="Times New Roman" w:cs="Times New Roman"/>
          <w:sz w:val="28"/>
          <w:szCs w:val="28"/>
        </w:rPr>
        <w:t xml:space="preserve"> или указанного гражданина о рассмотрении данного вопроса без его участия рассмотрение вопроса откладывается. В случае повторной неявки указанных лиц без уважительных причин Комиссия может принять решение о рассмотрении данного вопроса в отсутствие </w:t>
      </w:r>
      <w:r w:rsidRPr="00F85D00">
        <w:rPr>
          <w:rFonts w:ascii="Times New Roman" w:hAnsi="Times New Roman" w:cs="Times New Roman"/>
          <w:sz w:val="28"/>
          <w:szCs w:val="28"/>
        </w:rPr>
        <w:t>сотрудника</w:t>
      </w:r>
      <w:r w:rsidR="00C042F6" w:rsidRPr="00F85D00">
        <w:rPr>
          <w:rFonts w:ascii="Times New Roman" w:hAnsi="Times New Roman" w:cs="Times New Roman"/>
          <w:sz w:val="28"/>
          <w:szCs w:val="28"/>
        </w:rPr>
        <w:t xml:space="preserve"> или гражданина, замещавшего должность </w:t>
      </w:r>
      <w:r w:rsidRPr="00F85D00">
        <w:rPr>
          <w:rFonts w:ascii="Times New Roman" w:hAnsi="Times New Roman" w:cs="Times New Roman"/>
          <w:sz w:val="28"/>
          <w:szCs w:val="28"/>
        </w:rPr>
        <w:t xml:space="preserve">в </w:t>
      </w:r>
      <w:r w:rsidR="00070969">
        <w:rPr>
          <w:rFonts w:ascii="Times New Roman" w:hAnsi="Times New Roman" w:cs="Times New Roman"/>
          <w:sz w:val="28"/>
          <w:szCs w:val="28"/>
        </w:rPr>
        <w:t>ДОУ</w:t>
      </w:r>
      <w:r w:rsidR="00C042F6" w:rsidRPr="00F85D00">
        <w:rPr>
          <w:rFonts w:ascii="Times New Roman" w:hAnsi="Times New Roman" w:cs="Times New Roman"/>
          <w:sz w:val="28"/>
          <w:szCs w:val="28"/>
        </w:rPr>
        <w:t xml:space="preserve">. В случае неявки на заседание Комиссии гражданина, замещавшего должность </w:t>
      </w:r>
      <w:r w:rsidRPr="00F85D00">
        <w:rPr>
          <w:rFonts w:ascii="Times New Roman" w:hAnsi="Times New Roman" w:cs="Times New Roman"/>
          <w:sz w:val="28"/>
          <w:szCs w:val="28"/>
        </w:rPr>
        <w:t xml:space="preserve">в </w:t>
      </w:r>
      <w:r w:rsidR="00070969">
        <w:rPr>
          <w:rFonts w:ascii="Times New Roman" w:hAnsi="Times New Roman" w:cs="Times New Roman"/>
          <w:sz w:val="28"/>
          <w:szCs w:val="28"/>
        </w:rPr>
        <w:t>ДОУ</w:t>
      </w:r>
      <w:r w:rsidR="00C042F6" w:rsidRPr="00F85D00">
        <w:rPr>
          <w:rFonts w:ascii="Times New Roman" w:hAnsi="Times New Roman" w:cs="Times New Roman"/>
          <w:sz w:val="28"/>
          <w:szCs w:val="28"/>
        </w:rPr>
        <w:t xml:space="preserve"> (его представителя), при </w:t>
      </w:r>
      <w:r w:rsidR="00C042F6" w:rsidRPr="00F85D00">
        <w:rPr>
          <w:rFonts w:ascii="Times New Roman" w:hAnsi="Times New Roman" w:cs="Times New Roman"/>
          <w:sz w:val="28"/>
          <w:szCs w:val="28"/>
        </w:rPr>
        <w:lastRenderedPageBreak/>
        <w:t>условии, что указанный гражданин сменил место жительства и были предприняты все  меры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гражданина.</w:t>
      </w:r>
    </w:p>
    <w:p w:rsidR="00C042F6" w:rsidRPr="00F85D00" w:rsidRDefault="00F85D00" w:rsidP="00F85D0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C042F6" w:rsidRPr="00F85D00">
        <w:rPr>
          <w:rFonts w:ascii="Times New Roman" w:hAnsi="Times New Roman" w:cs="Times New Roman"/>
          <w:sz w:val="28"/>
          <w:szCs w:val="28"/>
        </w:rPr>
        <w:t xml:space="preserve">. На заседании Комиссии заслушиваются пояснения </w:t>
      </w:r>
      <w:r w:rsidRPr="00F85D00">
        <w:rPr>
          <w:rFonts w:ascii="Times New Roman" w:hAnsi="Times New Roman" w:cs="Times New Roman"/>
          <w:sz w:val="28"/>
          <w:szCs w:val="28"/>
        </w:rPr>
        <w:t>сотрудника</w:t>
      </w:r>
      <w:r w:rsidR="00C042F6" w:rsidRPr="00F85D00">
        <w:rPr>
          <w:rFonts w:ascii="Times New Roman" w:hAnsi="Times New Roman" w:cs="Times New Roman"/>
          <w:sz w:val="28"/>
          <w:szCs w:val="28"/>
        </w:rPr>
        <w:t xml:space="preserve"> или гражданина, замещавшего должность </w:t>
      </w:r>
      <w:r w:rsidRPr="00F85D00">
        <w:rPr>
          <w:rFonts w:ascii="Times New Roman" w:hAnsi="Times New Roman" w:cs="Times New Roman"/>
          <w:sz w:val="28"/>
          <w:szCs w:val="28"/>
        </w:rPr>
        <w:t xml:space="preserve">в </w:t>
      </w:r>
      <w:r w:rsidR="00070969">
        <w:rPr>
          <w:rFonts w:ascii="Times New Roman" w:hAnsi="Times New Roman" w:cs="Times New Roman"/>
          <w:sz w:val="28"/>
          <w:szCs w:val="28"/>
        </w:rPr>
        <w:t>ДОУ</w:t>
      </w:r>
      <w:r w:rsidR="00C042F6" w:rsidRPr="00F85D00">
        <w:rPr>
          <w:rFonts w:ascii="Times New Roman" w:hAnsi="Times New Roman" w:cs="Times New Roman"/>
          <w:sz w:val="28"/>
          <w:szCs w:val="28"/>
        </w:rP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C042F6" w:rsidRPr="00F85D00" w:rsidRDefault="00F85D00" w:rsidP="00F85D0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042F6" w:rsidRPr="00F85D00">
        <w:rPr>
          <w:rFonts w:ascii="Times New Roman" w:hAnsi="Times New Roman" w:cs="Times New Roman"/>
          <w:sz w:val="28"/>
          <w:szCs w:val="28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  <w:bookmarkStart w:id="11" w:name="Par100"/>
      <w:bookmarkEnd w:id="11"/>
    </w:p>
    <w:p w:rsidR="00C042F6" w:rsidRDefault="00C042F6" w:rsidP="00C042F6">
      <w:pPr>
        <w:pStyle w:val="a4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85D00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. По итогам рассмотрения вопроса, указанного в абзаце </w:t>
      </w:r>
      <w:r w:rsidR="00F85D00">
        <w:rPr>
          <w:rFonts w:ascii="Times New Roman" w:hAnsi="Times New Roman"/>
          <w:sz w:val="28"/>
          <w:szCs w:val="28"/>
        </w:rPr>
        <w:t>первом</w:t>
      </w:r>
      <w:r>
        <w:rPr>
          <w:rFonts w:ascii="Times New Roman" w:hAnsi="Times New Roman"/>
          <w:sz w:val="28"/>
          <w:szCs w:val="28"/>
        </w:rPr>
        <w:t xml:space="preserve"> подпункта 1 пункта 12 настоящего Положения, Комиссия принимает одно из следующих решений:</w:t>
      </w:r>
    </w:p>
    <w:p w:rsidR="00C042F6" w:rsidRPr="00F85D00" w:rsidRDefault="00C042F6" w:rsidP="00F85D0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D00">
        <w:rPr>
          <w:rFonts w:ascii="Times New Roman" w:hAnsi="Times New Roman" w:cs="Times New Roman"/>
          <w:sz w:val="28"/>
          <w:szCs w:val="28"/>
        </w:rPr>
        <w:t xml:space="preserve">1) установить, что </w:t>
      </w:r>
      <w:r w:rsidR="00F85D00" w:rsidRPr="00F85D00">
        <w:rPr>
          <w:rFonts w:ascii="Times New Roman" w:hAnsi="Times New Roman" w:cs="Times New Roman"/>
          <w:sz w:val="28"/>
          <w:szCs w:val="28"/>
        </w:rPr>
        <w:t>сотрудник</w:t>
      </w:r>
      <w:r w:rsidRPr="00F85D00">
        <w:rPr>
          <w:rFonts w:ascii="Times New Roman" w:hAnsi="Times New Roman" w:cs="Times New Roman"/>
          <w:sz w:val="28"/>
          <w:szCs w:val="28"/>
        </w:rPr>
        <w:t xml:space="preserve"> соблюдал требования к служебному поведению и (или) требования об урегулировании конфликта интересов;</w:t>
      </w:r>
    </w:p>
    <w:p w:rsidR="00C042F6" w:rsidRPr="00F85D00" w:rsidRDefault="00C042F6" w:rsidP="00F85D0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D00">
        <w:rPr>
          <w:rFonts w:ascii="Times New Roman" w:hAnsi="Times New Roman" w:cs="Times New Roman"/>
          <w:sz w:val="28"/>
          <w:szCs w:val="28"/>
        </w:rPr>
        <w:t xml:space="preserve">2) </w:t>
      </w:r>
      <w:r w:rsidR="00F85D00" w:rsidRPr="00F85D00">
        <w:rPr>
          <w:rFonts w:ascii="Times New Roman" w:hAnsi="Times New Roman" w:cs="Times New Roman"/>
          <w:sz w:val="28"/>
          <w:szCs w:val="28"/>
        </w:rPr>
        <w:t xml:space="preserve">установить, что сотрудник </w:t>
      </w:r>
      <w:r w:rsidRPr="00F85D00">
        <w:rPr>
          <w:rFonts w:ascii="Times New Roman" w:hAnsi="Times New Roman" w:cs="Times New Roman"/>
          <w:sz w:val="28"/>
          <w:szCs w:val="28"/>
        </w:rPr>
        <w:t xml:space="preserve">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 w:rsidR="00F85D00" w:rsidRPr="00F85D00">
        <w:rPr>
          <w:rFonts w:ascii="Times New Roman" w:hAnsi="Times New Roman" w:cs="Times New Roman"/>
          <w:sz w:val="28"/>
          <w:szCs w:val="28"/>
        </w:rPr>
        <w:t xml:space="preserve">директору </w:t>
      </w:r>
      <w:proofErr w:type="spellStart"/>
      <w:r w:rsidR="00070969">
        <w:rPr>
          <w:rFonts w:ascii="Times New Roman" w:hAnsi="Times New Roman" w:cs="Times New Roman"/>
          <w:sz w:val="28"/>
          <w:szCs w:val="28"/>
        </w:rPr>
        <w:t>ДОУ</w:t>
      </w:r>
      <w:r w:rsidRPr="00F85D00">
        <w:rPr>
          <w:rFonts w:ascii="Times New Roman" w:hAnsi="Times New Roman" w:cs="Times New Roman"/>
          <w:sz w:val="28"/>
          <w:szCs w:val="28"/>
        </w:rPr>
        <w:t>указать</w:t>
      </w:r>
      <w:proofErr w:type="spellEnd"/>
      <w:r w:rsidRPr="00F85D00">
        <w:rPr>
          <w:rFonts w:ascii="Times New Roman" w:hAnsi="Times New Roman" w:cs="Times New Roman"/>
          <w:sz w:val="28"/>
          <w:szCs w:val="28"/>
        </w:rPr>
        <w:t xml:space="preserve"> </w:t>
      </w:r>
      <w:r w:rsidR="00F85D00" w:rsidRPr="00F85D00">
        <w:rPr>
          <w:rFonts w:ascii="Times New Roman" w:hAnsi="Times New Roman" w:cs="Times New Roman"/>
          <w:sz w:val="28"/>
          <w:szCs w:val="28"/>
        </w:rPr>
        <w:t>сотруднику</w:t>
      </w:r>
      <w:r w:rsidRPr="00F85D00">
        <w:rPr>
          <w:rFonts w:ascii="Times New Roman" w:hAnsi="Times New Roman" w:cs="Times New Roman"/>
          <w:sz w:val="28"/>
          <w:szCs w:val="28"/>
        </w:rPr>
        <w:t xml:space="preserve"> на недопустимость нарушения требований к служебному поведению и (или) требований об урегулировании конфликта интересов либо применить к </w:t>
      </w:r>
      <w:r w:rsidR="00F85D00" w:rsidRPr="00F85D00">
        <w:rPr>
          <w:rFonts w:ascii="Times New Roman" w:hAnsi="Times New Roman" w:cs="Times New Roman"/>
          <w:sz w:val="28"/>
          <w:szCs w:val="28"/>
        </w:rPr>
        <w:t>сотруднику</w:t>
      </w:r>
      <w:r w:rsidRPr="00F85D00">
        <w:rPr>
          <w:rFonts w:ascii="Times New Roman" w:hAnsi="Times New Roman" w:cs="Times New Roman"/>
          <w:sz w:val="28"/>
          <w:szCs w:val="28"/>
        </w:rPr>
        <w:t xml:space="preserve"> конкретную меру ответственности.</w:t>
      </w:r>
    </w:p>
    <w:p w:rsidR="00F85D00" w:rsidRPr="00F85D00" w:rsidRDefault="00C042F6" w:rsidP="00F85D0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D00">
        <w:rPr>
          <w:rFonts w:ascii="Times New Roman" w:hAnsi="Times New Roman" w:cs="Times New Roman"/>
          <w:sz w:val="28"/>
          <w:szCs w:val="28"/>
        </w:rPr>
        <w:t>2</w:t>
      </w:r>
      <w:r w:rsidR="00F85D00" w:rsidRPr="00F85D00">
        <w:rPr>
          <w:rFonts w:ascii="Times New Roman" w:hAnsi="Times New Roman" w:cs="Times New Roman"/>
          <w:sz w:val="28"/>
          <w:szCs w:val="28"/>
        </w:rPr>
        <w:t>1</w:t>
      </w:r>
      <w:r w:rsidRPr="00F85D00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абзаце втором подпункта </w:t>
      </w:r>
      <w:proofErr w:type="gramStart"/>
      <w:r w:rsidRPr="00F85D00">
        <w:rPr>
          <w:rFonts w:ascii="Times New Roman" w:hAnsi="Times New Roman" w:cs="Times New Roman"/>
          <w:sz w:val="28"/>
          <w:szCs w:val="28"/>
        </w:rPr>
        <w:t>2  пункта</w:t>
      </w:r>
      <w:proofErr w:type="gramEnd"/>
      <w:r w:rsidRPr="00F85D00">
        <w:rPr>
          <w:rFonts w:ascii="Times New Roman" w:hAnsi="Times New Roman" w:cs="Times New Roman"/>
          <w:sz w:val="28"/>
          <w:szCs w:val="28"/>
        </w:rPr>
        <w:t xml:space="preserve"> 12 настоящего Положения, Комиссия принимает одно из следующих решений:</w:t>
      </w:r>
    </w:p>
    <w:p w:rsidR="00C042F6" w:rsidRPr="00F85D00" w:rsidRDefault="00C042F6" w:rsidP="00F85D0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D00">
        <w:rPr>
          <w:rFonts w:ascii="Times New Roman" w:hAnsi="Times New Roman" w:cs="Times New Roman"/>
          <w:sz w:val="28"/>
          <w:szCs w:val="28"/>
        </w:rPr>
        <w:t>1)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C042F6" w:rsidRPr="00F85D00" w:rsidRDefault="00C042F6" w:rsidP="00F85D00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D00">
        <w:rPr>
          <w:rFonts w:ascii="Times New Roman" w:hAnsi="Times New Roman" w:cs="Times New Roman"/>
          <w:sz w:val="28"/>
          <w:szCs w:val="28"/>
        </w:rPr>
        <w:t>2)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C042F6" w:rsidRPr="0062755E" w:rsidRDefault="00C042F6" w:rsidP="0062755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5E">
        <w:rPr>
          <w:rFonts w:ascii="Times New Roman" w:hAnsi="Times New Roman" w:cs="Times New Roman"/>
          <w:sz w:val="28"/>
          <w:szCs w:val="28"/>
        </w:rPr>
        <w:t>2</w:t>
      </w:r>
      <w:r w:rsidR="0062755E" w:rsidRPr="0062755E">
        <w:rPr>
          <w:rFonts w:ascii="Times New Roman" w:hAnsi="Times New Roman" w:cs="Times New Roman"/>
          <w:sz w:val="28"/>
          <w:szCs w:val="28"/>
        </w:rPr>
        <w:t>2</w:t>
      </w:r>
      <w:r w:rsidRPr="0062755E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вопросов, предусмотренных подпунктами 1, 2, </w:t>
      </w:r>
      <w:hyperlink r:id="rId7" w:anchor="Par66" w:history="1"/>
      <w:r w:rsidRPr="0062755E">
        <w:rPr>
          <w:rFonts w:ascii="Times New Roman" w:hAnsi="Times New Roman" w:cs="Times New Roman"/>
          <w:sz w:val="28"/>
          <w:szCs w:val="28"/>
        </w:rPr>
        <w:t>настоящего Положения, при наличии к тому оснований Комиссия может принять иное, чем предусмотрено пунктами 23 – 28 и 30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C042F6" w:rsidRPr="0062755E" w:rsidRDefault="00C042F6" w:rsidP="0062755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62755E" w:rsidRPr="0062755E">
        <w:rPr>
          <w:rFonts w:ascii="Times New Roman" w:hAnsi="Times New Roman" w:cs="Times New Roman"/>
          <w:sz w:val="28"/>
          <w:szCs w:val="28"/>
        </w:rPr>
        <w:t>23</w:t>
      </w:r>
      <w:r w:rsidRPr="0062755E">
        <w:rPr>
          <w:rFonts w:ascii="Times New Roman" w:hAnsi="Times New Roman" w:cs="Times New Roman"/>
          <w:sz w:val="28"/>
          <w:szCs w:val="28"/>
        </w:rPr>
        <w:t>. Решения Комиссии по вопросам, указанным в пункте 12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C042F6" w:rsidRDefault="0062755E" w:rsidP="00C042F6">
      <w:pPr>
        <w:pStyle w:val="a4"/>
        <w:widowControl w:val="0"/>
        <w:tabs>
          <w:tab w:val="left" w:pos="-2127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C042F6">
        <w:rPr>
          <w:rFonts w:ascii="Times New Roman" w:hAnsi="Times New Roman"/>
          <w:sz w:val="28"/>
          <w:szCs w:val="28"/>
        </w:rPr>
        <w:t xml:space="preserve">. Решения Комиссии оформляются протоколами, которые </w:t>
      </w:r>
      <w:r w:rsidR="00C042F6">
        <w:rPr>
          <w:rFonts w:ascii="Times New Roman" w:hAnsi="Times New Roman"/>
          <w:sz w:val="28"/>
          <w:szCs w:val="28"/>
        </w:rPr>
        <w:lastRenderedPageBreak/>
        <w:t>подписывают члены Комиссии, принимавшие участие в ее заседании.</w:t>
      </w:r>
    </w:p>
    <w:p w:rsidR="00C042F6" w:rsidRDefault="0062755E" w:rsidP="00C042F6">
      <w:pPr>
        <w:pStyle w:val="a4"/>
        <w:widowControl w:val="0"/>
        <w:tabs>
          <w:tab w:val="left" w:pos="-2127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C042F6">
        <w:rPr>
          <w:rFonts w:ascii="Times New Roman" w:hAnsi="Times New Roman"/>
          <w:sz w:val="28"/>
          <w:szCs w:val="28"/>
        </w:rPr>
        <w:t xml:space="preserve">. Решения комиссии, за исключением решения, принимаемого по итогам рассмотрения вопроса, указанного в абзаце втором подпункта 2 пункта 12 настоящего Положения, для </w:t>
      </w:r>
      <w:r>
        <w:rPr>
          <w:rFonts w:ascii="Times New Roman" w:hAnsi="Times New Roman"/>
          <w:sz w:val="28"/>
          <w:szCs w:val="28"/>
        </w:rPr>
        <w:t xml:space="preserve">директора </w:t>
      </w:r>
      <w:r w:rsidR="00070969">
        <w:rPr>
          <w:rFonts w:ascii="Times New Roman" w:hAnsi="Times New Roman"/>
          <w:sz w:val="28"/>
          <w:szCs w:val="28"/>
        </w:rPr>
        <w:t>ДОУ</w:t>
      </w:r>
      <w:r w:rsidR="00C042F6">
        <w:rPr>
          <w:rFonts w:ascii="Times New Roman" w:hAnsi="Times New Roman"/>
          <w:sz w:val="28"/>
          <w:szCs w:val="28"/>
        </w:rPr>
        <w:t xml:space="preserve"> носят рекомендательный характер. Решение, принимаемое по итогам рассмотрения вопроса, указанного в абзаце втором подпункта 2 пункта 12 настоящего Положения, носит обязательный характер.</w:t>
      </w:r>
    </w:p>
    <w:p w:rsidR="00C042F6" w:rsidRDefault="0062755E" w:rsidP="00C042F6">
      <w:pPr>
        <w:pStyle w:val="a4"/>
        <w:widowControl w:val="0"/>
        <w:tabs>
          <w:tab w:val="left" w:pos="1134"/>
        </w:tabs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C042F6">
        <w:rPr>
          <w:rFonts w:ascii="Times New Roman" w:hAnsi="Times New Roman"/>
          <w:sz w:val="28"/>
          <w:szCs w:val="28"/>
        </w:rPr>
        <w:t>. В протоколе заседания Комиссии указываются:</w:t>
      </w:r>
    </w:p>
    <w:p w:rsidR="00C042F6" w:rsidRPr="0062755E" w:rsidRDefault="00C042F6" w:rsidP="0062755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2755E">
        <w:rPr>
          <w:rFonts w:ascii="Times New Roman" w:hAnsi="Times New Roman" w:cs="Times New Roman"/>
          <w:sz w:val="28"/>
          <w:szCs w:val="28"/>
        </w:rPr>
        <w:t>1) дата заседания Комиссии, фамилии, имена, отчества членов Комиссии и других лиц, присутствующих на заседании;</w:t>
      </w:r>
    </w:p>
    <w:p w:rsidR="00C042F6" w:rsidRPr="0062755E" w:rsidRDefault="00C042F6" w:rsidP="0062755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2755E">
        <w:rPr>
          <w:rFonts w:ascii="Times New Roman" w:hAnsi="Times New Roman" w:cs="Times New Roman"/>
          <w:sz w:val="28"/>
          <w:szCs w:val="28"/>
        </w:rPr>
        <w:t xml:space="preserve">2) формулировка каждого из рассматриваемых на заседании Комиссии вопросов с указанием фамилии, имени, отчества, должности </w:t>
      </w:r>
      <w:r w:rsidR="0062755E" w:rsidRPr="0062755E">
        <w:rPr>
          <w:rFonts w:ascii="Times New Roman" w:hAnsi="Times New Roman" w:cs="Times New Roman"/>
          <w:sz w:val="28"/>
          <w:szCs w:val="28"/>
        </w:rPr>
        <w:t>сотрудника</w:t>
      </w:r>
      <w:r w:rsidRPr="0062755E">
        <w:rPr>
          <w:rFonts w:ascii="Times New Roman" w:hAnsi="Times New Roman" w:cs="Times New Roman"/>
          <w:sz w:val="28"/>
          <w:szCs w:val="28"/>
        </w:rPr>
        <w:t>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C042F6" w:rsidRPr="0062755E" w:rsidRDefault="00C042F6" w:rsidP="0062755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2755E">
        <w:rPr>
          <w:rFonts w:ascii="Times New Roman" w:hAnsi="Times New Roman" w:cs="Times New Roman"/>
          <w:sz w:val="28"/>
          <w:szCs w:val="28"/>
        </w:rPr>
        <w:t xml:space="preserve">3) предъявляемые к </w:t>
      </w:r>
      <w:r w:rsidR="0062755E" w:rsidRPr="0062755E">
        <w:rPr>
          <w:rFonts w:ascii="Times New Roman" w:hAnsi="Times New Roman" w:cs="Times New Roman"/>
          <w:sz w:val="28"/>
          <w:szCs w:val="28"/>
        </w:rPr>
        <w:t>сотруднику</w:t>
      </w:r>
      <w:r w:rsidRPr="0062755E">
        <w:rPr>
          <w:rFonts w:ascii="Times New Roman" w:hAnsi="Times New Roman" w:cs="Times New Roman"/>
          <w:sz w:val="28"/>
          <w:szCs w:val="28"/>
        </w:rPr>
        <w:t xml:space="preserve"> претензии, материалы, на которых они основываются;</w:t>
      </w:r>
    </w:p>
    <w:p w:rsidR="00C042F6" w:rsidRPr="0062755E" w:rsidRDefault="00C042F6" w:rsidP="0062755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2755E">
        <w:rPr>
          <w:rFonts w:ascii="Times New Roman" w:hAnsi="Times New Roman" w:cs="Times New Roman"/>
          <w:sz w:val="28"/>
          <w:szCs w:val="28"/>
        </w:rPr>
        <w:t xml:space="preserve">4) содержание пояснений </w:t>
      </w:r>
      <w:r w:rsidR="0062755E" w:rsidRPr="0062755E">
        <w:rPr>
          <w:rFonts w:ascii="Times New Roman" w:hAnsi="Times New Roman" w:cs="Times New Roman"/>
          <w:sz w:val="28"/>
          <w:szCs w:val="28"/>
        </w:rPr>
        <w:t>сотрудника</w:t>
      </w:r>
      <w:r w:rsidRPr="0062755E">
        <w:rPr>
          <w:rFonts w:ascii="Times New Roman" w:hAnsi="Times New Roman" w:cs="Times New Roman"/>
          <w:sz w:val="28"/>
          <w:szCs w:val="28"/>
        </w:rPr>
        <w:t xml:space="preserve"> и других лиц по существу предъявляемых претензий;</w:t>
      </w:r>
    </w:p>
    <w:p w:rsidR="00C042F6" w:rsidRPr="0062755E" w:rsidRDefault="00C042F6" w:rsidP="0062755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2755E">
        <w:rPr>
          <w:rFonts w:ascii="Times New Roman" w:hAnsi="Times New Roman" w:cs="Times New Roman"/>
          <w:sz w:val="28"/>
          <w:szCs w:val="28"/>
        </w:rPr>
        <w:t>5) фамилии, имена, отчества выступивших на заседании лиц и краткое изложение их выступлений;</w:t>
      </w:r>
    </w:p>
    <w:p w:rsidR="00C042F6" w:rsidRPr="0062755E" w:rsidRDefault="00C042F6" w:rsidP="0062755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2755E">
        <w:rPr>
          <w:rFonts w:ascii="Times New Roman" w:hAnsi="Times New Roman" w:cs="Times New Roman"/>
          <w:sz w:val="28"/>
          <w:szCs w:val="28"/>
        </w:rPr>
        <w:t>6) источник информации, содержащей основания для проведения заседания Комиссии, дата поступления информации в Комиссию;</w:t>
      </w:r>
    </w:p>
    <w:p w:rsidR="00C042F6" w:rsidRPr="0062755E" w:rsidRDefault="00C042F6" w:rsidP="0062755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2755E">
        <w:rPr>
          <w:rFonts w:ascii="Times New Roman" w:hAnsi="Times New Roman" w:cs="Times New Roman"/>
          <w:sz w:val="28"/>
          <w:szCs w:val="28"/>
        </w:rPr>
        <w:t>7) другие сведения;</w:t>
      </w:r>
    </w:p>
    <w:p w:rsidR="00C042F6" w:rsidRPr="0062755E" w:rsidRDefault="00C042F6" w:rsidP="0062755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2755E">
        <w:rPr>
          <w:rFonts w:ascii="Times New Roman" w:hAnsi="Times New Roman" w:cs="Times New Roman"/>
          <w:sz w:val="28"/>
          <w:szCs w:val="28"/>
        </w:rPr>
        <w:t>8) результаты голосования;</w:t>
      </w:r>
    </w:p>
    <w:p w:rsidR="00C042F6" w:rsidRPr="0062755E" w:rsidRDefault="00C042F6" w:rsidP="0062755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2755E">
        <w:rPr>
          <w:rFonts w:ascii="Times New Roman" w:hAnsi="Times New Roman" w:cs="Times New Roman"/>
          <w:sz w:val="28"/>
          <w:szCs w:val="28"/>
        </w:rPr>
        <w:t>9) решение и обоснование его принятия.</w:t>
      </w:r>
    </w:p>
    <w:p w:rsidR="00C042F6" w:rsidRPr="0062755E" w:rsidRDefault="0062755E" w:rsidP="0062755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5E">
        <w:rPr>
          <w:rFonts w:ascii="Times New Roman" w:hAnsi="Times New Roman" w:cs="Times New Roman"/>
          <w:sz w:val="28"/>
          <w:szCs w:val="28"/>
        </w:rPr>
        <w:t>27</w:t>
      </w:r>
      <w:r w:rsidR="00C042F6" w:rsidRPr="0062755E">
        <w:rPr>
          <w:rFonts w:ascii="Times New Roman" w:hAnsi="Times New Roman" w:cs="Times New Roman"/>
          <w:sz w:val="28"/>
          <w:szCs w:val="28"/>
        </w:rPr>
        <w:t xml:space="preserve"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</w:t>
      </w:r>
      <w:r w:rsidRPr="0062755E">
        <w:rPr>
          <w:rFonts w:ascii="Times New Roman" w:hAnsi="Times New Roman" w:cs="Times New Roman"/>
          <w:sz w:val="28"/>
          <w:szCs w:val="28"/>
        </w:rPr>
        <w:t>сотрудник</w:t>
      </w:r>
      <w:r w:rsidR="00C042F6" w:rsidRPr="0062755E">
        <w:rPr>
          <w:rFonts w:ascii="Times New Roman" w:hAnsi="Times New Roman" w:cs="Times New Roman"/>
          <w:sz w:val="28"/>
          <w:szCs w:val="28"/>
        </w:rPr>
        <w:t>.</w:t>
      </w:r>
    </w:p>
    <w:p w:rsidR="00C042F6" w:rsidRPr="0062755E" w:rsidRDefault="0062755E" w:rsidP="0062755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5E">
        <w:rPr>
          <w:rFonts w:ascii="Times New Roman" w:hAnsi="Times New Roman" w:cs="Times New Roman"/>
          <w:sz w:val="28"/>
          <w:szCs w:val="28"/>
        </w:rPr>
        <w:t>28</w:t>
      </w:r>
      <w:r w:rsidR="00C042F6" w:rsidRPr="0062755E">
        <w:rPr>
          <w:rFonts w:ascii="Times New Roman" w:hAnsi="Times New Roman" w:cs="Times New Roman"/>
          <w:sz w:val="28"/>
          <w:szCs w:val="28"/>
        </w:rPr>
        <w:t xml:space="preserve">. Копия протокола заседания Комиссии в 3-дневный срок со дня заседания направляется </w:t>
      </w:r>
      <w:r w:rsidRPr="0062755E">
        <w:rPr>
          <w:rFonts w:ascii="Times New Roman" w:hAnsi="Times New Roman" w:cs="Times New Roman"/>
          <w:sz w:val="28"/>
          <w:szCs w:val="28"/>
        </w:rPr>
        <w:t>сотруднику</w:t>
      </w:r>
      <w:r w:rsidR="00C042F6" w:rsidRPr="0062755E">
        <w:rPr>
          <w:rFonts w:ascii="Times New Roman" w:hAnsi="Times New Roman" w:cs="Times New Roman"/>
          <w:sz w:val="28"/>
          <w:szCs w:val="28"/>
        </w:rPr>
        <w:t xml:space="preserve"> ответственным за работу по профилактике коррупционных и иных нарушений, </w:t>
      </w:r>
      <w:r w:rsidRPr="0062755E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070969">
        <w:rPr>
          <w:rFonts w:ascii="Times New Roman" w:hAnsi="Times New Roman" w:cs="Times New Roman"/>
          <w:sz w:val="28"/>
          <w:szCs w:val="28"/>
        </w:rPr>
        <w:t>ДОУ</w:t>
      </w:r>
      <w:r w:rsidR="00C042F6" w:rsidRPr="0062755E">
        <w:rPr>
          <w:rFonts w:ascii="Times New Roman" w:hAnsi="Times New Roman" w:cs="Times New Roman"/>
          <w:sz w:val="28"/>
          <w:szCs w:val="28"/>
        </w:rPr>
        <w:t xml:space="preserve">, а </w:t>
      </w:r>
      <w:r w:rsidRPr="0062755E">
        <w:rPr>
          <w:rFonts w:ascii="Times New Roman" w:hAnsi="Times New Roman" w:cs="Times New Roman"/>
          <w:sz w:val="28"/>
          <w:szCs w:val="28"/>
        </w:rPr>
        <w:t>сотруднику</w:t>
      </w:r>
      <w:r w:rsidR="00C042F6" w:rsidRPr="0062755E">
        <w:rPr>
          <w:rFonts w:ascii="Times New Roman" w:hAnsi="Times New Roman" w:cs="Times New Roman"/>
          <w:sz w:val="28"/>
          <w:szCs w:val="28"/>
        </w:rPr>
        <w:t xml:space="preserve"> – копия протокола или выписка из него; иным заинтересованным лицам направляются выписки из протокола по решению Комиссии.</w:t>
      </w:r>
    </w:p>
    <w:p w:rsidR="00C042F6" w:rsidRPr="0062755E" w:rsidRDefault="0062755E" w:rsidP="0062755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5E">
        <w:rPr>
          <w:rFonts w:ascii="Times New Roman" w:hAnsi="Times New Roman" w:cs="Times New Roman"/>
          <w:sz w:val="28"/>
          <w:szCs w:val="28"/>
        </w:rPr>
        <w:t>29</w:t>
      </w:r>
      <w:r w:rsidR="00C042F6" w:rsidRPr="0062755E">
        <w:rPr>
          <w:rFonts w:ascii="Times New Roman" w:hAnsi="Times New Roman" w:cs="Times New Roman"/>
          <w:sz w:val="28"/>
          <w:szCs w:val="28"/>
        </w:rPr>
        <w:t xml:space="preserve">. Копия протокола заседания Комиссии или выписка из него приобщается к личному делу </w:t>
      </w:r>
      <w:r w:rsidRPr="0062755E">
        <w:rPr>
          <w:rFonts w:ascii="Times New Roman" w:hAnsi="Times New Roman" w:cs="Times New Roman"/>
          <w:sz w:val="28"/>
          <w:szCs w:val="28"/>
        </w:rPr>
        <w:t>сотрудника</w:t>
      </w:r>
      <w:r w:rsidR="00C042F6" w:rsidRPr="0062755E">
        <w:rPr>
          <w:rFonts w:ascii="Times New Roman" w:hAnsi="Times New Roman" w:cs="Times New Roman"/>
          <w:sz w:val="28"/>
          <w:szCs w:val="28"/>
        </w:rPr>
        <w:t>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C042F6" w:rsidRPr="0062755E" w:rsidRDefault="00C042F6" w:rsidP="0062755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5E">
        <w:rPr>
          <w:rFonts w:ascii="Times New Roman" w:hAnsi="Times New Roman" w:cs="Times New Roman"/>
          <w:sz w:val="28"/>
          <w:szCs w:val="28"/>
        </w:rPr>
        <w:t xml:space="preserve">Выписка из решения Комиссии, заверенная подписью секретаря Комиссии и печатью </w:t>
      </w:r>
      <w:r w:rsidR="0062755E" w:rsidRPr="0062755E">
        <w:rPr>
          <w:rFonts w:ascii="Times New Roman" w:hAnsi="Times New Roman" w:cs="Times New Roman"/>
          <w:sz w:val="28"/>
          <w:szCs w:val="28"/>
        </w:rPr>
        <w:t>Центра, вручается гражданину</w:t>
      </w:r>
      <w:r w:rsidRPr="0062755E">
        <w:rPr>
          <w:rFonts w:ascii="Times New Roman" w:hAnsi="Times New Roman" w:cs="Times New Roman"/>
          <w:sz w:val="28"/>
          <w:szCs w:val="28"/>
        </w:rPr>
        <w:t xml:space="preserve">, в отношении которого рассматривался вопрос, указанный в абзаце втором подпункта 2 пункта 12 настоящего Положения, под роспись или направляется заказным письмом с уведомлением по указанному им в обращении адресу не позднее одного </w:t>
      </w:r>
      <w:r w:rsidRPr="0062755E">
        <w:rPr>
          <w:rFonts w:ascii="Times New Roman" w:hAnsi="Times New Roman" w:cs="Times New Roman"/>
          <w:sz w:val="28"/>
          <w:szCs w:val="28"/>
        </w:rPr>
        <w:lastRenderedPageBreak/>
        <w:t>рабочего дня, следующего за днем проведения соответствующего заседания Комиссии.</w:t>
      </w:r>
    </w:p>
    <w:p w:rsidR="00C042F6" w:rsidRPr="0062755E" w:rsidRDefault="0062755E" w:rsidP="0062755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5E">
        <w:rPr>
          <w:rFonts w:ascii="Times New Roman" w:hAnsi="Times New Roman" w:cs="Times New Roman"/>
          <w:sz w:val="28"/>
          <w:szCs w:val="28"/>
        </w:rPr>
        <w:t>30</w:t>
      </w:r>
      <w:r w:rsidR="00C042F6" w:rsidRPr="0062755E">
        <w:rPr>
          <w:rFonts w:ascii="Times New Roman" w:hAnsi="Times New Roman" w:cs="Times New Roman"/>
          <w:sz w:val="28"/>
          <w:szCs w:val="28"/>
        </w:rPr>
        <w:t xml:space="preserve">. </w:t>
      </w:r>
      <w:r w:rsidRPr="0062755E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070969">
        <w:rPr>
          <w:rFonts w:ascii="Times New Roman" w:hAnsi="Times New Roman" w:cs="Times New Roman"/>
          <w:sz w:val="28"/>
          <w:szCs w:val="28"/>
        </w:rPr>
        <w:t>ДОУ</w:t>
      </w:r>
      <w:r w:rsidR="00C042F6" w:rsidRPr="0062755E">
        <w:rPr>
          <w:rFonts w:ascii="Times New Roman" w:hAnsi="Times New Roman" w:cs="Times New Roman"/>
          <w:sz w:val="28"/>
          <w:szCs w:val="28"/>
        </w:rPr>
        <w:t xml:space="preserve"> обязан рассмотреть рекомендации Комиссии и принять в пределах своей компетенции решение по реализации рекомендаций Комиссии, в том числе о применении к </w:t>
      </w:r>
      <w:r w:rsidRPr="0062755E">
        <w:rPr>
          <w:rFonts w:ascii="Times New Roman" w:hAnsi="Times New Roman" w:cs="Times New Roman"/>
          <w:sz w:val="28"/>
          <w:szCs w:val="28"/>
        </w:rPr>
        <w:t>сотруднику</w:t>
      </w:r>
      <w:r w:rsidR="00C042F6" w:rsidRPr="0062755E">
        <w:rPr>
          <w:rFonts w:ascii="Times New Roman" w:hAnsi="Times New Roman" w:cs="Times New Roman"/>
          <w:sz w:val="28"/>
          <w:szCs w:val="28"/>
        </w:rPr>
        <w:t xml:space="preserve"> мер ответственности, предусмотренных нормативными правовыми актами Российской Федерации. </w:t>
      </w:r>
    </w:p>
    <w:p w:rsidR="00C042F6" w:rsidRPr="0062755E" w:rsidRDefault="00C042F6" w:rsidP="0062755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55E">
        <w:rPr>
          <w:rFonts w:ascii="Times New Roman" w:hAnsi="Times New Roman" w:cs="Times New Roman"/>
          <w:sz w:val="28"/>
          <w:szCs w:val="28"/>
        </w:rPr>
        <w:t xml:space="preserve">О рассмотрении рекомендаций Комиссии и принятом решении </w:t>
      </w:r>
      <w:r w:rsidR="0062755E" w:rsidRPr="0062755E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070969">
        <w:rPr>
          <w:rFonts w:ascii="Times New Roman" w:hAnsi="Times New Roman" w:cs="Times New Roman"/>
          <w:sz w:val="28"/>
          <w:szCs w:val="28"/>
        </w:rPr>
        <w:t>ДОУ</w:t>
      </w:r>
      <w:r w:rsidRPr="0062755E">
        <w:rPr>
          <w:rFonts w:ascii="Times New Roman" w:hAnsi="Times New Roman" w:cs="Times New Roman"/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 </w:t>
      </w:r>
      <w:r w:rsidR="0062755E" w:rsidRPr="0062755E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070969">
        <w:rPr>
          <w:rFonts w:ascii="Times New Roman" w:hAnsi="Times New Roman" w:cs="Times New Roman"/>
          <w:sz w:val="28"/>
          <w:szCs w:val="28"/>
        </w:rPr>
        <w:t>ДОУ</w:t>
      </w:r>
      <w:r w:rsidRPr="0062755E">
        <w:rPr>
          <w:rFonts w:ascii="Times New Roman" w:hAnsi="Times New Roman" w:cs="Times New Roman"/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:rsidR="00C042F6" w:rsidRDefault="009A30B9" w:rsidP="00C042F6">
      <w:pPr>
        <w:pStyle w:val="a4"/>
        <w:widowControl w:val="0"/>
        <w:tabs>
          <w:tab w:val="left" w:pos="-2127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="00C042F6">
        <w:rPr>
          <w:rFonts w:ascii="Times New Roman" w:hAnsi="Times New Roman"/>
          <w:sz w:val="28"/>
          <w:szCs w:val="28"/>
        </w:rPr>
        <w:t xml:space="preserve">. В случае установления Комиссией признаков дисциплинарного проступка в действиях (бездействии) </w:t>
      </w:r>
      <w:r w:rsidR="0062755E">
        <w:rPr>
          <w:rFonts w:ascii="Times New Roman" w:hAnsi="Times New Roman"/>
          <w:sz w:val="28"/>
          <w:szCs w:val="28"/>
        </w:rPr>
        <w:t>сотрудника</w:t>
      </w:r>
      <w:r w:rsidR="00C042F6">
        <w:rPr>
          <w:rFonts w:ascii="Times New Roman" w:hAnsi="Times New Roman"/>
          <w:sz w:val="28"/>
          <w:szCs w:val="28"/>
        </w:rPr>
        <w:t xml:space="preserve"> информация об этом представляется </w:t>
      </w:r>
      <w:r w:rsidR="0062755E">
        <w:rPr>
          <w:rFonts w:ascii="Times New Roman" w:hAnsi="Times New Roman"/>
          <w:sz w:val="28"/>
          <w:szCs w:val="28"/>
        </w:rPr>
        <w:t xml:space="preserve">директору </w:t>
      </w:r>
      <w:r w:rsidR="00070969">
        <w:rPr>
          <w:rFonts w:ascii="Times New Roman" w:hAnsi="Times New Roman"/>
          <w:sz w:val="28"/>
          <w:szCs w:val="28"/>
        </w:rPr>
        <w:t>ДОУ</w:t>
      </w:r>
      <w:r w:rsidR="00C042F6">
        <w:rPr>
          <w:rFonts w:ascii="Times New Roman" w:hAnsi="Times New Roman"/>
          <w:sz w:val="28"/>
          <w:szCs w:val="28"/>
        </w:rPr>
        <w:t xml:space="preserve"> для решения вопроса о применении к </w:t>
      </w:r>
      <w:r w:rsidR="0062755E">
        <w:rPr>
          <w:rFonts w:ascii="Times New Roman" w:hAnsi="Times New Roman"/>
          <w:sz w:val="28"/>
          <w:szCs w:val="28"/>
        </w:rPr>
        <w:t>сотруднику</w:t>
      </w:r>
      <w:r w:rsidR="00C042F6">
        <w:rPr>
          <w:rFonts w:ascii="Times New Roman" w:hAnsi="Times New Roman"/>
          <w:sz w:val="28"/>
          <w:szCs w:val="28"/>
        </w:rPr>
        <w:t xml:space="preserve"> мер ответственности, предусмотренных нормативными правовыми актами Российской Федерации.</w:t>
      </w:r>
    </w:p>
    <w:p w:rsidR="00C042F6" w:rsidRDefault="009A30B9" w:rsidP="00C042F6">
      <w:pPr>
        <w:pStyle w:val="a4"/>
        <w:widowControl w:val="0"/>
        <w:tabs>
          <w:tab w:val="left" w:pos="-2127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</w:t>
      </w:r>
      <w:r w:rsidR="00C042F6">
        <w:rPr>
          <w:rFonts w:ascii="Times New Roman" w:hAnsi="Times New Roman"/>
          <w:sz w:val="28"/>
          <w:szCs w:val="28"/>
        </w:rPr>
        <w:t xml:space="preserve">. В случае установления Комиссией факта совершения </w:t>
      </w:r>
      <w:r>
        <w:rPr>
          <w:rFonts w:ascii="Times New Roman" w:hAnsi="Times New Roman"/>
          <w:sz w:val="28"/>
          <w:szCs w:val="28"/>
        </w:rPr>
        <w:t>сотрудником</w:t>
      </w:r>
      <w:r w:rsidR="00C042F6">
        <w:rPr>
          <w:rFonts w:ascii="Times New Roman" w:hAnsi="Times New Roman"/>
          <w:sz w:val="28"/>
          <w:szCs w:val="28"/>
        </w:rPr>
        <w:t xml:space="preserve">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C042F6" w:rsidRDefault="009A30B9" w:rsidP="00C042F6">
      <w:pPr>
        <w:pStyle w:val="a4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</w:t>
      </w:r>
      <w:r w:rsidR="00C042F6">
        <w:rPr>
          <w:rFonts w:ascii="Times New Roman" w:hAnsi="Times New Roman"/>
          <w:sz w:val="28"/>
          <w:szCs w:val="28"/>
        </w:rPr>
        <w:t xml:space="preserve">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 лицом ответственными за работу по профилактике коррупционных и иных правонарушений. </w:t>
      </w:r>
    </w:p>
    <w:p w:rsidR="00C042F6" w:rsidRDefault="00C042F6" w:rsidP="000709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  <w:bookmarkStart w:id="12" w:name="_Hlk35858837"/>
      <w:r w:rsidR="00070969" w:rsidRPr="00070969">
        <w:rPr>
          <w:rFonts w:ascii="Times New Roman" w:hAnsi="Times New Roman" w:cs="Times New Roman"/>
          <w:sz w:val="28"/>
          <w:szCs w:val="28"/>
        </w:rPr>
        <w:lastRenderedPageBreak/>
        <w:t>МУНИЦИПАЛЬНОЕ КАЗЕННОЕ ДОШКОЛЬНОЕ ОБРАЗОВАТЕЛЬНОЕ УЧРЕЖДЕНИЕ АЧИТСКОГО ГОРОДСКОГО ОКРУГА «АЧИТСКИЙ ДЕТСКИЙ САД «УЛЫБКА»</w:t>
      </w:r>
    </w:p>
    <w:p w:rsidR="00070969" w:rsidRDefault="00070969" w:rsidP="0007096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70969" w:rsidRDefault="00070969" w:rsidP="00070969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070969">
        <w:rPr>
          <w:rFonts w:ascii="Times New Roman" w:eastAsia="Calibri" w:hAnsi="Times New Roman" w:cs="Times New Roman"/>
          <w:b/>
          <w:sz w:val="36"/>
          <w:szCs w:val="36"/>
        </w:rPr>
        <w:t>ПРИКАЗ</w:t>
      </w:r>
    </w:p>
    <w:p w:rsidR="00070969" w:rsidRPr="004F299F" w:rsidRDefault="00070969" w:rsidP="00070969">
      <w:pPr>
        <w:rPr>
          <w:rFonts w:ascii="Times New Roman" w:eastAsia="Calibri" w:hAnsi="Times New Roman" w:cs="Times New Roman"/>
          <w:sz w:val="24"/>
          <w:szCs w:val="24"/>
        </w:rPr>
      </w:pPr>
      <w:r w:rsidRPr="004F299F">
        <w:rPr>
          <w:rFonts w:ascii="Times New Roman" w:eastAsia="Calibri" w:hAnsi="Times New Roman" w:cs="Times New Roman"/>
          <w:sz w:val="24"/>
          <w:szCs w:val="24"/>
        </w:rPr>
        <w:t>№</w:t>
      </w:r>
      <w:r w:rsidR="004F299F" w:rsidRPr="004F299F">
        <w:rPr>
          <w:rFonts w:ascii="Times New Roman" w:eastAsia="Calibri" w:hAnsi="Times New Roman" w:cs="Times New Roman"/>
          <w:sz w:val="24"/>
          <w:szCs w:val="24"/>
        </w:rPr>
        <w:t xml:space="preserve">1576                                                         </w:t>
      </w:r>
      <w:r w:rsidR="004F299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="004F299F" w:rsidRPr="004F299F">
        <w:rPr>
          <w:rFonts w:ascii="Times New Roman" w:eastAsia="Calibri" w:hAnsi="Times New Roman" w:cs="Times New Roman"/>
          <w:sz w:val="24"/>
          <w:szCs w:val="24"/>
        </w:rPr>
        <w:t xml:space="preserve">          18.11. 2019</w:t>
      </w:r>
    </w:p>
    <w:p w:rsidR="00070969" w:rsidRPr="004F299F" w:rsidRDefault="00070969" w:rsidP="00070969">
      <w:pPr>
        <w:rPr>
          <w:rFonts w:ascii="Times New Roman" w:eastAsia="Calibri" w:hAnsi="Times New Roman" w:cs="Times New Roman"/>
          <w:sz w:val="24"/>
          <w:szCs w:val="24"/>
        </w:rPr>
      </w:pPr>
    </w:p>
    <w:p w:rsidR="00070969" w:rsidRPr="00070969" w:rsidRDefault="00070969" w:rsidP="00070969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  <w:r w:rsidRPr="00070969">
        <w:rPr>
          <w:rFonts w:ascii="Times New Roman" w:eastAsia="Calibri" w:hAnsi="Times New Roman" w:cs="Times New Roman"/>
          <w:b/>
          <w:i/>
          <w:sz w:val="28"/>
          <w:szCs w:val="28"/>
        </w:rPr>
        <w:t>«</w:t>
      </w:r>
      <w:proofErr w:type="gramStart"/>
      <w:r w:rsidRPr="00070969">
        <w:rPr>
          <w:rFonts w:ascii="Times New Roman" w:eastAsia="Calibri" w:hAnsi="Times New Roman" w:cs="Times New Roman"/>
          <w:b/>
          <w:i/>
          <w:sz w:val="28"/>
          <w:szCs w:val="28"/>
        </w:rPr>
        <w:t>Об  утверждении</w:t>
      </w:r>
      <w:proofErr w:type="gramEnd"/>
      <w:r w:rsidRPr="0007096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4F299F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070969">
        <w:rPr>
          <w:rFonts w:ascii="Times New Roman" w:hAnsi="Times New Roman" w:cs="Times New Roman"/>
          <w:b/>
          <w:i/>
          <w:sz w:val="28"/>
          <w:szCs w:val="28"/>
        </w:rPr>
        <w:t>оложения</w:t>
      </w:r>
    </w:p>
    <w:p w:rsidR="00070969" w:rsidRDefault="00070969" w:rsidP="00070969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  <w:r w:rsidRPr="00070969">
        <w:rPr>
          <w:rFonts w:ascii="Times New Roman" w:hAnsi="Times New Roman" w:cs="Times New Roman"/>
          <w:b/>
          <w:i/>
          <w:sz w:val="28"/>
          <w:szCs w:val="28"/>
        </w:rPr>
        <w:t>о комиссии МКДОУ АГО «</w:t>
      </w:r>
      <w:proofErr w:type="spellStart"/>
      <w:r w:rsidRPr="00070969">
        <w:rPr>
          <w:rFonts w:ascii="Times New Roman" w:hAnsi="Times New Roman" w:cs="Times New Roman"/>
          <w:b/>
          <w:i/>
          <w:sz w:val="28"/>
          <w:szCs w:val="28"/>
        </w:rPr>
        <w:t>Ачитский</w:t>
      </w:r>
      <w:proofErr w:type="spellEnd"/>
      <w:r w:rsidRPr="00070969">
        <w:rPr>
          <w:rFonts w:ascii="Times New Roman" w:hAnsi="Times New Roman" w:cs="Times New Roman"/>
          <w:b/>
          <w:i/>
          <w:sz w:val="28"/>
          <w:szCs w:val="28"/>
        </w:rPr>
        <w:t xml:space="preserve"> детский сад </w:t>
      </w:r>
      <w:proofErr w:type="gramStart"/>
      <w:r w:rsidRPr="00070969">
        <w:rPr>
          <w:rFonts w:ascii="Times New Roman" w:hAnsi="Times New Roman" w:cs="Times New Roman"/>
          <w:b/>
          <w:i/>
          <w:sz w:val="28"/>
          <w:szCs w:val="28"/>
        </w:rPr>
        <w:t>« Улыбка</w:t>
      </w:r>
      <w:proofErr w:type="gramEnd"/>
      <w:r w:rsidRPr="00070969">
        <w:rPr>
          <w:rFonts w:ascii="Times New Roman" w:hAnsi="Times New Roman" w:cs="Times New Roman"/>
          <w:b/>
          <w:i/>
          <w:sz w:val="28"/>
          <w:szCs w:val="28"/>
        </w:rPr>
        <w:t>» по соблюдению требований к служебному поведению сотрудников и урегулированию конфликта интересов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070969" w:rsidRDefault="00070969" w:rsidP="00070969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</w:p>
    <w:p w:rsidR="00070969" w:rsidRDefault="00070969" w:rsidP="0007096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042F6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042F6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042F6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коррупции»</w:t>
      </w:r>
    </w:p>
    <w:p w:rsidR="00070969" w:rsidRDefault="00070969" w:rsidP="00070969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70969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070969" w:rsidRPr="00070969" w:rsidRDefault="00070969" w:rsidP="00070969">
      <w:pPr>
        <w:pStyle w:val="a6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70969">
        <w:rPr>
          <w:rFonts w:ascii="Times New Roman" w:hAnsi="Times New Roman" w:cs="Times New Roman"/>
          <w:sz w:val="28"/>
          <w:szCs w:val="28"/>
        </w:rPr>
        <w:t>Утвердить 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0969">
        <w:rPr>
          <w:rFonts w:ascii="Times New Roman" w:hAnsi="Times New Roman" w:cs="Times New Roman"/>
          <w:sz w:val="28"/>
          <w:szCs w:val="28"/>
        </w:rPr>
        <w:t>о комиссии МКДОУ АГО «</w:t>
      </w:r>
      <w:proofErr w:type="spellStart"/>
      <w:r w:rsidRPr="00070969">
        <w:rPr>
          <w:rFonts w:ascii="Times New Roman" w:hAnsi="Times New Roman" w:cs="Times New Roman"/>
          <w:sz w:val="28"/>
          <w:szCs w:val="28"/>
        </w:rPr>
        <w:t>Ачитский</w:t>
      </w:r>
      <w:proofErr w:type="spellEnd"/>
      <w:r w:rsidRPr="00070969">
        <w:rPr>
          <w:rFonts w:ascii="Times New Roman" w:hAnsi="Times New Roman" w:cs="Times New Roman"/>
          <w:sz w:val="28"/>
          <w:szCs w:val="28"/>
        </w:rPr>
        <w:t xml:space="preserve"> детский сад </w:t>
      </w:r>
      <w:proofErr w:type="gramStart"/>
      <w:r w:rsidRPr="00070969">
        <w:rPr>
          <w:rFonts w:ascii="Times New Roman" w:hAnsi="Times New Roman" w:cs="Times New Roman"/>
          <w:sz w:val="28"/>
          <w:szCs w:val="28"/>
        </w:rPr>
        <w:t>« Улыбка</w:t>
      </w:r>
      <w:proofErr w:type="gramEnd"/>
      <w:r w:rsidRPr="00070969">
        <w:rPr>
          <w:rFonts w:ascii="Times New Roman" w:hAnsi="Times New Roman" w:cs="Times New Roman"/>
          <w:sz w:val="28"/>
          <w:szCs w:val="28"/>
        </w:rPr>
        <w:t>» по соблюдению требований к служебному поведению сотрудников и урегулированию конфликта интересов»</w:t>
      </w:r>
    </w:p>
    <w:p w:rsidR="00070969" w:rsidRDefault="00070969" w:rsidP="00070969">
      <w:pPr>
        <w:pStyle w:val="a6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комиссию </w:t>
      </w:r>
      <w:r w:rsidRPr="00070969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сотрудников и урегулированию конфликта интересов»</w:t>
      </w:r>
      <w:r>
        <w:rPr>
          <w:rFonts w:ascii="Times New Roman" w:hAnsi="Times New Roman" w:cs="Times New Roman"/>
          <w:sz w:val="28"/>
          <w:szCs w:val="28"/>
        </w:rPr>
        <w:t xml:space="preserve"> в составе:</w:t>
      </w:r>
    </w:p>
    <w:p w:rsidR="00070969" w:rsidRDefault="00070969" w:rsidP="00070969">
      <w:pPr>
        <w:pStyle w:val="a6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Председатель- заместитель директора по МВР Кузнецова Т. В.</w:t>
      </w:r>
    </w:p>
    <w:p w:rsidR="00070969" w:rsidRDefault="004F299F" w:rsidP="00070969">
      <w:pPr>
        <w:pStyle w:val="a6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председателя- заместитель директора по АХЧ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Ладыгин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И.</w:t>
      </w:r>
    </w:p>
    <w:p w:rsidR="004F299F" w:rsidRDefault="004F299F" w:rsidP="004F299F">
      <w:pPr>
        <w:pStyle w:val="a6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Секретарь – заведующий филиалом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«Ромашка» Константинова О. М.                                                             </w:t>
      </w:r>
    </w:p>
    <w:p w:rsidR="004F299F" w:rsidRDefault="004F299F" w:rsidP="00070969">
      <w:pPr>
        <w:pStyle w:val="a6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4F299F" w:rsidRDefault="004F299F" w:rsidP="00070969">
      <w:pPr>
        <w:pStyle w:val="a6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 филиалом Быковский детский сад «Колосок»- Дорофеева Т. А.</w:t>
      </w:r>
    </w:p>
    <w:p w:rsidR="004F299F" w:rsidRDefault="004F299F" w:rsidP="00070969">
      <w:pPr>
        <w:pStyle w:val="a6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по охране труда -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А.</w:t>
      </w:r>
    </w:p>
    <w:p w:rsidR="004F299F" w:rsidRPr="00070969" w:rsidRDefault="004F299F" w:rsidP="004F299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70969" w:rsidRDefault="004F299F" w:rsidP="00070969">
      <w:pPr>
        <w:pStyle w:val="a6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Заместителю директора по МВР разместить данное положение и приказ на сайте образовательной организации</w:t>
      </w:r>
    </w:p>
    <w:p w:rsidR="004F299F" w:rsidRDefault="004F299F" w:rsidP="00070969">
      <w:pPr>
        <w:pStyle w:val="a6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 данного приказа оставляю за собой.</w:t>
      </w:r>
    </w:p>
    <w:p w:rsidR="004F299F" w:rsidRDefault="004F299F" w:rsidP="004F299F">
      <w:pPr>
        <w:pStyle w:val="a6"/>
        <w:ind w:left="1440"/>
        <w:rPr>
          <w:rFonts w:ascii="Times New Roman" w:hAnsi="Times New Roman" w:cs="Times New Roman"/>
          <w:sz w:val="28"/>
          <w:szCs w:val="28"/>
        </w:rPr>
      </w:pPr>
    </w:p>
    <w:p w:rsidR="004F299F" w:rsidRDefault="004F299F" w:rsidP="004F299F">
      <w:pPr>
        <w:pStyle w:val="a6"/>
        <w:ind w:left="1440"/>
        <w:rPr>
          <w:rFonts w:ascii="Times New Roman" w:hAnsi="Times New Roman" w:cs="Times New Roman"/>
          <w:sz w:val="28"/>
          <w:szCs w:val="28"/>
        </w:rPr>
      </w:pPr>
    </w:p>
    <w:p w:rsidR="004F299F" w:rsidRDefault="004F299F" w:rsidP="004F299F">
      <w:pPr>
        <w:pStyle w:val="a6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МКДОУ АГО </w:t>
      </w:r>
    </w:p>
    <w:p w:rsidR="004F299F" w:rsidRPr="00070969" w:rsidRDefault="004F299F" w:rsidP="004F299F">
      <w:pPr>
        <w:pStyle w:val="a6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Ачитский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</w:t>
      </w:r>
      <w:proofErr w:type="gramStart"/>
      <w:r>
        <w:rPr>
          <w:rFonts w:ascii="Times New Roman" w:hAnsi="Times New Roman" w:cs="Times New Roman"/>
          <w:sz w:val="28"/>
          <w:szCs w:val="28"/>
        </w:rPr>
        <w:t>« Улыбка</w:t>
      </w:r>
      <w:proofErr w:type="gramEnd"/>
      <w:r>
        <w:rPr>
          <w:rFonts w:ascii="Times New Roman" w:hAnsi="Times New Roman" w:cs="Times New Roman"/>
          <w:sz w:val="28"/>
          <w:szCs w:val="28"/>
        </w:rPr>
        <w:t>»                         Прокина М. Г</w:t>
      </w:r>
    </w:p>
    <w:p w:rsidR="00070969" w:rsidRPr="00070969" w:rsidRDefault="00070969" w:rsidP="00070969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</w:p>
    <w:bookmarkEnd w:id="12"/>
    <w:p w:rsidR="00070969" w:rsidRPr="00070969" w:rsidRDefault="00070969" w:rsidP="00070969">
      <w:pPr>
        <w:rPr>
          <w:rFonts w:ascii="Times New Roman" w:eastAsia="Calibri" w:hAnsi="Times New Roman" w:cs="Times New Roman"/>
          <w:b/>
          <w:sz w:val="36"/>
          <w:szCs w:val="36"/>
        </w:rPr>
      </w:pPr>
    </w:p>
    <w:sectPr w:rsidR="00070969" w:rsidRPr="00070969" w:rsidSect="00551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62977"/>
    <w:multiLevelType w:val="hybridMultilevel"/>
    <w:tmpl w:val="F8BCE0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90346"/>
    <w:multiLevelType w:val="hybridMultilevel"/>
    <w:tmpl w:val="4508B954"/>
    <w:lvl w:ilvl="0" w:tplc="575AA34C">
      <w:start w:val="1"/>
      <w:numFmt w:val="decimal"/>
      <w:lvlText w:val="%1."/>
      <w:lvlJc w:val="left"/>
      <w:pPr>
        <w:ind w:left="1301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9540CF"/>
    <w:multiLevelType w:val="hybridMultilevel"/>
    <w:tmpl w:val="6AB2A3FC"/>
    <w:lvl w:ilvl="0" w:tplc="7DE89F8A">
      <w:start w:val="1"/>
      <w:numFmt w:val="decimal"/>
      <w:lvlText w:val="%1)"/>
      <w:lvlJc w:val="left"/>
      <w:pPr>
        <w:ind w:left="1069" w:hanging="360"/>
      </w:pPr>
    </w:lvl>
    <w:lvl w:ilvl="1" w:tplc="A10825BA">
      <w:start w:val="1"/>
      <w:numFmt w:val="decimal"/>
      <w:lvlText w:val="%2."/>
      <w:lvlJc w:val="left"/>
      <w:pPr>
        <w:ind w:left="801" w:hanging="37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CE0D9E"/>
    <w:multiLevelType w:val="hybridMultilevel"/>
    <w:tmpl w:val="8FA2ADC6"/>
    <w:lvl w:ilvl="0" w:tplc="B70838DA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2F6"/>
    <w:rsid w:val="00070969"/>
    <w:rsid w:val="00104C02"/>
    <w:rsid w:val="00391CB9"/>
    <w:rsid w:val="00396F1B"/>
    <w:rsid w:val="003C605E"/>
    <w:rsid w:val="004F299F"/>
    <w:rsid w:val="00521DF5"/>
    <w:rsid w:val="00527AD5"/>
    <w:rsid w:val="005516EA"/>
    <w:rsid w:val="005C4DD1"/>
    <w:rsid w:val="0062755E"/>
    <w:rsid w:val="0077033C"/>
    <w:rsid w:val="007D48BC"/>
    <w:rsid w:val="00857399"/>
    <w:rsid w:val="008B5E25"/>
    <w:rsid w:val="008D18A7"/>
    <w:rsid w:val="009A30B9"/>
    <w:rsid w:val="009B4728"/>
    <w:rsid w:val="009C58F2"/>
    <w:rsid w:val="00A760AF"/>
    <w:rsid w:val="00B749CD"/>
    <w:rsid w:val="00C042F6"/>
    <w:rsid w:val="00D1172D"/>
    <w:rsid w:val="00D749FA"/>
    <w:rsid w:val="00DB5E3B"/>
    <w:rsid w:val="00E74E3A"/>
    <w:rsid w:val="00E911EB"/>
    <w:rsid w:val="00F25B0B"/>
    <w:rsid w:val="00F85D00"/>
    <w:rsid w:val="00FA6BB8"/>
    <w:rsid w:val="00FB2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4F8892-2DAB-42AE-AD60-EC434547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1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42F6"/>
    <w:rPr>
      <w:strike w:val="0"/>
      <w:dstrike w:val="0"/>
      <w:color w:val="6781B8"/>
      <w:u w:val="none"/>
      <w:effect w:val="none"/>
    </w:rPr>
  </w:style>
  <w:style w:type="paragraph" w:styleId="a4">
    <w:name w:val="List Paragraph"/>
    <w:basedOn w:val="a"/>
    <w:uiPriority w:val="34"/>
    <w:qFormat/>
    <w:rsid w:val="00C042F6"/>
    <w:pPr>
      <w:spacing w:after="0" w:line="240" w:lineRule="atLeast"/>
      <w:ind w:left="708"/>
    </w:pPr>
    <w:rPr>
      <w:rFonts w:ascii="Arial Rounded MT Bold" w:eastAsia="Arial Unicode MS" w:hAnsi="Arial Rounded MT Bold" w:cs="Times New Roman"/>
      <w:sz w:val="24"/>
      <w:szCs w:val="24"/>
    </w:rPr>
  </w:style>
  <w:style w:type="paragraph" w:customStyle="1" w:styleId="ConsPlusNonformat">
    <w:name w:val="ConsPlusNonformat"/>
    <w:uiPriority w:val="99"/>
    <w:rsid w:val="00C042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5">
    <w:name w:val="Основной текст_"/>
    <w:basedOn w:val="a0"/>
    <w:link w:val="2"/>
    <w:locked/>
    <w:rsid w:val="00C042F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5"/>
    <w:rsid w:val="00C042F6"/>
    <w:pPr>
      <w:widowControl w:val="0"/>
      <w:shd w:val="clear" w:color="auto" w:fill="FFFFFF"/>
      <w:spacing w:before="60" w:after="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6">
    <w:name w:val="Основной текст (6)_"/>
    <w:basedOn w:val="a0"/>
    <w:link w:val="60"/>
    <w:locked/>
    <w:rsid w:val="00C042F6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042F6"/>
    <w:pPr>
      <w:widowControl w:val="0"/>
      <w:shd w:val="clear" w:color="auto" w:fill="FFFFFF"/>
      <w:spacing w:after="0" w:line="182" w:lineRule="exact"/>
      <w:jc w:val="both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a6">
    <w:name w:val="No Spacing"/>
    <w:uiPriority w:val="1"/>
    <w:qFormat/>
    <w:rsid w:val="00C042F6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3C6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60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3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&#1051;&#1072;&#1076;&#1099;&#1075;&#1080;&#1085;&#1072;.USZN\&#1052;&#1086;&#1080;%20&#1076;&#1086;&#1082;&#1091;&#1084;&#1077;&#1085;&#1090;&#1099;\&#1055;&#1086;&#1083;&#1086;&#1078;&#1077;&#1085;&#1080;&#1077;%20&#1086;%20&#1082;&#1086;&#1084;&#1080;&#1089;&#1089;&#1080;&#1080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Documents%20and%20Settings\&#1051;&#1072;&#1076;&#1099;&#1075;&#1080;&#1085;&#1072;.USZN\&#1052;&#1086;&#1080;%20&#1076;&#1086;&#1082;&#1091;&#1084;&#1077;&#1085;&#1090;&#1099;\&#1055;&#1086;&#1083;&#1086;&#1078;&#1077;&#1085;&#1080;&#1077;%20&#1086;%20&#1082;&#1086;&#1084;&#1080;&#1089;&#1089;&#1080;&#1080;.docx" TargetMode="External"/><Relationship Id="rId5" Type="http://schemas.openxmlformats.org/officeDocument/2006/relationships/hyperlink" Target="consultantplus://offline/ref=3C0D003130BF52CBBE5BCC689D9D4763AB8A8A0AFFF9C3BDB9D9CABD64DF955EB4F9B05625I7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4718</TotalTime>
  <Pages>1</Pages>
  <Words>2880</Words>
  <Characters>16418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2020-03-23T07:36:00Z</cp:lastPrinted>
  <dcterms:created xsi:type="dcterms:W3CDTF">2018-02-06T07:10:00Z</dcterms:created>
  <dcterms:modified xsi:type="dcterms:W3CDTF">2020-03-27T11:02:00Z</dcterms:modified>
</cp:coreProperties>
</file>