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F6" w:rsidRDefault="00467AF6" w:rsidP="00467AF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Новый год– это самый любимый праздник большинства взрослых и детей, ведь в ночь с 31 декабря на 1 января (а в большинстве стран начало года приходится именно на эти числа) случаются самые настоящие чудеса!</w:t>
      </w:r>
    </w:p>
    <w:p w:rsidR="00467AF6" w:rsidRDefault="00467AF6" w:rsidP="00467AF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нетерпением, волнением и радостью люди ждут наступления торжественной ночи. Подготовка к празднику начинается заранее, и к концу декабря уже вовсю сверкают огнями улицы городов, а в каждом доме стоит наряженная елка.</w:t>
      </w:r>
      <w:r>
        <w:rPr>
          <w:rFonts w:ascii="Arial" w:hAnsi="Arial" w:cs="Arial"/>
          <w:color w:val="000000"/>
        </w:rPr>
        <w:br/>
        <w:t xml:space="preserve"> Дети группы «Пчёлки приняли участие в конкурсе «Новогодняя мечта» </w:t>
      </w:r>
      <w:r>
        <w:rPr>
          <w:rFonts w:ascii="Arial" w:hAnsi="Arial" w:cs="Arial"/>
          <w:color w:val="000000"/>
        </w:rPr>
        <w:br/>
      </w:r>
    </w:p>
    <w:p w:rsidR="00B233ED" w:rsidRDefault="00467AF6">
      <w:r w:rsidRPr="00467AF6">
        <w:rPr>
          <w:noProof/>
          <w:lang w:eastAsia="ru-RU"/>
        </w:rPr>
        <w:drawing>
          <wp:inline distT="0" distB="0" distL="0" distR="0">
            <wp:extent cx="4572000" cy="6315075"/>
            <wp:effectExtent l="0" t="0" r="0" b="9525"/>
            <wp:docPr id="1" name="Рисунок 1" descr="C:\Users\user\Desktop\n2F5-nQ4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2F5-nQ4R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9"/>
    <w:rsid w:val="00020449"/>
    <w:rsid w:val="00467AF6"/>
    <w:rsid w:val="00B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5942-7FAF-4755-99CC-B6123A43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2021-01-03T14:21:00Z</dcterms:created>
  <dcterms:modified xsi:type="dcterms:W3CDTF">2021-01-03T14:25:00Z</dcterms:modified>
</cp:coreProperties>
</file>