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0" w:rsidRDefault="000F65CE" w:rsidP="007E5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AA">
        <w:rPr>
          <w:rFonts w:ascii="Times New Roman" w:hAnsi="Times New Roman" w:cs="Times New Roman"/>
          <w:sz w:val="28"/>
          <w:szCs w:val="28"/>
        </w:rPr>
        <w:t>Ф</w:t>
      </w:r>
      <w:r w:rsidRPr="007E5DAA">
        <w:rPr>
          <w:rFonts w:ascii="Times New Roman" w:hAnsi="Times New Roman" w:cs="Times New Roman"/>
          <w:sz w:val="28"/>
          <w:szCs w:val="28"/>
        </w:rPr>
        <w:t xml:space="preserve">илиал </w:t>
      </w:r>
      <w:proofErr w:type="spellStart"/>
      <w:r w:rsidRPr="007E5DAA">
        <w:rPr>
          <w:rFonts w:ascii="Times New Roman" w:hAnsi="Times New Roman" w:cs="Times New Roman"/>
          <w:sz w:val="28"/>
          <w:szCs w:val="28"/>
        </w:rPr>
        <w:t>Русскопотамский</w:t>
      </w:r>
      <w:proofErr w:type="spellEnd"/>
      <w:r w:rsidRPr="007E5DAA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  <w:r w:rsidRPr="007E5DAA">
        <w:rPr>
          <w:rFonts w:ascii="Times New Roman" w:hAnsi="Times New Roman" w:cs="Times New Roman"/>
          <w:sz w:val="28"/>
          <w:szCs w:val="28"/>
        </w:rPr>
        <w:t>воспитанники старшей группы «Почемучки» под руководством воспитателя Полежаевой Оксаны Викторовны, принимали участие в творческом конкурсе «Новогодний костюм для книги», который проводила МКУК АГО «</w:t>
      </w:r>
      <w:proofErr w:type="spellStart"/>
      <w:r w:rsidRPr="007E5DAA">
        <w:rPr>
          <w:rFonts w:ascii="Times New Roman" w:hAnsi="Times New Roman" w:cs="Times New Roman"/>
          <w:sz w:val="28"/>
          <w:szCs w:val="28"/>
        </w:rPr>
        <w:t>Ачитская</w:t>
      </w:r>
      <w:proofErr w:type="spellEnd"/>
      <w:r w:rsidRPr="007E5DA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 и награждены ДИПЛОМОМ </w:t>
      </w:r>
      <w:r w:rsidR="007E5DAA" w:rsidRPr="007E5DAA">
        <w:rPr>
          <w:rFonts w:ascii="Times New Roman" w:hAnsi="Times New Roman" w:cs="Times New Roman"/>
          <w:sz w:val="28"/>
          <w:szCs w:val="28"/>
        </w:rPr>
        <w:t xml:space="preserve">за </w:t>
      </w:r>
      <w:r w:rsidRPr="007E5DAA">
        <w:rPr>
          <w:rFonts w:ascii="Times New Roman" w:hAnsi="Times New Roman" w:cs="Times New Roman"/>
          <w:sz w:val="28"/>
          <w:szCs w:val="28"/>
        </w:rPr>
        <w:t>2 место</w:t>
      </w:r>
      <w:r w:rsidR="007E5DAA">
        <w:rPr>
          <w:rFonts w:ascii="Times New Roman" w:hAnsi="Times New Roman" w:cs="Times New Roman"/>
          <w:sz w:val="28"/>
          <w:szCs w:val="28"/>
        </w:rPr>
        <w:t>.</w:t>
      </w:r>
    </w:p>
    <w:p w:rsidR="007E5DAA" w:rsidRPr="007E5DAA" w:rsidRDefault="007E5DAA" w:rsidP="00D07AFC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3429000"/>
            <wp:effectExtent l="0" t="0" r="0" b="0"/>
            <wp:docPr id="1" name="Рисунок 1" descr="C:\Users\Алексей\Desktop\IMG_20201112_10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20201112_103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05" cy="343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FC" w:rsidRPr="00D07AFC">
        <w:rPr>
          <w:noProof/>
          <w:lang w:eastAsia="ru-RU"/>
        </w:rPr>
        <w:t xml:space="preserve"> </w:t>
      </w:r>
      <w:r w:rsidR="00D07AFC">
        <w:rPr>
          <w:noProof/>
          <w:lang w:eastAsia="ru-RU"/>
        </w:rPr>
        <w:drawing>
          <wp:inline distT="0" distB="0" distL="0" distR="0" wp14:anchorId="1A63CDC8" wp14:editId="451AEF15">
            <wp:extent cx="5705475" cy="3819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66" t="6557" r="13559" b="6785"/>
                    <a:stretch/>
                  </pic:blipFill>
                  <pic:spPr bwMode="auto">
                    <a:xfrm>
                      <a:off x="0" y="0"/>
                      <a:ext cx="5704758" cy="381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DAA" w:rsidRPr="007E5DAA" w:rsidSect="00D07A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E"/>
    <w:rsid w:val="000F65CE"/>
    <w:rsid w:val="00434F6F"/>
    <w:rsid w:val="007C1D1C"/>
    <w:rsid w:val="007E5DAA"/>
    <w:rsid w:val="00D0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2021-01-18T16:59:00Z</dcterms:created>
  <dcterms:modified xsi:type="dcterms:W3CDTF">2021-01-18T17:29:00Z</dcterms:modified>
</cp:coreProperties>
</file>