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FF" w:rsidRPr="00B67FAB" w:rsidRDefault="00B67FAB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Рекомендуемый д</w:t>
      </w:r>
      <w:r w:rsidR="00FA14FF"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иагностический инструментарий для выявления </w:t>
      </w:r>
      <w:r w:rsidR="00FA14FF" w:rsidRPr="00B67FAB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одаренности дошкольника</w:t>
      </w:r>
      <w:r w:rsidR="00FA14FF"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Воспитатель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Методика определения склонностей </w:t>
      </w:r>
      <w:r w:rsidRPr="00B67FAB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Карты интересов А. Савенков.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Методика экспертных оценок по определению </w:t>
      </w:r>
      <w:r w:rsidRPr="00B67FAB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одаренного ребенка А</w:t>
      </w: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А. Лосева.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Педагог - психолог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• Тест А. </w:t>
      </w:r>
      <w:proofErr w:type="spellStart"/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Бине</w:t>
      </w:r>
      <w:proofErr w:type="spellEnd"/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– Т. Симона.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• Цветные матрицы Дж. </w:t>
      </w:r>
      <w:proofErr w:type="spellStart"/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Равин</w:t>
      </w:r>
      <w:proofErr w:type="spellEnd"/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Краткий тест творческого мышления </w:t>
      </w:r>
      <w:r w:rsidRPr="00B67FAB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(фигурная форма П. </w:t>
      </w:r>
      <w:proofErr w:type="spellStart"/>
      <w:r w:rsidRPr="00B67FAB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Торренс</w:t>
      </w:r>
      <w:proofErr w:type="spellEnd"/>
      <w:r w:rsidRPr="00B67FAB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Графическая методика </w:t>
      </w:r>
      <w:r w:rsidRPr="00B67FAB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«Кактус»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Родители</w:t>
      </w:r>
    </w:p>
    <w:p w:rsidR="00FA14FF" w:rsidRPr="00B67FAB" w:rsidRDefault="00FA14FF" w:rsidP="00B67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Карта </w:t>
      </w:r>
      <w:r w:rsidRPr="00B67FAB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одаренности А</w:t>
      </w:r>
      <w:r w:rsidRPr="00B67FA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Савенков.</w:t>
      </w:r>
    </w:p>
    <w:p w:rsidR="00CB7DA7" w:rsidRPr="00B67FAB" w:rsidRDefault="00CB7DA7" w:rsidP="00B67FAB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7DA7" w:rsidRPr="00B67FAB" w:rsidRDefault="00CB7DA7" w:rsidP="00B67F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7DA7" w:rsidRPr="00B67FAB" w:rsidRDefault="00CB7DA7" w:rsidP="00B67F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Методика «Карта одаренности» А. Савенков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выявить виды одаренности ребенка.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Перед вами 80 вопросов, систематизированных по 10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(++) – если оцениваемое свойство личности развито хорошо, четко выражено, проявляется часто;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(+) – свойство сильно выражено, но проявляется непостоянно;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(0) – оцениваемое и противоположное свойство личности выражены не четко, в проявлениях редки, в поведении и деятельности уравновешивают друг друга;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(-) – более ярко выражено и чаще проявляется свойство личности, противоположное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оцениваемому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Оценки ставьте на листе ответов. Оценку по первому утверждению помещаем в первую клетку листа ответов, оценку по второму – во вторую, и так далее. Всего у вас на это должно уйти 10 – 15 минут.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вы затрудняетесь дать оценку, потому что у вас нет достаточных сведений для этого, оставьте соответствующую клетку пустой. Понаблюдайте за этой стороной деятельности ребенка. А пока можете считать, что вы получили «2» по этому параметру «в родительской школе».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 вопросов: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1. 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логическим рассуждениям, способен оперировать абстрактными понятиями.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 Нестандартно мыслит и часто предлагает неожиданные, оригинальные решения.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 Учится новым знаниям очень быстро, все «схватывает на лету».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  В рисунках нет однообразия.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Оригинален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выборе сюжетов. Обычно изображает много разных предметов, людей, ситуаций.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 Проявляет большой интерес к музыкальным занятиям.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 Любит сочинять (писать) рассказы или стихи.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  Легко входит в роль какого-либо персонажа: человека, животного и других.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  Интересуется механизмами и машинами.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9. 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Инициативен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общении со сверстниками.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10.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Энергичен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производит впечатление ребенка, нуждающегося в большом объеме движений.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Проявляет большой интерес и исключительные способности к классификации.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Не боится новых попыток, стремится всегда проверить новую идею.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Быстро запоминает услышанное и прочитанное без специального заучивания, не тратит много времени на то, что нужно запомнить.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Чутко реагирует на характер и настроение музыки.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Может легко построить рассказ, начиная от завязки сюжета и кончая разрешением какого-либо конфликта.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Интересуется актерской игрой.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может чинить испорченные приборы, использовать старые детали для создания новых поделок, игрушек, приборов.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Сохраняет уверенность в окружении незнакомых людей.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Любит участвовать в спортивных играх и состязаниях.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21. Умеет хорошо излагать свои мысли, имеет большой словарный запас.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22.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Избирателен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Знает много о таких событиях и проблемах, о которых его сверстники обычно не знают.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24.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составлять оригинальные композиции из цветов, рисунков, камней, марок, открыток и т. д.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 Хорошо поет.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 Рассказывая о чем-то, умеет придерживаться выбранного сюжета, не теряет основную мысль.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 Меняет тональность и выражение голоса, когда изображает другого человека.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 Любит разбираться в причинах неисправности механизмов, любит загадочные поломки и вопросы на «поиск».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 Легко общается с детьми и взрослыми.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30. Часто выигрывает в разных спортивных играх у сверстников.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 Хорошо улавливает связь между одним событием и другим, между причиной и следствием.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32.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 увлечься, уйти «с головой» в интересующее его занятие.</w:t>
      </w:r>
      <w:proofErr w:type="gramEnd"/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33. Обгоняет своих сверстников по учебе на год или на два, то есть реально должен бы учиться в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старшем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классе, чем учится сейчас.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 Любит использовать какой – либо новый материал для изготовления игрушек, </w:t>
      </w:r>
      <w:hyperlink r:id="rId5" w:history="1">
        <w:r w:rsidRPr="00B67FAB">
          <w:rPr>
            <w:rFonts w:ascii="Times New Roman" w:eastAsia="Times New Roman" w:hAnsi="Times New Roman"/>
            <w:color w:val="0066FF"/>
            <w:sz w:val="24"/>
            <w:szCs w:val="24"/>
            <w:lang w:eastAsia="ru-RU"/>
          </w:rPr>
          <w:t>коллажей</w:t>
        </w:r>
      </w:hyperlink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рисунков, в строительстве </w:t>
      </w:r>
      <w:hyperlink r:id="rId6" w:history="1">
        <w:r w:rsidRPr="00B67FAB">
          <w:rPr>
            <w:rFonts w:ascii="Times New Roman" w:eastAsia="Times New Roman" w:hAnsi="Times New Roman"/>
            <w:color w:val="0066FF"/>
            <w:sz w:val="24"/>
            <w:szCs w:val="24"/>
            <w:lang w:eastAsia="ru-RU"/>
          </w:rPr>
          <w:t>детских домиков</w:t>
        </w:r>
      </w:hyperlink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игровой площадке.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35. В игру на инструменте, в песню или танец вкладывает много энергии и чувств.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37. Разыгрывая драматическую сцену, способен понять и изобразить конфликт.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38. Любит рисовать чертежи и схемы механизмов.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39. Улавливает причины поступков других людей, мотивы их поведения. Хорошо понимает недосказанное.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40. Бегает быстрее всех в детском саду, в классе.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41. Любит решать сложные задачи, требующие умственного усилия.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42.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по-разному подойти к одной и той же проблеме.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43. Проявляет ярко выраженную, разностороннюю любознательность.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44. Охотно рисует, лепит, создает композиции, имеющие художественное назначение (украшения для дома, одежды и т. д.), в </w:t>
      </w:r>
      <w:hyperlink r:id="rId7" w:history="1">
        <w:r w:rsidRPr="00B67FAB">
          <w:rPr>
            <w:rFonts w:ascii="Times New Roman" w:eastAsia="Times New Roman" w:hAnsi="Times New Roman"/>
            <w:color w:val="0066FF"/>
            <w:sz w:val="24"/>
            <w:szCs w:val="24"/>
            <w:lang w:eastAsia="ru-RU"/>
          </w:rPr>
          <w:t>свободное время</w:t>
        </w:r>
      </w:hyperlink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без побуждения взрослых.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45. Любит музыкальные записи. Стремится пойти на концерт или туда, где можно слушать музыку.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46. Выбирает в своих рассказах такие слова, которые хорошо передают эмоциональные состояния героев, их переживания и чувства.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47.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передавать чувства через мимику, жесты, движения.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48. Читает (любит, когда ему читают) журналы и статьи о создании новых приборов, машин, механизмов.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49. Часто руководит играми и занятиями других детей.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50. Движется легко, грациозно. Имеет хорошую координацию движений.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51.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Наблюдателен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любит анализировать события и явления.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52.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только предлагать, но и разрабатывать собственные и чужие идеи.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53. читает книги, статьи, научно-популярные издания с опережением своих сверстников на год или на два.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54. Обращается к рисунку или лепке для того, чтобы выразить свои чувства и настроение.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55. Хорошо играет на каком-нибудь инструменте.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56. Умеет передавать в рассказах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57. Стремится вызвать эмоциональные реакции у других людей, когда о чем-то с увлечением рассказывает.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58. Любит обсуждать научные события, изобретения, часто задумывается об этом.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59.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принимать на себя ответственность, выходящую за рамки, характерные для его возраста.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60. Любит ходить в походы, играть на открытых спортивных площадках.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61.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долго удерживать в памяти символы, буквы, слова.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62. Любит пробовать новые способы решения жизненных задач, не любит уже испытанные варианты.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63. Умеет делать выводы и обобщения.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64. Любит создавать объемные изображения, работать с глиной, пластилином, бумагой и клеем.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65. В пении и музыке стремится выразить свои чувства и настроение.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66.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фантазировать, старается добавить что-то новое и необычное, когда рассказывает о чем-то уже знакомом и известном всем.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67. С большой легкостью драматизирует, передает чувства и эмоциональные переживания.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68. Проводит много времени над конструированием и воплощением собственных «проектов» (модели летательных аппаратов, автомобилей, кораблей).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69. Другие дети предпочитают выбирать его в качестве партнера по играм и занятиям.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70. Предпочитает проводить свободное время в подвижных играх (хоккей, </w:t>
      </w:r>
      <w:hyperlink r:id="rId8" w:history="1">
        <w:r w:rsidRPr="00B67FAB">
          <w:rPr>
            <w:rFonts w:ascii="Times New Roman" w:eastAsia="Times New Roman" w:hAnsi="Times New Roman"/>
            <w:color w:val="0066FF"/>
            <w:sz w:val="24"/>
            <w:szCs w:val="24"/>
            <w:lang w:eastAsia="ru-RU"/>
          </w:rPr>
          <w:t>баскетбол</w:t>
        </w:r>
      </w:hyperlink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футбол и т. д.).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71. Имеет широкий круг интересов, задает много вопросов о происхождении и функциях предметов.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72.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Продуктивен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чем бы ни занимался (рисование, сочинение историй, конструирование и др.), способен предложить большое количество самых разных идей и решений.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73. В свободное время любит читать научно – популярные издания (детские энциклопедии и справочники), делает это с большим интересом, чем читает </w:t>
      </w:r>
      <w:hyperlink r:id="rId9" w:history="1">
        <w:r w:rsidRPr="00B67FAB">
          <w:rPr>
            <w:rFonts w:ascii="Times New Roman" w:eastAsia="Times New Roman" w:hAnsi="Times New Roman"/>
            <w:color w:val="0066FF"/>
            <w:sz w:val="24"/>
            <w:szCs w:val="24"/>
            <w:lang w:eastAsia="ru-RU"/>
          </w:rPr>
          <w:t>художественные книги</w:t>
        </w:r>
      </w:hyperlink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(сказки, детективы и др.).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74. Может дать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75. Сочиняет собственные оригинальные мелодии.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76. Умеет в рассказе изобразить своих героев очень живыми, передает их характер, чувства, настроения.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77. Любит игры - драматизации.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78. Быстро и легко осваивает компьютер.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79. Обладает даром убеждения, </w:t>
      </w:r>
      <w:proofErr w:type="gramStart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внушать свои идеи другим.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80. Физически выносливее сверстников.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 ответов:</w:t>
      </w:r>
    </w:p>
    <w:p w:rsidR="00CB7DA7" w:rsidRPr="00B67FAB" w:rsidRDefault="00CB7DA7" w:rsidP="00B67F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70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71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73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74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76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77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78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79</w:t>
      </w:r>
    </w:p>
    <w:p w:rsidR="00CB7DA7" w:rsidRPr="00B67FAB" w:rsidRDefault="00CB7DA7" w:rsidP="00B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Обработка результатов: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 интеллектуальная;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 творческая;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 академическая (научная);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 художественно – изобразительная;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 музыкальная;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 литературная;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  артистическая;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8.  техническая;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  лидерская;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спортивная.</w:t>
      </w:r>
    </w:p>
    <w:p w:rsidR="00CB7DA7" w:rsidRPr="00B67FAB" w:rsidRDefault="00CB7DA7" w:rsidP="00B67F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большей наглядности начертим графический «профиль одаренности». Для этого по оси Х отложим десять делений, они будут обозначать виды одаренности. По оси Y будем откладывать количество полученных баллов. Соединив поставленные точки, мы получим «профиль одаренности».</w:t>
      </w:r>
    </w:p>
    <w:p w:rsidR="00CB7DA7" w:rsidRPr="00B67FAB" w:rsidRDefault="00CB7DA7" w:rsidP="00B67F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7DA7" w:rsidRPr="00B67FAB" w:rsidRDefault="00CB7DA7" w:rsidP="00B67F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B7DA7" w:rsidRPr="00B6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DD"/>
    <w:rsid w:val="00332651"/>
    <w:rsid w:val="00546825"/>
    <w:rsid w:val="00B67FAB"/>
    <w:rsid w:val="00CB7DA7"/>
    <w:rsid w:val="00D203DD"/>
    <w:rsid w:val="00FA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pandia.ru%2Ftext%2Fcategory%2Fbasketbol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pandia.ru%2Ftext%2Fcategory%2Fvremya_svobodnoe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pandia.ru%2Ftext%2Fcategory%2Fdetskie_doma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s%3A%2F%2Fpandia.ru%2Ftext%2Fcategory%2Fkoll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pandia.ru%2Ftext%2Fcategory%2Fhudozhestvennaya_literatur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2020-12-18T04:24:00Z</dcterms:created>
  <dcterms:modified xsi:type="dcterms:W3CDTF">2020-12-26T05:04:00Z</dcterms:modified>
</cp:coreProperties>
</file>