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4B" w:rsidRDefault="00287D4B" w:rsidP="00287D4B">
      <w:pPr>
        <w:rPr>
          <w:rFonts w:ascii="Times New Roman" w:hAnsi="Times New Roman" w:cs="Times New Roman"/>
          <w:sz w:val="24"/>
          <w:szCs w:val="24"/>
          <w:shd w:val="clear" w:color="auto" w:fill="F5F4E6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shd w:val="clear" w:color="auto" w:fill="F5F4E6"/>
          <w:lang w:eastAsia="ru-RU"/>
        </w:rPr>
        <w:drawing>
          <wp:inline distT="0" distB="0" distL="0" distR="0">
            <wp:extent cx="5124450" cy="3842414"/>
            <wp:effectExtent l="0" t="0" r="0" b="5715"/>
            <wp:docPr id="1" name="Рисунок 1" descr="C:\Users\admin\Desktop\фото\IMG_20201103_10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20201103_102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13" cy="384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7D4B" w:rsidRPr="00287D4B" w:rsidRDefault="00287D4B" w:rsidP="00287D4B">
      <w:pPr>
        <w:rPr>
          <w:rFonts w:ascii="Times New Roman" w:hAnsi="Times New Roman" w:cs="Times New Roman"/>
          <w:sz w:val="24"/>
          <w:szCs w:val="24"/>
          <w:shd w:val="clear" w:color="auto" w:fill="F5F4E6"/>
        </w:rPr>
      </w:pPr>
      <w:r w:rsidRPr="00287D4B">
        <w:rPr>
          <w:rFonts w:ascii="Times New Roman" w:hAnsi="Times New Roman" w:cs="Times New Roman"/>
          <w:sz w:val="24"/>
          <w:szCs w:val="24"/>
          <w:shd w:val="clear" w:color="auto" w:fill="F5F4E6"/>
        </w:rPr>
        <w:t xml:space="preserve">День народного единства в России – это государственный праздник, который ежегодно отмечается 4 ноября. Дата эта была выбрана отнюдь не случайно. Несмотря на свою кажущуюся молодость, исторически День народного единства связан с далекими событиями начала 17-го века, когда в 1612 году Москва, наконец-то, была освобождена от польских интервентов. Именно 4 ноября (22 октября по старому стилю) народное ополчение под предводительством нижегородского воеводы </w:t>
      </w:r>
      <w:proofErr w:type="spellStart"/>
      <w:r w:rsidRPr="00287D4B">
        <w:rPr>
          <w:rFonts w:ascii="Times New Roman" w:hAnsi="Times New Roman" w:cs="Times New Roman"/>
          <w:sz w:val="24"/>
          <w:szCs w:val="24"/>
          <w:shd w:val="clear" w:color="auto" w:fill="F5F4E6"/>
        </w:rPr>
        <w:t>Козьмы</w:t>
      </w:r>
      <w:proofErr w:type="spellEnd"/>
      <w:r w:rsidRPr="00287D4B">
        <w:rPr>
          <w:rFonts w:ascii="Times New Roman" w:hAnsi="Times New Roman" w:cs="Times New Roman"/>
          <w:sz w:val="24"/>
          <w:szCs w:val="24"/>
          <w:shd w:val="clear" w:color="auto" w:fill="F5F4E6"/>
        </w:rPr>
        <w:t xml:space="preserve"> Минина и князя Дмитрия Пожарского успешно штурмовало Китай-Город, вынудив командование польской армии подписать немедленную капитуляцию. Первым в освобожденный город вступил Дмитрий Пожарский со священной иконой Казанской Божьей Матери в руках. Именно она, как свято верили на Руси, и помогла защитить Государство Московское от польского нашествия.</w:t>
      </w:r>
    </w:p>
    <w:p w:rsidR="00287D4B" w:rsidRDefault="00287D4B" w:rsidP="00287D4B">
      <w:pPr>
        <w:pStyle w:val="c0"/>
      </w:pPr>
      <w:r>
        <w:rPr>
          <w:rStyle w:val="c7"/>
          <w:rFonts w:eastAsiaTheme="majorEastAsia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287D4B" w:rsidRDefault="00287D4B" w:rsidP="00287D4B">
      <w:pPr>
        <w:pStyle w:val="c0"/>
      </w:pPr>
      <w:r>
        <w:rPr>
          <w:rStyle w:val="c7"/>
          <w:rFonts w:eastAsiaTheme="majorEastAsia"/>
        </w:rPr>
        <w:t>Задача педагога -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287D4B" w:rsidRPr="008B798A" w:rsidRDefault="00287D4B" w:rsidP="00287D4B">
      <w:pPr>
        <w:pStyle w:val="c0"/>
      </w:pPr>
      <w:r>
        <w:rPr>
          <w:rStyle w:val="c24"/>
        </w:rPr>
        <w:t>Для Работы</w:t>
      </w:r>
      <w:r w:rsidRPr="008B798A">
        <w:rPr>
          <w:rStyle w:val="c24"/>
        </w:rPr>
        <w:t xml:space="preserve"> с родителями</w:t>
      </w:r>
      <w:r>
        <w:rPr>
          <w:rStyle w:val="c24"/>
        </w:rPr>
        <w:t xml:space="preserve"> создана </w:t>
      </w:r>
      <w:r>
        <w:rPr>
          <w:rStyle w:val="c4"/>
        </w:rPr>
        <w:t>п</w:t>
      </w:r>
      <w:r w:rsidRPr="008B798A">
        <w:rPr>
          <w:rStyle w:val="c4"/>
        </w:rPr>
        <w:t>апка-передвижка «День народного единства».</w:t>
      </w:r>
    </w:p>
    <w:p w:rsidR="006270C2" w:rsidRDefault="006270C2"/>
    <w:sectPr w:rsidR="0062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AA"/>
    <w:rsid w:val="001027AA"/>
    <w:rsid w:val="001C57D3"/>
    <w:rsid w:val="00287D4B"/>
    <w:rsid w:val="0062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4B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C57D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57D3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character" w:customStyle="1" w:styleId="c7">
    <w:name w:val="c7"/>
    <w:basedOn w:val="a0"/>
    <w:rsid w:val="00287D4B"/>
  </w:style>
  <w:style w:type="paragraph" w:customStyle="1" w:styleId="c0">
    <w:name w:val="c0"/>
    <w:basedOn w:val="a"/>
    <w:rsid w:val="0028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7D4B"/>
  </w:style>
  <w:style w:type="character" w:customStyle="1" w:styleId="c24">
    <w:name w:val="c24"/>
    <w:basedOn w:val="a0"/>
    <w:rsid w:val="00287D4B"/>
  </w:style>
  <w:style w:type="paragraph" w:customStyle="1" w:styleId="c3">
    <w:name w:val="c3"/>
    <w:basedOn w:val="a"/>
    <w:rsid w:val="0028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4B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C57D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57D3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character" w:customStyle="1" w:styleId="c7">
    <w:name w:val="c7"/>
    <w:basedOn w:val="a0"/>
    <w:rsid w:val="00287D4B"/>
  </w:style>
  <w:style w:type="paragraph" w:customStyle="1" w:styleId="c0">
    <w:name w:val="c0"/>
    <w:basedOn w:val="a"/>
    <w:rsid w:val="0028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7D4B"/>
  </w:style>
  <w:style w:type="character" w:customStyle="1" w:styleId="c24">
    <w:name w:val="c24"/>
    <w:basedOn w:val="a0"/>
    <w:rsid w:val="00287D4B"/>
  </w:style>
  <w:style w:type="paragraph" w:customStyle="1" w:styleId="c3">
    <w:name w:val="c3"/>
    <w:basedOn w:val="a"/>
    <w:rsid w:val="0028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Hewlett-Packard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2020-11-18T15:36:00Z</dcterms:created>
  <dcterms:modified xsi:type="dcterms:W3CDTF">2020-11-18T15:37:00Z</dcterms:modified>
</cp:coreProperties>
</file>