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39" w:rsidRDefault="00457639" w:rsidP="00D4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32685D" w:rsidRDefault="00457639" w:rsidP="00D4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Для детей 2 младшей группы</w:t>
      </w:r>
      <w:r w:rsidR="0032685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«Радуга»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был изготовлен </w:t>
      </w:r>
    </w:p>
    <w:p w:rsidR="00457639" w:rsidRDefault="00457639" w:rsidP="00D4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альбом игр на липучках. </w:t>
      </w:r>
    </w:p>
    <w:p w:rsidR="0032685D" w:rsidRDefault="0032685D" w:rsidP="00D4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Озорнина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Надежда Владимировна</w:t>
      </w:r>
    </w:p>
    <w:p w:rsidR="00457639" w:rsidRDefault="00457639" w:rsidP="00D4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6E2AD6" w:rsidRDefault="006E2AD6" w:rsidP="00D4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bookmarkStart w:id="0" w:name="_GoBack"/>
      <w:r w:rsidRPr="006E2AD6">
        <w:rPr>
          <w:rFonts w:ascii="Times New Roman" w:eastAsia="Times New Roman" w:hAnsi="Times New Roman" w:cs="Times New Roman"/>
          <w:b/>
          <w:noProof/>
          <w:color w:val="000000"/>
          <w:sz w:val="28"/>
          <w:u w:val="single"/>
        </w:rPr>
        <w:drawing>
          <wp:inline distT="0" distB="0" distL="0" distR="0">
            <wp:extent cx="3871463" cy="2545801"/>
            <wp:effectExtent l="19050" t="0" r="0" b="0"/>
            <wp:docPr id="6" name="Рисунок 1" descr="C:\Users\User\Desktop\IMG_20201113_20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1113_204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634" cy="254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E2AD6" w:rsidRDefault="006E2AD6" w:rsidP="00D43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D43726" w:rsidRDefault="00D43726" w:rsidP="00D43726">
      <w:pPr>
        <w:shd w:val="clear" w:color="auto" w:fill="FFFFFF"/>
        <w:spacing w:after="0" w:line="240" w:lineRule="auto"/>
        <w:ind w:right="8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372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данных пособий: </w:t>
      </w:r>
      <w:r w:rsidRPr="00D43726">
        <w:rPr>
          <w:rFonts w:ascii="Times New Roman" w:eastAsia="Times New Roman" w:hAnsi="Times New Roman" w:cs="Times New Roman"/>
          <w:color w:val="000000"/>
          <w:sz w:val="28"/>
        </w:rPr>
        <w:t>способствовать созданию педагогических условий для развития любознательности и познавательной  активности у детей.</w:t>
      </w:r>
    </w:p>
    <w:p w:rsidR="00401445" w:rsidRPr="00D43726" w:rsidRDefault="00401445" w:rsidP="00401445">
      <w:pPr>
        <w:shd w:val="clear" w:color="auto" w:fill="FFFFFF"/>
        <w:spacing w:after="0" w:line="240" w:lineRule="auto"/>
        <w:ind w:right="850" w:firstLine="566"/>
        <w:jc w:val="both"/>
        <w:rPr>
          <w:rFonts w:ascii="Calibri" w:eastAsia="Times New Roman" w:hAnsi="Calibri" w:cs="Calibri"/>
          <w:color w:val="000000"/>
        </w:rPr>
      </w:pPr>
      <w:r w:rsidRPr="00D4372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D4372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01445" w:rsidRPr="00D43726" w:rsidRDefault="00401445" w:rsidP="004014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726">
        <w:rPr>
          <w:rFonts w:ascii="Times New Roman" w:eastAsia="Times New Roman" w:hAnsi="Times New Roman" w:cs="Times New Roman"/>
          <w:color w:val="000000"/>
          <w:sz w:val="28"/>
        </w:rPr>
        <w:t>1.Способствовать формированию целостной картины мира, расширять кругозор.</w:t>
      </w:r>
    </w:p>
    <w:p w:rsidR="00401445" w:rsidRPr="00D43726" w:rsidRDefault="00401445" w:rsidP="004014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726">
        <w:rPr>
          <w:rFonts w:ascii="Times New Roman" w:eastAsia="Times New Roman" w:hAnsi="Times New Roman" w:cs="Times New Roman"/>
          <w:color w:val="000000"/>
          <w:sz w:val="28"/>
        </w:rPr>
        <w:t>2.Развивать сенсорные способы познания математических свойств и отношений.</w:t>
      </w:r>
    </w:p>
    <w:p w:rsidR="00401445" w:rsidRPr="00D43726" w:rsidRDefault="00401445" w:rsidP="004014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726">
        <w:rPr>
          <w:rFonts w:ascii="Times New Roman" w:eastAsia="Times New Roman" w:hAnsi="Times New Roman" w:cs="Times New Roman"/>
          <w:color w:val="000000"/>
          <w:sz w:val="28"/>
        </w:rPr>
        <w:t>3.Способствовать расширению и обогащение словаря, развитию связной речи.</w:t>
      </w:r>
    </w:p>
    <w:p w:rsidR="00401445" w:rsidRPr="00D43726" w:rsidRDefault="00401445" w:rsidP="004014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726">
        <w:rPr>
          <w:rFonts w:ascii="Times New Roman" w:eastAsia="Times New Roman" w:hAnsi="Times New Roman" w:cs="Times New Roman"/>
          <w:color w:val="000000"/>
          <w:sz w:val="28"/>
        </w:rPr>
        <w:t>4.Развивать  зрительное, слуховое, тактильно-двигательное восприятие; воображение, пространственное  мышление.</w:t>
      </w:r>
    </w:p>
    <w:p w:rsidR="00401445" w:rsidRPr="00D43726" w:rsidRDefault="00401445" w:rsidP="004014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726">
        <w:rPr>
          <w:rFonts w:ascii="Times New Roman" w:eastAsia="Times New Roman" w:hAnsi="Times New Roman" w:cs="Times New Roman"/>
          <w:color w:val="000000"/>
          <w:sz w:val="28"/>
        </w:rPr>
        <w:t>5. Совершенствовать координацию руки и глаза; продолжать развивать мелкую моторику рук.</w:t>
      </w:r>
    </w:p>
    <w:p w:rsidR="00401445" w:rsidRPr="00D43726" w:rsidRDefault="00401445" w:rsidP="004014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726">
        <w:rPr>
          <w:rFonts w:ascii="Times New Roman" w:eastAsia="Times New Roman" w:hAnsi="Times New Roman" w:cs="Times New Roman"/>
          <w:color w:val="000000"/>
          <w:sz w:val="28"/>
        </w:rPr>
        <w:t>6.Способствовать обогащению самостоятельного игрового опыта детей.</w:t>
      </w:r>
    </w:p>
    <w:p w:rsidR="00401445" w:rsidRPr="00D43726" w:rsidRDefault="00401445" w:rsidP="004014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43726">
        <w:rPr>
          <w:rFonts w:ascii="Times New Roman" w:eastAsia="Times New Roman" w:hAnsi="Times New Roman" w:cs="Times New Roman"/>
          <w:color w:val="000000"/>
          <w:sz w:val="28"/>
        </w:rPr>
        <w:t>7. Создать целостную, различную по степени сложности, многофункциональную развивающую среду</w:t>
      </w:r>
    </w:p>
    <w:p w:rsidR="00401445" w:rsidRPr="00D43726" w:rsidRDefault="00401445" w:rsidP="00D43726">
      <w:pPr>
        <w:shd w:val="clear" w:color="auto" w:fill="FFFFFF"/>
        <w:spacing w:after="0" w:line="240" w:lineRule="auto"/>
        <w:ind w:right="8" w:firstLine="566"/>
        <w:jc w:val="both"/>
        <w:rPr>
          <w:rFonts w:ascii="Calibri" w:eastAsia="Times New Roman" w:hAnsi="Calibri" w:cs="Calibri"/>
          <w:color w:val="000000"/>
        </w:rPr>
      </w:pPr>
    </w:p>
    <w:p w:rsidR="008B1587" w:rsidRPr="00505A19" w:rsidRDefault="00D43726" w:rsidP="00505A19">
      <w:pPr>
        <w:shd w:val="clear" w:color="auto" w:fill="FFFFFF"/>
        <w:spacing w:after="0" w:line="240" w:lineRule="auto"/>
        <w:ind w:right="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3726">
        <w:rPr>
          <w:rFonts w:ascii="Times New Roman" w:eastAsia="Times New Roman" w:hAnsi="Times New Roman" w:cs="Times New Roman"/>
          <w:color w:val="000000"/>
          <w:sz w:val="28"/>
        </w:rPr>
        <w:t>Нетрадиционные развивающие игры на липучках помогают воспитывать интерес, способность к исследованию и творческому поиску, желание и умение учиться.</w:t>
      </w:r>
    </w:p>
    <w:p w:rsidR="008B1587" w:rsidRDefault="008B1587">
      <w:r>
        <w:rPr>
          <w:noProof/>
        </w:rPr>
        <w:lastRenderedPageBreak/>
        <w:drawing>
          <wp:inline distT="0" distB="0" distL="0" distR="0">
            <wp:extent cx="1827003" cy="2436551"/>
            <wp:effectExtent l="19050" t="0" r="1797" b="0"/>
            <wp:docPr id="1" name="Рисунок 1" descr="C:\Users\User\AppData\Local\Microsoft\Windows\INetCache\Content.Word\IMG_20201025_09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01025_0959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31" cy="244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505A19">
        <w:t xml:space="preserve">           </w:t>
      </w:r>
      <w:r>
        <w:t xml:space="preserve">              </w:t>
      </w:r>
      <w:r>
        <w:rPr>
          <w:noProof/>
        </w:rPr>
        <w:drawing>
          <wp:inline distT="0" distB="0" distL="0" distR="0">
            <wp:extent cx="1824076" cy="2432649"/>
            <wp:effectExtent l="19050" t="0" r="4724" b="0"/>
            <wp:docPr id="4" name="Рисунок 4" descr="C:\Users\User\AppData\Local\Microsoft\Windows\INetCache\Content.Word\IMG_20201025_1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20201025_10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720" cy="243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A19" w:rsidRPr="00505A19" w:rsidRDefault="00505A19" w:rsidP="00505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A19">
        <w:rPr>
          <w:rFonts w:ascii="Times New Roman" w:hAnsi="Times New Roman" w:cs="Times New Roman"/>
          <w:sz w:val="28"/>
          <w:szCs w:val="28"/>
        </w:rPr>
        <w:t>Собери по цвету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587" w:rsidRDefault="00505A19">
      <w:r>
        <w:rPr>
          <w:noProof/>
        </w:rPr>
        <w:drawing>
          <wp:inline distT="0" distB="0" distL="0" distR="0">
            <wp:extent cx="2491237" cy="1770493"/>
            <wp:effectExtent l="19050" t="0" r="4313" b="0"/>
            <wp:docPr id="7" name="Рисунок 7" descr="C:\Users\User\Pictures\IMG_20201025_18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IMG_20201025_1839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57" cy="177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7AF">
        <w:t xml:space="preserve">             </w:t>
      </w:r>
      <w:r w:rsidR="008A77AF" w:rsidRPr="008A77AF">
        <w:rPr>
          <w:noProof/>
        </w:rPr>
        <w:drawing>
          <wp:inline distT="0" distB="0" distL="0" distR="0">
            <wp:extent cx="2560248" cy="1765195"/>
            <wp:effectExtent l="19050" t="0" r="0" b="0"/>
            <wp:docPr id="2" name="Рисунок 8" descr="C:\Users\User\Pictures\IMG_20201025_18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IMG_20201025_1839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41" cy="177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7AF">
        <w:t xml:space="preserve">   </w:t>
      </w:r>
    </w:p>
    <w:p w:rsidR="00401445" w:rsidRDefault="00401445">
      <w:pPr>
        <w:rPr>
          <w:noProof/>
        </w:rPr>
      </w:pPr>
      <w:r>
        <w:rPr>
          <w:noProof/>
        </w:rPr>
        <w:t xml:space="preserve">                                                </w:t>
      </w:r>
      <w:r w:rsidR="008A77AF">
        <w:rPr>
          <w:noProof/>
        </w:rPr>
        <w:drawing>
          <wp:inline distT="0" distB="0" distL="0" distR="0">
            <wp:extent cx="2620633" cy="2113069"/>
            <wp:effectExtent l="19050" t="0" r="8267" b="0"/>
            <wp:docPr id="11" name="Рисунок 11" descr="C:\Users\User\Pictures\IMG_20201025_18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IMG_20201025_1841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12" cy="211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26" w:rsidRDefault="008A77AF">
      <w:r w:rsidRPr="008A77AF">
        <w:rPr>
          <w:rFonts w:ascii="Times New Roman" w:hAnsi="Times New Roman" w:cs="Times New Roman"/>
          <w:sz w:val="28"/>
          <w:szCs w:val="28"/>
        </w:rPr>
        <w:t xml:space="preserve">Большой – маленький.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Посчитай  семечки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05A19">
        <w:rPr>
          <w:noProof/>
        </w:rPr>
        <w:drawing>
          <wp:inline distT="0" distB="0" distL="0" distR="0">
            <wp:extent cx="2551622" cy="1757535"/>
            <wp:effectExtent l="19050" t="0" r="1078" b="0"/>
            <wp:docPr id="9" name="Рисунок 9" descr="C:\Users\User\Pictures\IMG_20201025_18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IMG_20201025_1839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46" cy="175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8A77AF">
        <w:rPr>
          <w:noProof/>
        </w:rPr>
        <w:drawing>
          <wp:inline distT="0" distB="0" distL="0" distR="0">
            <wp:extent cx="2534369" cy="1771530"/>
            <wp:effectExtent l="19050" t="0" r="0" b="0"/>
            <wp:docPr id="3" name="Рисунок 10" descr="C:\Users\User\Pictures\IMG_20201025_18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IMG_20201025_184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51" cy="177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726" w:rsidSect="00C5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435"/>
    <w:multiLevelType w:val="multilevel"/>
    <w:tmpl w:val="2258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726"/>
    <w:rsid w:val="0032685D"/>
    <w:rsid w:val="003F1BA1"/>
    <w:rsid w:val="00401445"/>
    <w:rsid w:val="00457639"/>
    <w:rsid w:val="00502D1F"/>
    <w:rsid w:val="00505A19"/>
    <w:rsid w:val="006E2AD6"/>
    <w:rsid w:val="008743EC"/>
    <w:rsid w:val="008A77AF"/>
    <w:rsid w:val="008B1587"/>
    <w:rsid w:val="009B7E85"/>
    <w:rsid w:val="00C53B9D"/>
    <w:rsid w:val="00D4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62DF"/>
  <w15:docId w15:val="{8F50B574-B430-45A4-B239-138FBA34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4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43726"/>
  </w:style>
  <w:style w:type="character" w:customStyle="1" w:styleId="c16">
    <w:name w:val="c16"/>
    <w:basedOn w:val="a0"/>
    <w:rsid w:val="00D43726"/>
  </w:style>
  <w:style w:type="paragraph" w:customStyle="1" w:styleId="c7">
    <w:name w:val="c7"/>
    <w:basedOn w:val="a"/>
    <w:rsid w:val="00D4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43726"/>
  </w:style>
  <w:style w:type="character" w:customStyle="1" w:styleId="c17">
    <w:name w:val="c17"/>
    <w:basedOn w:val="a0"/>
    <w:rsid w:val="00D43726"/>
  </w:style>
  <w:style w:type="paragraph" w:customStyle="1" w:styleId="c1">
    <w:name w:val="c1"/>
    <w:basedOn w:val="a"/>
    <w:rsid w:val="00D4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43726"/>
  </w:style>
  <w:style w:type="character" w:customStyle="1" w:styleId="c31">
    <w:name w:val="c31"/>
    <w:basedOn w:val="a0"/>
    <w:rsid w:val="00D43726"/>
  </w:style>
  <w:style w:type="paragraph" w:customStyle="1" w:styleId="c6">
    <w:name w:val="c6"/>
    <w:basedOn w:val="a"/>
    <w:rsid w:val="00D4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4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5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E2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2020-10-25T13:14:00Z</dcterms:created>
  <dcterms:modified xsi:type="dcterms:W3CDTF">2020-11-17T07:34:00Z</dcterms:modified>
</cp:coreProperties>
</file>