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7589" w14:textId="77777777" w:rsidR="005A7DDB" w:rsidRDefault="005A7DDB" w:rsidP="005A7DDB">
      <w:pPr>
        <w:pStyle w:val="a3"/>
        <w:rPr>
          <w:rFonts w:ascii="Times New Roman" w:hAnsi="Times New Roman"/>
          <w:sz w:val="28"/>
          <w:szCs w:val="28"/>
        </w:rPr>
      </w:pPr>
      <w:r w:rsidRPr="00901655">
        <w:rPr>
          <w:rFonts w:ascii="Times New Roman" w:hAnsi="Times New Roman"/>
          <w:b/>
          <w:sz w:val="28"/>
          <w:szCs w:val="28"/>
        </w:rPr>
        <w:t xml:space="preserve">    Игра “Цветные бусы</w:t>
      </w:r>
      <w:r w:rsidRPr="00833E7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является тренажёром по приобретению навыков правильного нанизывания деталей на шнур, развивая при этом мелкую </w:t>
      </w:r>
      <w:proofErr w:type="spellStart"/>
      <w:r>
        <w:rPr>
          <w:rFonts w:ascii="Times New Roman" w:hAnsi="Times New Roman"/>
          <w:sz w:val="28"/>
          <w:szCs w:val="28"/>
        </w:rPr>
        <w:t>маторику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с раннего возраста. Используя шар на конце шнура легко прокатывающийся по трубке бусинке позволяет ребёнку быстрее понять </w:t>
      </w:r>
      <w:proofErr w:type="gramStart"/>
      <w:r>
        <w:rPr>
          <w:rFonts w:ascii="Times New Roman" w:hAnsi="Times New Roman"/>
          <w:sz w:val="28"/>
          <w:szCs w:val="28"/>
        </w:rPr>
        <w:t>принцип нанизывания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полтора года детьми осваивается с большим трудом и является нудным, не интересным занятием. </w:t>
      </w:r>
    </w:p>
    <w:p w14:paraId="0E1FC82A" w14:textId="77777777" w:rsidR="005A7DDB" w:rsidRDefault="005A7DDB" w:rsidP="005A7D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Практика показала, что данная игра вызывает повышенный интерес, восторг у детей, стремление к самостоятельной деятельности.</w:t>
      </w:r>
    </w:p>
    <w:p w14:paraId="744E99FE" w14:textId="77777777" w:rsidR="005A7DDB" w:rsidRDefault="005A7DDB" w:rsidP="005A7D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Цель. Учить нанизывать детали на шнур. Учить различать цвета. Развивать умение чередовать цвета между собой, составляя бусы. Развивать умение самостоятельно осуществлять подбор цветовой гаммы при сборке. </w:t>
      </w:r>
    </w:p>
    <w:p w14:paraId="0676A1F5" w14:textId="77777777" w:rsidR="005A7DDB" w:rsidRDefault="005A7DDB" w:rsidP="005A7D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Работа ведётся в четыре этапа с последующими усложнениями каждый. </w:t>
      </w:r>
    </w:p>
    <w:p w14:paraId="102FF113" w14:textId="77777777" w:rsidR="005A7DDB" w:rsidRDefault="005A7DDB" w:rsidP="005A7D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Первый этап предусматривает работу с детьми полутора лет, где идёт освоение процесса нанизывания деталей разных цветов на шнур.</w:t>
      </w:r>
    </w:p>
    <w:p w14:paraId="1A401ACE" w14:textId="77777777" w:rsidR="005A7DDB" w:rsidRPr="00833E73" w:rsidRDefault="005A7DDB" w:rsidP="005A7D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Второй этап предусматривает работу с детьми двухлетнего возраста, где ведётся работа по знанию детьми основных цветов через составление бус определённого цвета.</w:t>
      </w:r>
    </w:p>
    <w:p w14:paraId="28510D74" w14:textId="77777777" w:rsidR="005A7DDB" w:rsidRDefault="005A7DDB" w:rsidP="005A7DDB">
      <w:pPr>
        <w:pStyle w:val="a3"/>
        <w:rPr>
          <w:rFonts w:ascii="Times New Roman" w:hAnsi="Times New Roman"/>
          <w:sz w:val="28"/>
          <w:szCs w:val="28"/>
        </w:rPr>
      </w:pPr>
      <w:r>
        <w:t xml:space="preserve">  </w:t>
      </w:r>
      <w:r w:rsidRPr="00277388">
        <w:rPr>
          <w:rFonts w:ascii="Times New Roman" w:hAnsi="Times New Roman"/>
          <w:sz w:val="28"/>
          <w:szCs w:val="28"/>
        </w:rPr>
        <w:t xml:space="preserve">  На третьем этапе дети трёх лет учатся составлять бусы</w:t>
      </w:r>
      <w:r>
        <w:rPr>
          <w:rFonts w:ascii="Times New Roman" w:hAnsi="Times New Roman"/>
          <w:sz w:val="28"/>
          <w:szCs w:val="28"/>
        </w:rPr>
        <w:t>,</w:t>
      </w:r>
      <w:r w:rsidRPr="00277388">
        <w:rPr>
          <w:rFonts w:ascii="Times New Roman" w:hAnsi="Times New Roman"/>
          <w:sz w:val="28"/>
          <w:szCs w:val="28"/>
        </w:rPr>
        <w:t xml:space="preserve"> одновременно используя два цвета</w:t>
      </w:r>
      <w:r>
        <w:rPr>
          <w:rFonts w:ascii="Times New Roman" w:hAnsi="Times New Roman"/>
          <w:sz w:val="28"/>
          <w:szCs w:val="28"/>
        </w:rPr>
        <w:t xml:space="preserve"> чередуя их между собой.</w:t>
      </w:r>
    </w:p>
    <w:p w14:paraId="487DF2F5" w14:textId="77777777" w:rsidR="005A7DDB" w:rsidRDefault="005A7DDB" w:rsidP="005A7D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четвёртом этапе к четырём годам дети учатся, самостоятельно использовать приём чередования трёх и более цветов самостоятельно выбирая цветовую гамму.</w:t>
      </w:r>
    </w:p>
    <w:p w14:paraId="22DE7659" w14:textId="77777777" w:rsidR="005A7DDB" w:rsidRDefault="005A7DDB" w:rsidP="005A7D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Педагогическая ценность. Игра позволяет быстро достичь ребёнку желаемого результата, обязывает внимательно отслеживать свои действия. Воспитывает усидчивость. </w:t>
      </w:r>
    </w:p>
    <w:p w14:paraId="4B6F09E6" w14:textId="77777777" w:rsidR="005A7DDB" w:rsidRPr="00B06206" w:rsidRDefault="005A7DDB" w:rsidP="005A7D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оформления игры использован следующий бросовый материал</w:t>
      </w:r>
      <w:r w:rsidRPr="00B0620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футляры от ниток, кольца от старых карнизов, шары от бус, цветная бумага, капроновые нити, чайная коробка с ячейками.</w:t>
      </w:r>
    </w:p>
    <w:p w14:paraId="7DDBA706" w14:textId="77777777" w:rsidR="005A7DDB" w:rsidRPr="00277388" w:rsidRDefault="005A7DDB" w:rsidP="005A7DDB">
      <w:pPr>
        <w:pStyle w:val="a3"/>
        <w:rPr>
          <w:rFonts w:ascii="Times New Roman" w:hAnsi="Times New Roman"/>
          <w:sz w:val="28"/>
          <w:szCs w:val="28"/>
        </w:rPr>
      </w:pPr>
    </w:p>
    <w:p w14:paraId="6EA395A6" w14:textId="77777777" w:rsidR="005A7DDB" w:rsidRPr="00B06206" w:rsidRDefault="005A7DDB" w:rsidP="005A7DDB">
      <w:pPr>
        <w:pStyle w:val="a3"/>
        <w:rPr>
          <w:rFonts w:ascii="Times New Roman" w:hAnsi="Times New Roman"/>
          <w:sz w:val="28"/>
          <w:szCs w:val="28"/>
        </w:rPr>
      </w:pPr>
    </w:p>
    <w:p w14:paraId="14B106E8" w14:textId="77777777" w:rsidR="005A7DDB" w:rsidRDefault="005A7DDB" w:rsidP="005A7DDB">
      <w:pPr>
        <w:rPr>
          <w:rFonts w:ascii="Times New Roman" w:hAnsi="Times New Roman"/>
          <w:sz w:val="28"/>
          <w:szCs w:val="28"/>
        </w:rPr>
      </w:pPr>
    </w:p>
    <w:p w14:paraId="6662A0A9" w14:textId="40FCACB8" w:rsidR="005A7DDB" w:rsidRDefault="005A7DDB" w:rsidP="005A7DDB">
      <w:pPr>
        <w:rPr>
          <w:rFonts w:ascii="Times New Roman" w:hAnsi="Times New Roman"/>
          <w:sz w:val="28"/>
          <w:szCs w:val="28"/>
        </w:rPr>
      </w:pPr>
      <w:r w:rsidRPr="00B7443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4A2E77" wp14:editId="6E40A4BC">
            <wp:extent cx="5940425" cy="3331845"/>
            <wp:effectExtent l="0" t="0" r="3175" b="1905"/>
            <wp:docPr id="3" name="Рисунок 3" descr="F:\14112020\2020-11-14-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:\14112020\2020-11-14-1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A5DF1" w14:textId="0288FA19" w:rsidR="005A7DDB" w:rsidRDefault="005A7DDB" w:rsidP="005A7DDB">
      <w:pPr>
        <w:rPr>
          <w:rFonts w:ascii="Times New Roman" w:hAnsi="Times New Roman"/>
          <w:sz w:val="28"/>
          <w:szCs w:val="28"/>
        </w:rPr>
      </w:pPr>
      <w:r w:rsidRPr="00B7443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E55A6D" wp14:editId="5034540B">
            <wp:extent cx="5940425" cy="3331845"/>
            <wp:effectExtent l="0" t="0" r="3175" b="1905"/>
            <wp:docPr id="2" name="Рисунок 2" descr="F:\14112020\2020-11-14-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:\14112020\2020-11-14-1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4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CB0793" wp14:editId="18F9D38E">
            <wp:extent cx="5940425" cy="3331845"/>
            <wp:effectExtent l="0" t="0" r="3175" b="1905"/>
            <wp:docPr id="1" name="Рисунок 1" descr="F:\14112020\2020-11-14-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14112020\2020-11-14-1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CBA1" w14:textId="77777777" w:rsidR="005A7DDB" w:rsidRDefault="005A7DDB" w:rsidP="005A7DDB">
      <w:pPr>
        <w:rPr>
          <w:rFonts w:ascii="Times New Roman" w:hAnsi="Times New Roman"/>
          <w:sz w:val="28"/>
          <w:szCs w:val="28"/>
        </w:rPr>
      </w:pPr>
    </w:p>
    <w:p w14:paraId="3E3ABAAD" w14:textId="77777777" w:rsidR="005A7DDB" w:rsidRDefault="005A7DDB" w:rsidP="005A7DDB">
      <w:pPr>
        <w:rPr>
          <w:rFonts w:ascii="Times New Roman" w:hAnsi="Times New Roman"/>
          <w:sz w:val="28"/>
          <w:szCs w:val="28"/>
        </w:rPr>
      </w:pPr>
    </w:p>
    <w:p w14:paraId="6E185ADB" w14:textId="77777777" w:rsidR="005A7DDB" w:rsidRDefault="005A7DDB" w:rsidP="005A7DDB">
      <w:pPr>
        <w:rPr>
          <w:rFonts w:ascii="Times New Roman" w:hAnsi="Times New Roman"/>
          <w:sz w:val="28"/>
          <w:szCs w:val="28"/>
        </w:rPr>
      </w:pPr>
    </w:p>
    <w:p w14:paraId="376285DC" w14:textId="77777777" w:rsidR="005A7DDB" w:rsidRDefault="005A7DDB" w:rsidP="005A7DDB">
      <w:pPr>
        <w:rPr>
          <w:rFonts w:ascii="Times New Roman" w:hAnsi="Times New Roman"/>
          <w:sz w:val="28"/>
          <w:szCs w:val="28"/>
        </w:rPr>
      </w:pPr>
    </w:p>
    <w:p w14:paraId="59B61DF7" w14:textId="77777777" w:rsidR="005A7DDB" w:rsidRDefault="005A7DDB" w:rsidP="005A7DDB">
      <w:pPr>
        <w:rPr>
          <w:rFonts w:ascii="Times New Roman" w:hAnsi="Times New Roman"/>
          <w:sz w:val="28"/>
          <w:szCs w:val="28"/>
        </w:rPr>
      </w:pPr>
    </w:p>
    <w:p w14:paraId="3AA86CCA" w14:textId="77777777" w:rsidR="005A7DDB" w:rsidRDefault="005A7DDB" w:rsidP="005A7DDB">
      <w:pPr>
        <w:rPr>
          <w:rFonts w:ascii="Times New Roman" w:hAnsi="Times New Roman"/>
          <w:sz w:val="28"/>
          <w:szCs w:val="28"/>
        </w:rPr>
      </w:pPr>
    </w:p>
    <w:p w14:paraId="6A6255F9" w14:textId="77777777" w:rsidR="005A7DDB" w:rsidRDefault="005A7DDB" w:rsidP="005A7DDB">
      <w:pPr>
        <w:rPr>
          <w:rFonts w:ascii="Times New Roman" w:hAnsi="Times New Roman"/>
          <w:sz w:val="28"/>
          <w:szCs w:val="28"/>
        </w:rPr>
      </w:pPr>
    </w:p>
    <w:p w14:paraId="6F8C62CA" w14:textId="77777777" w:rsidR="00B53CF9" w:rsidRDefault="00B53CF9">
      <w:bookmarkStart w:id="0" w:name="_GoBack"/>
      <w:bookmarkEnd w:id="0"/>
    </w:p>
    <w:sectPr w:rsidR="00B5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F9"/>
    <w:rsid w:val="005A7DDB"/>
    <w:rsid w:val="00B5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E1BF1-43DA-4316-8B5A-8E54F260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D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D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2020-11-16T03:40:00Z</dcterms:created>
  <dcterms:modified xsi:type="dcterms:W3CDTF">2020-11-16T03:40:00Z</dcterms:modified>
</cp:coreProperties>
</file>