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8" w:rsidRDefault="001B68F8" w:rsidP="001B6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AEE" w:rsidRPr="001B68F8" w:rsidRDefault="00371AEE" w:rsidP="001B6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F8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</w:p>
    <w:p w:rsidR="00371AEE" w:rsidRPr="001E54BD" w:rsidRDefault="0055221B" w:rsidP="001B68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Макарова О.К. </w:t>
      </w:r>
    </w:p>
    <w:p w:rsidR="00371AEE" w:rsidRPr="00371AEE" w:rsidRDefault="001B68F8" w:rsidP="0055221B">
      <w:pPr>
        <w:jc w:val="both"/>
        <w:rPr>
          <w:rFonts w:ascii="Times New Roman" w:hAnsi="Times New Roman" w:cs="Times New Roman"/>
        </w:rPr>
      </w:pPr>
      <w:r w:rsidRPr="005522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645B1A2" wp14:editId="0ABC43A9">
            <wp:simplePos x="0" y="0"/>
            <wp:positionH relativeFrom="margin">
              <wp:posOffset>1014095</wp:posOffset>
            </wp:positionH>
            <wp:positionV relativeFrom="margin">
              <wp:posOffset>1070610</wp:posOffset>
            </wp:positionV>
            <wp:extent cx="1192530" cy="1590040"/>
            <wp:effectExtent l="0" t="0" r="7620" b="0"/>
            <wp:wrapSquare wrapText="bothSides"/>
            <wp:docPr id="2" name="Рисунок 2" descr="C:\Users\Admin\Desktop\IMG_20200330_12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330_124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221B">
        <w:rPr>
          <w:rFonts w:ascii="Times New Roman" w:eastAsia="Times New Roman" w:hAnsi="Times New Roman" w:cs="Times New Roman"/>
          <w:b/>
          <w:noProof/>
          <w:color w:val="333333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37C5986" wp14:editId="04834D30">
            <wp:simplePos x="0" y="0"/>
            <wp:positionH relativeFrom="margin">
              <wp:posOffset>-249555</wp:posOffset>
            </wp:positionH>
            <wp:positionV relativeFrom="margin">
              <wp:posOffset>1066800</wp:posOffset>
            </wp:positionV>
            <wp:extent cx="1192530" cy="1590040"/>
            <wp:effectExtent l="0" t="0" r="7620" b="0"/>
            <wp:wrapSquare wrapText="bothSides"/>
            <wp:docPr id="1" name="Рисунок 1" descr="C:\Users\Admin\Desktop\IMG_20200330_12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330_124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6718" w:rsidRPr="0055221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C34E64E" wp14:editId="54741D32">
            <wp:simplePos x="0" y="0"/>
            <wp:positionH relativeFrom="margin">
              <wp:posOffset>4914265</wp:posOffset>
            </wp:positionH>
            <wp:positionV relativeFrom="margin">
              <wp:posOffset>3506828</wp:posOffset>
            </wp:positionV>
            <wp:extent cx="2092817" cy="1524000"/>
            <wp:effectExtent l="0" t="0" r="3175" b="0"/>
            <wp:wrapSquare wrapText="bothSides"/>
            <wp:docPr id="6" name="Рисунок 6" descr="комнатные растения и уход за ними. демонстрационный материал для занятий в группах детских садов и и (арт. 20429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натные растения и уход за ними. демонстрационный материал для занятий в группах детских садов и и (арт. 20429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817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221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1.</w:t>
      </w:r>
      <w:r w:rsidR="00371AEE" w:rsidRPr="00371AE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Детская дидактическая игра «Математические пазлы»</w:t>
      </w:r>
      <w:r w:rsidR="00371AE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            </w:t>
      </w:r>
      <w:r w:rsidR="00371AEE" w:rsidRPr="00371AEE">
        <w:rPr>
          <w:rFonts w:ascii="Times New Roman" w:hAnsi="Times New Roman" w:cs="Times New Roman"/>
          <w:u w:val="single"/>
        </w:rPr>
        <w:t>Цели</w:t>
      </w:r>
      <w:r w:rsidR="00371AEE" w:rsidRPr="00371AEE">
        <w:rPr>
          <w:rFonts w:ascii="Times New Roman" w:hAnsi="Times New Roman" w:cs="Times New Roman"/>
        </w:rPr>
        <w:t>: систематизировать знания детей чисел от 1 до 10; закреплять навыки счета в пределах 10; развивать память, внимание, логическое мышление, речь, творческие способности</w:t>
      </w:r>
      <w:r>
        <w:rPr>
          <w:rFonts w:ascii="Times New Roman" w:hAnsi="Times New Roman" w:cs="Times New Roman"/>
        </w:rPr>
        <w:t xml:space="preserve"> </w:t>
      </w:r>
      <w:r w:rsidR="00371AEE" w:rsidRPr="00371AEE">
        <w:rPr>
          <w:rFonts w:ascii="Times New Roman" w:hAnsi="Times New Roman" w:cs="Times New Roman"/>
        </w:rPr>
        <w:t>;</w:t>
      </w:r>
      <w:r w:rsidR="00371AEE" w:rsidRPr="00371AEE">
        <w:rPr>
          <w:rFonts w:ascii="Times New Roman" w:hAnsi="Times New Roman" w:cs="Times New Roman"/>
          <w:u w:val="single"/>
        </w:rPr>
        <w:t>Задачи</w:t>
      </w:r>
      <w:r w:rsidR="00371AEE" w:rsidRPr="00371AEE">
        <w:rPr>
          <w:rFonts w:ascii="Times New Roman" w:hAnsi="Times New Roman" w:cs="Times New Roman"/>
        </w:rPr>
        <w:t>: закрепление счета от 1 до 10; подготовка детей к изучению сложения и вычитания; акцентировать внимание на месте числа в ряду других чисел;</w:t>
      </w:r>
      <w:r>
        <w:rPr>
          <w:rFonts w:ascii="Times New Roman" w:hAnsi="Times New Roman" w:cs="Times New Roman"/>
        </w:rPr>
        <w:t xml:space="preserve"> </w:t>
      </w:r>
      <w:r w:rsidR="00371AEE" w:rsidRPr="00371AEE">
        <w:rPr>
          <w:rFonts w:ascii="Times New Roman" w:hAnsi="Times New Roman" w:cs="Times New Roman"/>
          <w:u w:val="single"/>
        </w:rPr>
        <w:t>способствовать развитию логического мышления</w:t>
      </w:r>
      <w:r w:rsidR="00371AEE" w:rsidRPr="00371AEE">
        <w:rPr>
          <w:rFonts w:ascii="Times New Roman" w:hAnsi="Times New Roman" w:cs="Times New Roman"/>
        </w:rPr>
        <w:t>: умений сравнивать, сопоставлять, анализировать, обобщать, делать вывод; произвольного внимания, памяти, самопроверки и самоконтроля; выполнять задания поискового характера; учиться применять знания в измененных условиях; способствовать воспитанию чувства товарищества и дружбы; привитию интереса к счету.</w:t>
      </w:r>
    </w:p>
    <w:p w:rsidR="0055221B" w:rsidRDefault="0055221B" w:rsidP="001E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21B" w:rsidRDefault="0055221B" w:rsidP="001E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18" w:rsidRPr="001E6718" w:rsidRDefault="001B68F8" w:rsidP="001E6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718">
        <w:rPr>
          <w:rFonts w:ascii="Times New Roman" w:hAnsi="Times New Roman" w:cs="Times New Roman"/>
          <w:b/>
          <w:sz w:val="24"/>
          <w:szCs w:val="24"/>
        </w:rPr>
        <w:t>2</w:t>
      </w:r>
      <w:r w:rsidR="001E6718" w:rsidRPr="001E6718">
        <w:rPr>
          <w:rFonts w:ascii="Times New Roman" w:hAnsi="Times New Roman" w:cs="Times New Roman"/>
          <w:sz w:val="24"/>
          <w:szCs w:val="24"/>
        </w:rPr>
        <w:t xml:space="preserve">  </w:t>
      </w:r>
      <w:r w:rsidR="001E6718" w:rsidRPr="001E6718">
        <w:rPr>
          <w:rFonts w:ascii="Times New Roman" w:hAnsi="Times New Roman" w:cs="Times New Roman"/>
          <w:b/>
          <w:bCs/>
          <w:sz w:val="24"/>
          <w:szCs w:val="24"/>
        </w:rPr>
        <w:t>Комнатные растения и уход за ними.</w:t>
      </w:r>
    </w:p>
    <w:p w:rsidR="001E6718" w:rsidRPr="001E6718" w:rsidRDefault="001E6718" w:rsidP="001E6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718">
        <w:rPr>
          <w:rFonts w:ascii="Times New Roman" w:hAnsi="Times New Roman" w:cs="Times New Roman"/>
          <w:b/>
          <w:bCs/>
          <w:sz w:val="24"/>
          <w:szCs w:val="24"/>
        </w:rPr>
        <w:t xml:space="preserve"> Демонстрационный материал для занятий в группах детских садов</w:t>
      </w:r>
      <w:r w:rsidRPr="001E67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82E76CB" wp14:editId="09903A84">
            <wp:simplePos x="0" y="0"/>
            <wp:positionH relativeFrom="margin">
              <wp:posOffset>4973955</wp:posOffset>
            </wp:positionH>
            <wp:positionV relativeFrom="margin">
              <wp:posOffset>5031105</wp:posOffset>
            </wp:positionV>
            <wp:extent cx="2032000" cy="1524000"/>
            <wp:effectExtent l="0" t="0" r="6350" b="0"/>
            <wp:wrapSquare wrapText="bothSides"/>
            <wp:docPr id="4" name="Рисунок 4" descr="C:\Users\Admin\AppData\Local\Temp\Rar$DI20.576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20.576\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D81" w:rsidRPr="00975D81" w:rsidRDefault="00975D81" w:rsidP="001E6718">
      <w:pPr>
        <w:spacing w:after="0"/>
        <w:jc w:val="both"/>
      </w:pPr>
      <w:r w:rsidRPr="001E6718">
        <w:rPr>
          <w:b/>
          <w:bCs/>
          <w:sz w:val="28"/>
          <w:szCs w:val="28"/>
        </w:rPr>
        <w:t>Цель</w:t>
      </w:r>
      <w:r w:rsidRPr="00975D81">
        <w:rPr>
          <w:b/>
          <w:bCs/>
        </w:rPr>
        <w:t>: </w:t>
      </w:r>
      <w:r w:rsidRPr="00975D81">
        <w:t>обобщение и систематизация знаний о комнатных растениях.</w:t>
      </w:r>
    </w:p>
    <w:p w:rsidR="00975D81" w:rsidRPr="00975D81" w:rsidRDefault="00975D81" w:rsidP="001E6718">
      <w:pPr>
        <w:spacing w:after="0"/>
        <w:jc w:val="both"/>
        <w:rPr>
          <w:rFonts w:ascii="Times New Roman" w:hAnsi="Times New Roman" w:cs="Times New Roman"/>
        </w:rPr>
      </w:pPr>
      <w:r w:rsidRPr="00975D81">
        <w:rPr>
          <w:rFonts w:ascii="Times New Roman" w:hAnsi="Times New Roman" w:cs="Times New Roman"/>
          <w:b/>
          <w:bCs/>
        </w:rPr>
        <w:t>Задачи:</w:t>
      </w:r>
    </w:p>
    <w:p w:rsidR="00975D81" w:rsidRPr="00975D81" w:rsidRDefault="00975D81" w:rsidP="001E6718">
      <w:pPr>
        <w:spacing w:after="0"/>
        <w:jc w:val="both"/>
        <w:rPr>
          <w:rFonts w:ascii="Times New Roman" w:hAnsi="Times New Roman" w:cs="Times New Roman"/>
        </w:rPr>
      </w:pPr>
      <w:r w:rsidRPr="00975D81">
        <w:rPr>
          <w:rFonts w:ascii="Times New Roman" w:hAnsi="Times New Roman" w:cs="Times New Roman"/>
        </w:rPr>
        <w:t>1. Образовательные</w:t>
      </w:r>
    </w:p>
    <w:p w:rsidR="00975D81" w:rsidRPr="00975D81" w:rsidRDefault="00975D81" w:rsidP="001E6718">
      <w:pPr>
        <w:spacing w:after="0"/>
        <w:jc w:val="both"/>
        <w:rPr>
          <w:rFonts w:ascii="Times New Roman" w:hAnsi="Times New Roman" w:cs="Times New Roman"/>
        </w:rPr>
      </w:pPr>
      <w:r w:rsidRPr="00975D81">
        <w:rPr>
          <w:rFonts w:ascii="Times New Roman" w:hAnsi="Times New Roman" w:cs="Times New Roman"/>
        </w:rPr>
        <w:t>расширять представления детей о комнатных растениях;</w:t>
      </w:r>
    </w:p>
    <w:p w:rsidR="00975D81" w:rsidRPr="00975D81" w:rsidRDefault="00975D81" w:rsidP="001E6718">
      <w:pPr>
        <w:spacing w:after="0"/>
        <w:jc w:val="both"/>
        <w:rPr>
          <w:rFonts w:ascii="Times New Roman" w:hAnsi="Times New Roman" w:cs="Times New Roman"/>
        </w:rPr>
      </w:pPr>
      <w:r w:rsidRPr="00975D81">
        <w:rPr>
          <w:rFonts w:ascii="Times New Roman" w:hAnsi="Times New Roman" w:cs="Times New Roman"/>
        </w:rPr>
        <w:t>закреплять знания о правилах ухода за растениями;</w:t>
      </w:r>
    </w:p>
    <w:p w:rsidR="00975D81" w:rsidRPr="00975D81" w:rsidRDefault="00975D81" w:rsidP="001E6718">
      <w:pPr>
        <w:spacing w:after="0"/>
        <w:jc w:val="both"/>
        <w:rPr>
          <w:rFonts w:ascii="Times New Roman" w:hAnsi="Times New Roman" w:cs="Times New Roman"/>
        </w:rPr>
      </w:pPr>
      <w:r w:rsidRPr="00975D81">
        <w:rPr>
          <w:rFonts w:ascii="Times New Roman" w:hAnsi="Times New Roman" w:cs="Times New Roman"/>
        </w:rPr>
        <w:t>закреплять знания о частях комнатных растений.</w:t>
      </w:r>
    </w:p>
    <w:p w:rsidR="00975D81" w:rsidRPr="00975D81" w:rsidRDefault="00975D81" w:rsidP="001E6718">
      <w:pPr>
        <w:spacing w:after="0"/>
        <w:jc w:val="both"/>
        <w:rPr>
          <w:rFonts w:ascii="Times New Roman" w:hAnsi="Times New Roman" w:cs="Times New Roman"/>
        </w:rPr>
      </w:pPr>
      <w:r w:rsidRPr="00975D81">
        <w:rPr>
          <w:rFonts w:ascii="Times New Roman" w:hAnsi="Times New Roman" w:cs="Times New Roman"/>
        </w:rPr>
        <w:t>2. Развивающие</w:t>
      </w:r>
    </w:p>
    <w:p w:rsidR="00975D81" w:rsidRPr="00975D81" w:rsidRDefault="00975D81" w:rsidP="001E6718">
      <w:pPr>
        <w:spacing w:after="0"/>
        <w:jc w:val="both"/>
        <w:rPr>
          <w:rFonts w:ascii="Times New Roman" w:hAnsi="Times New Roman" w:cs="Times New Roman"/>
        </w:rPr>
      </w:pPr>
      <w:r w:rsidRPr="00975D81">
        <w:rPr>
          <w:rFonts w:ascii="Times New Roman" w:hAnsi="Times New Roman" w:cs="Times New Roman"/>
        </w:rPr>
        <w:t>развивать логическое мышление, память, воображение, внимание, сообразительность;</w:t>
      </w:r>
    </w:p>
    <w:p w:rsidR="00975D81" w:rsidRPr="00975D81" w:rsidRDefault="00975D81" w:rsidP="001E6718">
      <w:pPr>
        <w:spacing w:after="0"/>
        <w:jc w:val="both"/>
        <w:rPr>
          <w:rFonts w:ascii="Times New Roman" w:hAnsi="Times New Roman" w:cs="Times New Roman"/>
        </w:rPr>
      </w:pPr>
      <w:r w:rsidRPr="00975D81">
        <w:rPr>
          <w:rFonts w:ascii="Times New Roman" w:hAnsi="Times New Roman" w:cs="Times New Roman"/>
        </w:rPr>
        <w:t>развивать связную речь, умение отвечать на вопрос, делать выводы;</w:t>
      </w:r>
    </w:p>
    <w:p w:rsidR="00975D81" w:rsidRPr="00975D81" w:rsidRDefault="00975D81" w:rsidP="001E6718">
      <w:pPr>
        <w:spacing w:after="0"/>
        <w:jc w:val="both"/>
        <w:rPr>
          <w:rFonts w:ascii="Times New Roman" w:hAnsi="Times New Roman" w:cs="Times New Roman"/>
        </w:rPr>
      </w:pPr>
      <w:r w:rsidRPr="00975D81">
        <w:rPr>
          <w:rFonts w:ascii="Times New Roman" w:hAnsi="Times New Roman" w:cs="Times New Roman"/>
        </w:rPr>
        <w:t>совершенствовать навыки учебной деятельности.</w:t>
      </w:r>
    </w:p>
    <w:p w:rsidR="00975D81" w:rsidRPr="00975D81" w:rsidRDefault="00975D81" w:rsidP="001E6718">
      <w:pPr>
        <w:spacing w:after="0"/>
        <w:jc w:val="both"/>
        <w:rPr>
          <w:rFonts w:ascii="Times New Roman" w:hAnsi="Times New Roman" w:cs="Times New Roman"/>
        </w:rPr>
      </w:pPr>
      <w:r w:rsidRPr="00975D81">
        <w:rPr>
          <w:rFonts w:ascii="Times New Roman" w:hAnsi="Times New Roman" w:cs="Times New Roman"/>
        </w:rPr>
        <w:t>3. Воспитательные</w:t>
      </w:r>
    </w:p>
    <w:p w:rsidR="00975D81" w:rsidRPr="00975D81" w:rsidRDefault="00975D81" w:rsidP="001E6718">
      <w:pPr>
        <w:spacing w:after="0"/>
        <w:jc w:val="both"/>
        <w:rPr>
          <w:rFonts w:ascii="Times New Roman" w:hAnsi="Times New Roman" w:cs="Times New Roman"/>
        </w:rPr>
      </w:pPr>
      <w:r w:rsidRPr="00975D81">
        <w:rPr>
          <w:rFonts w:ascii="Times New Roman" w:hAnsi="Times New Roman" w:cs="Times New Roman"/>
        </w:rPr>
        <w:t>воспитывать любовь к природе и бережное отношение к ней.</w:t>
      </w:r>
    </w:p>
    <w:p w:rsidR="007A02BE" w:rsidRDefault="007A02BE" w:rsidP="00975D81">
      <w:pPr>
        <w:spacing w:after="0"/>
        <w:rPr>
          <w:rFonts w:ascii="Times New Roman" w:hAnsi="Times New Roman" w:cs="Times New Roman"/>
        </w:rPr>
      </w:pPr>
    </w:p>
    <w:p w:rsidR="00975D81" w:rsidRDefault="00975D81" w:rsidP="00975D81">
      <w:pPr>
        <w:spacing w:after="0"/>
        <w:rPr>
          <w:rFonts w:ascii="Times New Roman" w:hAnsi="Times New Roman" w:cs="Times New Roman"/>
        </w:rPr>
      </w:pPr>
    </w:p>
    <w:p w:rsidR="00975D81" w:rsidRDefault="00975D81" w:rsidP="00975D81">
      <w:pPr>
        <w:spacing w:after="0"/>
        <w:rPr>
          <w:rFonts w:ascii="Times New Roman" w:hAnsi="Times New Roman" w:cs="Times New Roman"/>
        </w:rPr>
      </w:pPr>
    </w:p>
    <w:p w:rsidR="00975D81" w:rsidRDefault="00975D81" w:rsidP="00975D81">
      <w:pPr>
        <w:spacing w:after="0"/>
        <w:rPr>
          <w:rFonts w:ascii="Times New Roman" w:hAnsi="Times New Roman" w:cs="Times New Roman"/>
        </w:rPr>
      </w:pPr>
    </w:p>
    <w:p w:rsidR="00975D81" w:rsidRPr="0055221B" w:rsidRDefault="001E6718" w:rsidP="0055221B">
      <w:pPr>
        <w:tabs>
          <w:tab w:val="left" w:pos="2220"/>
        </w:tabs>
        <w:spacing w:after="0"/>
        <w:rPr>
          <w:rFonts w:ascii="Times New Roman" w:hAnsi="Times New Roman" w:cs="Times New Roman"/>
        </w:rPr>
      </w:pPr>
      <w:r w:rsidRPr="0055221B">
        <w:rPr>
          <w:rFonts w:ascii="Times New Roman" w:hAnsi="Times New Roman" w:cs="Times New Roman"/>
          <w:b/>
        </w:rPr>
        <w:t>3.</w:t>
      </w:r>
      <w:r w:rsidR="0055221B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ДИДАКТИЧЕСКАЯ</w:t>
      </w:r>
      <w:r w:rsidR="0055221B" w:rsidRPr="0055221B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55221B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ИГРА</w:t>
      </w:r>
      <w:r w:rsidRPr="0055221B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"СУПЕРМАРКЕТ"</w:t>
      </w:r>
      <w:r w:rsidRPr="005522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5522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Лексическая тема "Продукты питания".</w:t>
      </w:r>
      <w:r w:rsidRPr="0055221B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522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Семь тележек - «игровых поля». На них изображены группы продуктов питания (в каждой тележке - по шесть продуктов одной группы) и 42 карточки (продуктов питания), которые нужно разложить в соответствующие тележки.</w:t>
      </w:r>
    </w:p>
    <w:p w:rsidR="00975D81" w:rsidRPr="0055221B" w:rsidRDefault="00975D81" w:rsidP="0055221B">
      <w:pPr>
        <w:spacing w:after="0"/>
        <w:jc w:val="both"/>
        <w:rPr>
          <w:rFonts w:ascii="Times New Roman" w:hAnsi="Times New Roman" w:cs="Times New Roman"/>
        </w:rPr>
      </w:pPr>
    </w:p>
    <w:p w:rsidR="009B736C" w:rsidRDefault="00A95843" w:rsidP="009B736C">
      <w:pPr>
        <w:spacing w:after="0"/>
        <w:rPr>
          <w:rFonts w:ascii="Times New Roman" w:hAnsi="Times New Roman" w:cs="Times New Roman"/>
        </w:rPr>
      </w:pPr>
      <w:r w:rsidRPr="00A95843">
        <w:rPr>
          <w:rFonts w:ascii="Times New Roman" w:hAnsi="Times New Roman" w:cs="Times New Roman"/>
          <w:u w:val="single"/>
        </w:rPr>
        <w:t>Цель игры</w:t>
      </w:r>
      <w:r w:rsidRPr="00A95843">
        <w:rPr>
          <w:rFonts w:ascii="Times New Roman" w:hAnsi="Times New Roman" w:cs="Times New Roman"/>
        </w:rPr>
        <w:t>: упражнять детей в классификации предметов по признаку;</w:t>
      </w:r>
      <w:r w:rsidRPr="00A95843">
        <w:rPr>
          <w:rFonts w:ascii="Times New Roman" w:hAnsi="Times New Roman" w:cs="Times New Roman"/>
          <w:u w:val="single"/>
        </w:rPr>
        <w:t xml:space="preserve">закреплять в речи обобщающие </w:t>
      </w:r>
      <w:r w:rsidR="009B736C" w:rsidRPr="00A95843">
        <w:rPr>
          <w:rFonts w:ascii="Times New Roman" w:hAnsi="Times New Roman" w:cs="Times New Roman"/>
          <w:u w:val="single"/>
        </w:rPr>
        <w:t>понятия </w:t>
      </w:r>
      <w:r w:rsidR="009B736C" w:rsidRPr="00A95843">
        <w:rPr>
          <w:rFonts w:ascii="Times New Roman" w:hAnsi="Times New Roman" w:cs="Times New Roman"/>
        </w:rPr>
        <w:t>: </w:t>
      </w:r>
      <w:r w:rsidR="009B736C" w:rsidRPr="00A95843">
        <w:rPr>
          <w:rFonts w:ascii="Times New Roman" w:hAnsi="Times New Roman" w:cs="Times New Roman"/>
          <w:i/>
          <w:iCs/>
        </w:rPr>
        <w:t>«мясные </w:t>
      </w:r>
      <w:r w:rsidR="009B736C" w:rsidRPr="00A95843">
        <w:rPr>
          <w:rFonts w:ascii="Times New Roman" w:hAnsi="Times New Roman" w:cs="Times New Roman"/>
          <w:b/>
          <w:bCs/>
          <w:i/>
          <w:iCs/>
        </w:rPr>
        <w:t>продукты</w:t>
      </w:r>
      <w:r w:rsidR="009B736C" w:rsidRPr="00A95843">
        <w:rPr>
          <w:rFonts w:ascii="Times New Roman" w:hAnsi="Times New Roman" w:cs="Times New Roman"/>
          <w:i/>
          <w:iCs/>
        </w:rPr>
        <w:t>»</w:t>
      </w:r>
      <w:r w:rsidR="009B736C" w:rsidRPr="00A95843">
        <w:rPr>
          <w:rFonts w:ascii="Times New Roman" w:hAnsi="Times New Roman" w:cs="Times New Roman"/>
        </w:rPr>
        <w:t>, </w:t>
      </w:r>
      <w:r w:rsidR="009B736C" w:rsidRPr="00A95843">
        <w:rPr>
          <w:rFonts w:ascii="Times New Roman" w:hAnsi="Times New Roman" w:cs="Times New Roman"/>
          <w:i/>
          <w:iCs/>
        </w:rPr>
        <w:t>«молочные </w:t>
      </w:r>
      <w:r w:rsidR="009B736C" w:rsidRPr="00A95843">
        <w:rPr>
          <w:rFonts w:ascii="Times New Roman" w:hAnsi="Times New Roman" w:cs="Times New Roman"/>
          <w:b/>
          <w:bCs/>
          <w:i/>
          <w:iCs/>
        </w:rPr>
        <w:t>продукты</w:t>
      </w:r>
      <w:r w:rsidR="009B736C" w:rsidRPr="00A95843">
        <w:rPr>
          <w:rFonts w:ascii="Times New Roman" w:hAnsi="Times New Roman" w:cs="Times New Roman"/>
          <w:i/>
          <w:iCs/>
        </w:rPr>
        <w:t>»</w:t>
      </w:r>
      <w:r w:rsidR="009B736C" w:rsidRPr="00A95843">
        <w:rPr>
          <w:rFonts w:ascii="Times New Roman" w:hAnsi="Times New Roman" w:cs="Times New Roman"/>
        </w:rPr>
        <w:t>, </w:t>
      </w:r>
      <w:r w:rsidR="009B736C" w:rsidRPr="00A95843">
        <w:rPr>
          <w:rFonts w:ascii="Times New Roman" w:hAnsi="Times New Roman" w:cs="Times New Roman"/>
          <w:i/>
          <w:iCs/>
        </w:rPr>
        <w:t>«хлебные </w:t>
      </w:r>
      <w:r w:rsidR="009B736C" w:rsidRPr="00A95843">
        <w:rPr>
          <w:rFonts w:ascii="Times New Roman" w:hAnsi="Times New Roman" w:cs="Times New Roman"/>
          <w:b/>
          <w:bCs/>
          <w:i/>
          <w:iCs/>
        </w:rPr>
        <w:t>продукты</w:t>
      </w:r>
      <w:r w:rsidR="009B736C" w:rsidRPr="00A95843">
        <w:rPr>
          <w:rFonts w:ascii="Times New Roman" w:hAnsi="Times New Roman" w:cs="Times New Roman"/>
          <w:i/>
          <w:iCs/>
        </w:rPr>
        <w:t>»</w:t>
      </w:r>
      <w:r w:rsidR="009B736C" w:rsidRPr="00A95843">
        <w:rPr>
          <w:rFonts w:ascii="Times New Roman" w:hAnsi="Times New Roman" w:cs="Times New Roman"/>
        </w:rPr>
        <w:t>, </w:t>
      </w:r>
      <w:r w:rsidR="009B736C" w:rsidRPr="00A95843">
        <w:rPr>
          <w:rFonts w:ascii="Times New Roman" w:hAnsi="Times New Roman" w:cs="Times New Roman"/>
          <w:i/>
          <w:iCs/>
        </w:rPr>
        <w:t>«овощи»</w:t>
      </w:r>
      <w:r w:rsidR="009B736C" w:rsidRPr="00A95843">
        <w:rPr>
          <w:rFonts w:ascii="Times New Roman" w:hAnsi="Times New Roman" w:cs="Times New Roman"/>
        </w:rPr>
        <w:t>, </w:t>
      </w:r>
      <w:r w:rsidR="009B736C" w:rsidRPr="00A95843">
        <w:rPr>
          <w:rFonts w:ascii="Times New Roman" w:hAnsi="Times New Roman" w:cs="Times New Roman"/>
          <w:i/>
          <w:iCs/>
        </w:rPr>
        <w:t>«фрукты»</w:t>
      </w:r>
      <w:r w:rsidR="009B736C" w:rsidRPr="00A95843">
        <w:rPr>
          <w:rFonts w:ascii="Times New Roman" w:hAnsi="Times New Roman" w:cs="Times New Roman"/>
        </w:rPr>
        <w:t>; развивать логическое мышление, память, внимание.</w:t>
      </w:r>
    </w:p>
    <w:p w:rsidR="00975D81" w:rsidRDefault="009B736C" w:rsidP="00975D81">
      <w:pPr>
        <w:spacing w:after="0"/>
        <w:rPr>
          <w:rFonts w:ascii="Times New Roman" w:hAnsi="Times New Roman" w:cs="Times New Roman"/>
        </w:rPr>
      </w:pPr>
      <w:r w:rsidRPr="0055221B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5DBE82B" wp14:editId="30667052">
            <wp:simplePos x="0" y="0"/>
            <wp:positionH relativeFrom="margin">
              <wp:posOffset>2668270</wp:posOffset>
            </wp:positionH>
            <wp:positionV relativeFrom="margin">
              <wp:posOffset>8631555</wp:posOffset>
            </wp:positionV>
            <wp:extent cx="1647825" cy="1090930"/>
            <wp:effectExtent l="0" t="0" r="9525" b="0"/>
            <wp:wrapSquare wrapText="bothSides"/>
            <wp:docPr id="8" name="Рисунок 8" descr="https://sun9-25.userapi.com/c543103/v543103447/6d170/qK-07ddh2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5.userapi.com/c543103/v543103447/6d170/qK-07ddh2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221B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E556ED7" wp14:editId="3E8A08C5">
            <wp:simplePos x="0" y="0"/>
            <wp:positionH relativeFrom="margin">
              <wp:posOffset>820420</wp:posOffset>
            </wp:positionH>
            <wp:positionV relativeFrom="margin">
              <wp:posOffset>8628380</wp:posOffset>
            </wp:positionV>
            <wp:extent cx="1628775" cy="1107440"/>
            <wp:effectExtent l="0" t="0" r="9525" b="0"/>
            <wp:wrapSquare wrapText="bothSides"/>
            <wp:docPr id="7" name="Рисунок 7" descr="https://sun9-28.userapi.com/c543103/v543103447/6d182/gNeczklz_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8.userapi.com/c543103/v543103447/6d182/gNeczklz_P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21B" w:rsidRPr="00A95843" w:rsidRDefault="0055221B" w:rsidP="0055221B">
      <w:pPr>
        <w:tabs>
          <w:tab w:val="left" w:pos="3975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9584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</w:t>
      </w:r>
    </w:p>
    <w:p w:rsidR="0055221B" w:rsidRPr="00A95843" w:rsidRDefault="0055221B" w:rsidP="0055221B">
      <w:pPr>
        <w:tabs>
          <w:tab w:val="left" w:pos="3975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5221B" w:rsidRPr="00A95843" w:rsidRDefault="0055221B" w:rsidP="0055221B">
      <w:pPr>
        <w:tabs>
          <w:tab w:val="left" w:pos="3975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5221B" w:rsidRPr="00A95843" w:rsidRDefault="0055221B" w:rsidP="0055221B">
      <w:pPr>
        <w:tabs>
          <w:tab w:val="left" w:pos="3975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5221B" w:rsidRPr="00A95843" w:rsidRDefault="0055221B" w:rsidP="0055221B">
      <w:pPr>
        <w:tabs>
          <w:tab w:val="left" w:pos="3975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5221B" w:rsidRPr="00A95843" w:rsidRDefault="0055221B" w:rsidP="0055221B">
      <w:pPr>
        <w:tabs>
          <w:tab w:val="left" w:pos="3975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75D81" w:rsidRPr="0058206F" w:rsidRDefault="009B736C" w:rsidP="00A95843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</w:rPr>
      </w:pPr>
      <w:r w:rsidRPr="0058206F">
        <w:rPr>
          <w:rFonts w:ascii="Times New Roman" w:hAnsi="Times New Roman" w:cs="Times New Roman"/>
          <w:b/>
          <w:color w:val="000000"/>
          <w:shd w:val="clear" w:color="auto" w:fill="FFFFFF"/>
        </w:rPr>
        <w:t>4.</w:t>
      </w:r>
      <w:r w:rsidR="0055221B" w:rsidRPr="0058206F">
        <w:rPr>
          <w:rFonts w:ascii="Times New Roman" w:hAnsi="Times New Roman" w:cs="Times New Roman"/>
          <w:b/>
          <w:color w:val="000000"/>
          <w:shd w:val="clear" w:color="auto" w:fill="FFFFFF"/>
        </w:rPr>
        <w:t>РАЗНОЦВЕТНЫЕ ШЕСТИУГОЛЬНИКИ</w:t>
      </w:r>
    </w:p>
    <w:p w:rsidR="00975D81" w:rsidRDefault="009B736C" w:rsidP="00975D81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0C5E25D" wp14:editId="6289BAF0">
            <wp:simplePos x="0" y="0"/>
            <wp:positionH relativeFrom="margin">
              <wp:posOffset>1490345</wp:posOffset>
            </wp:positionH>
            <wp:positionV relativeFrom="margin">
              <wp:posOffset>430530</wp:posOffset>
            </wp:positionV>
            <wp:extent cx="1214755" cy="1276350"/>
            <wp:effectExtent l="0" t="0" r="4445" b="0"/>
            <wp:wrapSquare wrapText="bothSides"/>
            <wp:docPr id="9" name="Рисунок 9" descr="https://sun9-55.userapi.com/c543103/v543103205/675d1/HgHMMCPaZ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5.userapi.com/c543103/v543103205/675d1/HgHMMCPaZU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4"/>
                    <a:stretch/>
                  </pic:blipFill>
                  <pic:spPr bwMode="auto">
                    <a:xfrm>
                      <a:off x="0" y="0"/>
                      <a:ext cx="121475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DF4A598" wp14:editId="3D8191AF">
            <wp:simplePos x="0" y="0"/>
            <wp:positionH relativeFrom="margin">
              <wp:posOffset>-245745</wp:posOffset>
            </wp:positionH>
            <wp:positionV relativeFrom="margin">
              <wp:posOffset>544830</wp:posOffset>
            </wp:positionV>
            <wp:extent cx="1736090" cy="1066800"/>
            <wp:effectExtent l="0" t="0" r="0" b="0"/>
            <wp:wrapSquare wrapText="bothSides"/>
            <wp:docPr id="10" name="Рисунок 10" descr="https://sun9-6.userapi.com/c543103/v543103205/675df/kzUzIp-ji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.userapi.com/c543103/v543103205/675df/kzUzIp-jiZ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3"/>
                    <a:stretch/>
                  </pic:blipFill>
                  <pic:spPr bwMode="auto">
                    <a:xfrm>
                      <a:off x="0" y="0"/>
                      <a:ext cx="17360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D81" w:rsidRDefault="00975D81" w:rsidP="00975D81">
      <w:pPr>
        <w:spacing w:after="0"/>
        <w:rPr>
          <w:rFonts w:ascii="Times New Roman" w:hAnsi="Times New Roman" w:cs="Times New Roman"/>
        </w:rPr>
      </w:pPr>
    </w:p>
    <w:p w:rsidR="009B736C" w:rsidRPr="009B736C" w:rsidRDefault="009B736C" w:rsidP="009B736C">
      <w:pPr>
        <w:spacing w:after="0"/>
        <w:rPr>
          <w:rFonts w:ascii="Times New Roman" w:hAnsi="Times New Roman" w:cs="Times New Roman"/>
          <w:b/>
        </w:rPr>
      </w:pPr>
      <w:r w:rsidRPr="009B736C">
        <w:rPr>
          <w:rFonts w:ascii="Times New Roman" w:hAnsi="Times New Roman" w:cs="Times New Roman"/>
          <w:b/>
          <w:u w:val="single"/>
        </w:rPr>
        <w:t>Цель</w:t>
      </w:r>
      <w:r w:rsidRPr="009B736C">
        <w:rPr>
          <w:rFonts w:ascii="Times New Roman" w:hAnsi="Times New Roman" w:cs="Times New Roman"/>
          <w:b/>
        </w:rPr>
        <w:t>:</w:t>
      </w:r>
    </w:p>
    <w:p w:rsidR="009B736C" w:rsidRPr="009B736C" w:rsidRDefault="009B736C" w:rsidP="009B736C">
      <w:pPr>
        <w:spacing w:after="0"/>
        <w:rPr>
          <w:rFonts w:ascii="Times New Roman" w:hAnsi="Times New Roman" w:cs="Times New Roman"/>
        </w:rPr>
      </w:pPr>
      <w:r w:rsidRPr="009B736C">
        <w:rPr>
          <w:rFonts w:ascii="Times New Roman" w:hAnsi="Times New Roman" w:cs="Times New Roman"/>
        </w:rPr>
        <w:t>Развитие умения соотносить предметы по цвету, форме, называть основные цвета и формы, развитие внимания. Развитие конструктивных навыков.</w:t>
      </w:r>
    </w:p>
    <w:p w:rsidR="00975D81" w:rsidRDefault="00975D81" w:rsidP="00975D81">
      <w:pPr>
        <w:spacing w:after="0"/>
        <w:rPr>
          <w:rFonts w:ascii="Times New Roman" w:hAnsi="Times New Roman" w:cs="Times New Roman"/>
        </w:rPr>
      </w:pPr>
    </w:p>
    <w:p w:rsidR="00975D81" w:rsidRDefault="00975D81" w:rsidP="00975D81">
      <w:pPr>
        <w:spacing w:after="0"/>
        <w:rPr>
          <w:rFonts w:ascii="Times New Roman" w:hAnsi="Times New Roman" w:cs="Times New Roman"/>
        </w:rPr>
      </w:pPr>
    </w:p>
    <w:p w:rsidR="00975D81" w:rsidRDefault="0055221B" w:rsidP="0058206F">
      <w:pPr>
        <w:tabs>
          <w:tab w:val="left" w:pos="9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75D81" w:rsidRDefault="00975D81" w:rsidP="00975D81">
      <w:pPr>
        <w:spacing w:after="0"/>
        <w:rPr>
          <w:rFonts w:ascii="Times New Roman" w:hAnsi="Times New Roman" w:cs="Times New Roman"/>
        </w:rPr>
      </w:pPr>
    </w:p>
    <w:p w:rsidR="00975D81" w:rsidRDefault="00975D81" w:rsidP="00975D81">
      <w:pPr>
        <w:spacing w:after="0"/>
        <w:rPr>
          <w:rFonts w:ascii="Times New Roman" w:hAnsi="Times New Roman" w:cs="Times New Roman"/>
        </w:rPr>
      </w:pPr>
    </w:p>
    <w:p w:rsidR="009B736C" w:rsidRPr="009B736C" w:rsidRDefault="009B736C" w:rsidP="009B736C">
      <w:pPr>
        <w:pStyle w:val="a7"/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tab/>
      </w:r>
      <w:r w:rsidRPr="0058206F">
        <w:rPr>
          <w:b/>
        </w:rPr>
        <w:t>5.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</w:t>
      </w:r>
      <w:r w:rsidRPr="009B73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гра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-Лото</w:t>
      </w:r>
    </w:p>
    <w:p w:rsidR="009B736C" w:rsidRPr="009B736C" w:rsidRDefault="009B736C" w:rsidP="009B7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«Хорошо или плохо»</w:t>
      </w:r>
    </w:p>
    <w:p w:rsidR="009B736C" w:rsidRPr="009B736C" w:rsidRDefault="009B736C" w:rsidP="009B736C">
      <w:pPr>
        <w:spacing w:after="0" w:line="240" w:lineRule="auto"/>
      </w:pPr>
      <w:r w:rsidRPr="00A9584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FCA06A6" wp14:editId="446DD3C3">
            <wp:simplePos x="0" y="0"/>
            <wp:positionH relativeFrom="column">
              <wp:posOffset>-85725</wp:posOffset>
            </wp:positionH>
            <wp:positionV relativeFrom="paragraph">
              <wp:posOffset>141605</wp:posOffset>
            </wp:positionV>
            <wp:extent cx="2211890" cy="1609725"/>
            <wp:effectExtent l="0" t="0" r="0" b="0"/>
            <wp:wrapSquare wrapText="bothSides"/>
            <wp:docPr id="11" name="Рисунок 11" descr="C:\Users\Admin\AppData\Local\Temp\Rar$DI03.801\02-WwGXZ2kQM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Rar$DI03.801\02-WwGXZ2kQMxQ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89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736C">
        <w:rPr>
          <w:b/>
          <w:bCs/>
        </w:rPr>
        <w:t>Цель:</w:t>
      </w:r>
    </w:p>
    <w:p w:rsidR="009B736C" w:rsidRDefault="009B736C" w:rsidP="009B736C">
      <w:pPr>
        <w:spacing w:after="0" w:line="240" w:lineRule="auto"/>
        <w:rPr>
          <w:rFonts w:ascii="Times New Roman" w:hAnsi="Times New Roman" w:cs="Times New Roman"/>
        </w:rPr>
      </w:pPr>
      <w:r w:rsidRPr="009B736C">
        <w:rPr>
          <w:rFonts w:ascii="Times New Roman" w:hAnsi="Times New Roman" w:cs="Times New Roman"/>
        </w:rPr>
        <w:t>Формирование у детей представления о хорошем и плохом поступке, поведении, умения правильно оценивать себя и других. </w:t>
      </w:r>
      <w:r>
        <w:rPr>
          <w:rFonts w:ascii="Times New Roman" w:hAnsi="Times New Roman" w:cs="Times New Roman"/>
        </w:rPr>
        <w:t xml:space="preserve"> </w:t>
      </w:r>
    </w:p>
    <w:p w:rsidR="009B736C" w:rsidRPr="009B736C" w:rsidRDefault="009B736C" w:rsidP="009B736C">
      <w:pPr>
        <w:spacing w:after="0" w:line="240" w:lineRule="auto"/>
        <w:rPr>
          <w:rFonts w:ascii="Times New Roman" w:hAnsi="Times New Roman" w:cs="Times New Roman"/>
        </w:rPr>
      </w:pPr>
      <w:r w:rsidRPr="009B736C">
        <w:rPr>
          <w:rFonts w:ascii="Times New Roman" w:hAnsi="Times New Roman" w:cs="Times New Roman"/>
          <w:b/>
          <w:bCs/>
        </w:rPr>
        <w:t>Задачи:</w:t>
      </w:r>
    </w:p>
    <w:p w:rsidR="009B736C" w:rsidRPr="009B736C" w:rsidRDefault="009B736C" w:rsidP="009B73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B736C">
        <w:rPr>
          <w:rFonts w:ascii="Times New Roman" w:hAnsi="Times New Roman" w:cs="Times New Roman"/>
        </w:rPr>
        <w:t>Учить детей отличать хорошее поведение от плохого;</w:t>
      </w:r>
    </w:p>
    <w:p w:rsidR="009B736C" w:rsidRPr="009B736C" w:rsidRDefault="009B736C" w:rsidP="009B73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B736C">
        <w:rPr>
          <w:rFonts w:ascii="Times New Roman" w:hAnsi="Times New Roman" w:cs="Times New Roman"/>
        </w:rPr>
        <w:t>Содействовать накоплению у детей опыта доброжелательных взаимоотношений с окружающими людьми и природой;</w:t>
      </w:r>
    </w:p>
    <w:p w:rsidR="009B736C" w:rsidRPr="009B736C" w:rsidRDefault="009B736C" w:rsidP="009B73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B736C">
        <w:rPr>
          <w:rFonts w:ascii="Times New Roman" w:hAnsi="Times New Roman" w:cs="Times New Roman"/>
        </w:rPr>
        <w:t>Воспитывать отрицательное отношение к грубости, жадности;</w:t>
      </w:r>
    </w:p>
    <w:p w:rsidR="009B736C" w:rsidRPr="009B736C" w:rsidRDefault="009B736C" w:rsidP="009B73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B736C">
        <w:rPr>
          <w:rFonts w:ascii="Times New Roman" w:hAnsi="Times New Roman" w:cs="Times New Roman"/>
        </w:rPr>
        <w:t>Воспитывать внимательное отношение и любовь к людям и окружающему миру;</w:t>
      </w:r>
    </w:p>
    <w:p w:rsidR="009B736C" w:rsidRPr="009B736C" w:rsidRDefault="009B736C" w:rsidP="009B73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B736C">
        <w:rPr>
          <w:rFonts w:ascii="Times New Roman" w:hAnsi="Times New Roman" w:cs="Times New Roman"/>
        </w:rPr>
        <w:t>Развивать умение сотрудничества.</w:t>
      </w:r>
    </w:p>
    <w:p w:rsidR="009B736C" w:rsidRPr="009B736C" w:rsidRDefault="009B736C" w:rsidP="009B736C">
      <w:pPr>
        <w:spacing w:after="0" w:line="240" w:lineRule="auto"/>
        <w:rPr>
          <w:rFonts w:ascii="Times New Roman" w:hAnsi="Times New Roman" w:cs="Times New Roman"/>
        </w:rPr>
      </w:pPr>
    </w:p>
    <w:p w:rsidR="009B736C" w:rsidRPr="009B736C" w:rsidRDefault="009B736C" w:rsidP="009B736C">
      <w:pPr>
        <w:spacing w:after="0" w:line="240" w:lineRule="auto"/>
        <w:rPr>
          <w:rFonts w:ascii="Times New Roman" w:hAnsi="Times New Roman" w:cs="Times New Roman"/>
        </w:rPr>
      </w:pPr>
      <w:r w:rsidRPr="009B736C">
        <w:rPr>
          <w:rFonts w:ascii="Times New Roman" w:hAnsi="Times New Roman" w:cs="Times New Roman"/>
          <w:b/>
          <w:bCs/>
        </w:rPr>
        <w:t>Подробное описание игры:</w:t>
      </w:r>
    </w:p>
    <w:p w:rsidR="009B736C" w:rsidRPr="009B736C" w:rsidRDefault="009B736C" w:rsidP="009B736C">
      <w:pPr>
        <w:spacing w:after="0" w:line="240" w:lineRule="auto"/>
        <w:rPr>
          <w:rFonts w:ascii="Times New Roman" w:hAnsi="Times New Roman" w:cs="Times New Roman"/>
        </w:rPr>
      </w:pPr>
      <w:r w:rsidRPr="009B736C">
        <w:rPr>
          <w:rFonts w:ascii="Times New Roman" w:hAnsi="Times New Roman" w:cs="Times New Roman"/>
          <w:b/>
          <w:bCs/>
        </w:rPr>
        <w:t>Правила игры:</w:t>
      </w:r>
    </w:p>
    <w:p w:rsidR="009B736C" w:rsidRPr="009B736C" w:rsidRDefault="009B736C" w:rsidP="009B736C">
      <w:pPr>
        <w:spacing w:after="0" w:line="240" w:lineRule="auto"/>
        <w:rPr>
          <w:rFonts w:ascii="Times New Roman" w:hAnsi="Times New Roman" w:cs="Times New Roman"/>
        </w:rPr>
      </w:pPr>
      <w:r w:rsidRPr="009B736C">
        <w:rPr>
          <w:rFonts w:ascii="Times New Roman" w:hAnsi="Times New Roman" w:cs="Times New Roman"/>
        </w:rPr>
        <w:t>В игру можно играть как коллективно, так и в парах или даже одному ребенку. Детям нужно рассмотреть картинки; подумать, какие из них иллюстрируют хорошие поступки, а какие – плохие; распределить картинки на две группы хорошо» и «плохо», прикрепляя их на лучики смайликов.</w:t>
      </w:r>
    </w:p>
    <w:p w:rsidR="00975D81" w:rsidRDefault="009B736C" w:rsidP="009B736C">
      <w:pPr>
        <w:tabs>
          <w:tab w:val="left" w:pos="337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975D81" w:rsidRDefault="00975D81" w:rsidP="00975D81">
      <w:pPr>
        <w:spacing w:after="0"/>
        <w:rPr>
          <w:rFonts w:ascii="Times New Roman" w:hAnsi="Times New Roman" w:cs="Times New Roman"/>
        </w:rPr>
      </w:pPr>
    </w:p>
    <w:p w:rsidR="00975D81" w:rsidRDefault="00975D81" w:rsidP="00975D81">
      <w:pPr>
        <w:spacing w:after="0"/>
        <w:rPr>
          <w:rFonts w:ascii="Times New Roman" w:hAnsi="Times New Roman" w:cs="Times New Roman"/>
        </w:rPr>
      </w:pPr>
    </w:p>
    <w:p w:rsidR="00975D81" w:rsidRPr="007B2965" w:rsidRDefault="0058206F" w:rsidP="0058206F">
      <w:pPr>
        <w:tabs>
          <w:tab w:val="left" w:pos="432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7B2965">
        <w:rPr>
          <w:rFonts w:ascii="Times New Roman" w:hAnsi="Times New Roman" w:cs="Times New Roman"/>
          <w:b/>
        </w:rPr>
        <w:t>6.</w:t>
      </w:r>
      <w:r w:rsidR="007B2965" w:rsidRPr="007B2965">
        <w:rPr>
          <w:b/>
        </w:rPr>
        <w:t xml:space="preserve"> </w:t>
      </w:r>
      <w:r w:rsidR="007B2965" w:rsidRPr="007B2965">
        <w:rPr>
          <w:rFonts w:ascii="Times New Roman" w:hAnsi="Times New Roman" w:cs="Times New Roman"/>
          <w:b/>
        </w:rPr>
        <w:t>Дидактическая игра «Народные промыслы».</w:t>
      </w:r>
    </w:p>
    <w:p w:rsidR="007B2965" w:rsidRPr="007B2965" w:rsidRDefault="007B2965" w:rsidP="007B2965">
      <w:pPr>
        <w:spacing w:after="0" w:line="240" w:lineRule="auto"/>
        <w:rPr>
          <w:rFonts w:ascii="Times New Roman" w:hAnsi="Times New Roman" w:cs="Times New Roman"/>
        </w:rPr>
      </w:pPr>
      <w:r w:rsidRPr="007B2965">
        <w:rPr>
          <w:rFonts w:ascii="Times New Roman" w:hAnsi="Times New Roman" w:cs="Times New Roman"/>
          <w:u w:val="single"/>
        </w:rPr>
        <w:t>Цель игры:</w:t>
      </w:r>
      <w:r w:rsidRPr="007B2965">
        <w:rPr>
          <w:rFonts w:ascii="Times New Roman" w:hAnsi="Times New Roman" w:cs="Times New Roman"/>
        </w:rPr>
        <w:t> продолжить знакомство с разными видами народного декоративно-прикладного искусства, обогащать зрительные впечатления, формировать интерес и эстетический вкус у дошкольников.</w:t>
      </w:r>
    </w:p>
    <w:p w:rsidR="007B2965" w:rsidRPr="007B2965" w:rsidRDefault="007B2965" w:rsidP="007B2965">
      <w:pPr>
        <w:spacing w:after="0" w:line="240" w:lineRule="auto"/>
        <w:rPr>
          <w:rFonts w:ascii="Times New Roman" w:hAnsi="Times New Roman" w:cs="Times New Roman"/>
        </w:rPr>
      </w:pPr>
      <w:r w:rsidRPr="007B2965">
        <w:rPr>
          <w:rFonts w:ascii="Times New Roman" w:hAnsi="Times New Roman" w:cs="Times New Roman"/>
          <w:u w:val="single"/>
        </w:rPr>
        <w:t>Задачи:</w:t>
      </w:r>
    </w:p>
    <w:p w:rsidR="007B2965" w:rsidRPr="007B2965" w:rsidRDefault="007B2965" w:rsidP="007B2965">
      <w:pPr>
        <w:spacing w:after="0" w:line="240" w:lineRule="auto"/>
        <w:rPr>
          <w:rFonts w:ascii="Times New Roman" w:hAnsi="Times New Roman" w:cs="Times New Roman"/>
        </w:rPr>
      </w:pPr>
      <w:r w:rsidRPr="007B2965">
        <w:rPr>
          <w:rFonts w:ascii="Times New Roman" w:hAnsi="Times New Roman" w:cs="Times New Roman"/>
        </w:rPr>
        <w:t>- расширять представление о многообразии узоров народных промыслов России;</w:t>
      </w:r>
    </w:p>
    <w:p w:rsidR="007B2965" w:rsidRPr="007B2965" w:rsidRDefault="007B2965" w:rsidP="007B2965">
      <w:pPr>
        <w:spacing w:after="0" w:line="240" w:lineRule="auto"/>
        <w:rPr>
          <w:rFonts w:ascii="Times New Roman" w:hAnsi="Times New Roman" w:cs="Times New Roman"/>
        </w:rPr>
      </w:pPr>
      <w:r w:rsidRPr="007B2965">
        <w:rPr>
          <w:rFonts w:ascii="Times New Roman" w:hAnsi="Times New Roman" w:cs="Times New Roman"/>
        </w:rPr>
        <w:t>- совершенствовать представление о характерных элементах узора и цветосочетании народного декоративно – прикладного искусства: «Городецкая роспись», «Гжель», «Филимоновская игрушка», «Дымковская игрушка», «Хохлома»;</w:t>
      </w:r>
    </w:p>
    <w:p w:rsidR="007B2965" w:rsidRPr="007B2965" w:rsidRDefault="007B2965" w:rsidP="007B2965">
      <w:pPr>
        <w:spacing w:after="0" w:line="240" w:lineRule="auto"/>
        <w:rPr>
          <w:rFonts w:ascii="Times New Roman" w:hAnsi="Times New Roman" w:cs="Times New Roman"/>
        </w:rPr>
      </w:pPr>
      <w:r w:rsidRPr="007B2965">
        <w:rPr>
          <w:rFonts w:ascii="Times New Roman" w:hAnsi="Times New Roman" w:cs="Times New Roman"/>
        </w:rPr>
        <w:t>- воспитывать чувства привязанности к родным местам, уважительного отношения к своим национальным корням;</w:t>
      </w:r>
    </w:p>
    <w:p w:rsidR="007B2965" w:rsidRPr="007B2965" w:rsidRDefault="007B2965" w:rsidP="007B2965">
      <w:pPr>
        <w:spacing w:after="0" w:line="240" w:lineRule="auto"/>
        <w:rPr>
          <w:rFonts w:ascii="Times New Roman" w:hAnsi="Times New Roman" w:cs="Times New Roman"/>
        </w:rPr>
      </w:pPr>
      <w:r w:rsidRPr="007B2965">
        <w:rPr>
          <w:rFonts w:ascii="Times New Roman" w:hAnsi="Times New Roman" w:cs="Times New Roman"/>
        </w:rPr>
        <w:t>- развивать зрительное восприятие, память, мышление и речь.</w:t>
      </w:r>
    </w:p>
    <w:p w:rsidR="00975D81" w:rsidRDefault="00876B6B" w:rsidP="009B736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B296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CF6BA52" wp14:editId="5056D1A7">
            <wp:simplePos x="0" y="0"/>
            <wp:positionH relativeFrom="margin">
              <wp:posOffset>2545080</wp:posOffset>
            </wp:positionH>
            <wp:positionV relativeFrom="margin">
              <wp:posOffset>8460105</wp:posOffset>
            </wp:positionV>
            <wp:extent cx="1892935" cy="1371600"/>
            <wp:effectExtent l="0" t="0" r="0" b="0"/>
            <wp:wrapSquare wrapText="bothSides"/>
            <wp:docPr id="14" name="Рисунок 14" descr="C:\Users\Admin\AppData\Local\Temp\Rar$DI47.024\135271987_Igroteka_semi_gnomov_Narodnuye_promuyslu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Temp\Rar$DI47.024\135271987_Igroteka_semi_gnomov_Narodnuye_promuysluy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929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965" w:rsidRPr="007B296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52DC98B" wp14:editId="2899BC2E">
            <wp:simplePos x="0" y="0"/>
            <wp:positionH relativeFrom="margin">
              <wp:posOffset>214630</wp:posOffset>
            </wp:positionH>
            <wp:positionV relativeFrom="margin">
              <wp:posOffset>8402320</wp:posOffset>
            </wp:positionV>
            <wp:extent cx="2064385" cy="1495425"/>
            <wp:effectExtent l="0" t="0" r="0" b="9525"/>
            <wp:wrapSquare wrapText="bothSides"/>
            <wp:docPr id="13" name="Рисунок 13" descr="C:\Users\Admin\AppData\Local\Temp\Rar$DI64.320\135271986_Igroteka_semi_gnomov_Narodnuye_promuysluy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Rar$DI64.320\135271986_Igroteka_semi_gnomov_Narodnuye_promuysluy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D81" w:rsidRDefault="00975D81" w:rsidP="009B736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975D81" w:rsidRDefault="007A02BE" w:rsidP="009B736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A02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75D81" w:rsidRDefault="0055221B" w:rsidP="00876B6B">
      <w:pPr>
        <w:tabs>
          <w:tab w:val="left" w:pos="2040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71AEE" w:rsidRDefault="00371AEE" w:rsidP="00A95843">
      <w:pPr>
        <w:tabs>
          <w:tab w:val="left" w:pos="525"/>
          <w:tab w:val="left" w:pos="1560"/>
        </w:tabs>
        <w:rPr>
          <w:rFonts w:ascii="Times New Roman" w:hAnsi="Times New Roman" w:cs="Times New Roman"/>
        </w:rPr>
      </w:pPr>
    </w:p>
    <w:p w:rsidR="007B2965" w:rsidRDefault="00876B6B" w:rsidP="00A95843">
      <w:pPr>
        <w:tabs>
          <w:tab w:val="left" w:pos="525"/>
          <w:tab w:val="left" w:pos="1560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t xml:space="preserve">            </w:t>
      </w:r>
    </w:p>
    <w:p w:rsidR="007B2965" w:rsidRDefault="007B2965" w:rsidP="00A95843">
      <w:pPr>
        <w:tabs>
          <w:tab w:val="left" w:pos="525"/>
          <w:tab w:val="left" w:pos="1560"/>
        </w:tabs>
        <w:rPr>
          <w:rFonts w:ascii="Times New Roman" w:hAnsi="Times New Roman" w:cs="Times New Roman"/>
        </w:rPr>
      </w:pPr>
    </w:p>
    <w:p w:rsidR="007B2965" w:rsidRDefault="007B2965" w:rsidP="00A95843">
      <w:pPr>
        <w:tabs>
          <w:tab w:val="left" w:pos="525"/>
          <w:tab w:val="left" w:pos="1560"/>
        </w:tabs>
        <w:rPr>
          <w:rFonts w:ascii="Times New Roman" w:hAnsi="Times New Roman" w:cs="Times New Roman"/>
        </w:rPr>
      </w:pPr>
    </w:p>
    <w:p w:rsidR="007B2965" w:rsidRDefault="007B2965" w:rsidP="00A95843">
      <w:pPr>
        <w:tabs>
          <w:tab w:val="left" w:pos="525"/>
          <w:tab w:val="left" w:pos="1560"/>
        </w:tabs>
        <w:rPr>
          <w:rFonts w:ascii="Times New Roman" w:hAnsi="Times New Roman" w:cs="Times New Roman"/>
        </w:rPr>
      </w:pPr>
    </w:p>
    <w:p w:rsidR="007B2965" w:rsidRDefault="007B2965" w:rsidP="00A95843">
      <w:pPr>
        <w:tabs>
          <w:tab w:val="left" w:pos="525"/>
          <w:tab w:val="left" w:pos="1560"/>
        </w:tabs>
        <w:rPr>
          <w:rFonts w:ascii="Times New Roman" w:hAnsi="Times New Roman" w:cs="Times New Roman"/>
        </w:rPr>
      </w:pPr>
    </w:p>
    <w:p w:rsidR="007B2965" w:rsidRDefault="007B2965" w:rsidP="00A95843">
      <w:pPr>
        <w:tabs>
          <w:tab w:val="left" w:pos="525"/>
          <w:tab w:val="left" w:pos="1560"/>
        </w:tabs>
        <w:rPr>
          <w:rFonts w:ascii="Times New Roman" w:hAnsi="Times New Roman" w:cs="Times New Roman"/>
        </w:rPr>
      </w:pPr>
    </w:p>
    <w:p w:rsidR="007B2965" w:rsidRDefault="007B2965" w:rsidP="00A95843">
      <w:pPr>
        <w:tabs>
          <w:tab w:val="left" w:pos="525"/>
          <w:tab w:val="left" w:pos="1560"/>
        </w:tabs>
        <w:rPr>
          <w:rFonts w:ascii="Times New Roman" w:hAnsi="Times New Roman" w:cs="Times New Roman"/>
        </w:rPr>
      </w:pPr>
    </w:p>
    <w:p w:rsidR="007B2965" w:rsidRDefault="007B2965" w:rsidP="00A95843">
      <w:pPr>
        <w:tabs>
          <w:tab w:val="left" w:pos="525"/>
          <w:tab w:val="left" w:pos="1560"/>
        </w:tabs>
        <w:rPr>
          <w:rFonts w:ascii="Times New Roman" w:hAnsi="Times New Roman" w:cs="Times New Roman"/>
        </w:rPr>
      </w:pPr>
    </w:p>
    <w:p w:rsidR="007B2965" w:rsidRDefault="007B2965" w:rsidP="00A95843">
      <w:pPr>
        <w:tabs>
          <w:tab w:val="left" w:pos="525"/>
          <w:tab w:val="left" w:pos="1560"/>
        </w:tabs>
        <w:rPr>
          <w:rFonts w:ascii="Times New Roman" w:hAnsi="Times New Roman" w:cs="Times New Roman"/>
        </w:rPr>
      </w:pPr>
    </w:p>
    <w:p w:rsidR="007B2965" w:rsidRDefault="007B2965" w:rsidP="00A95843">
      <w:pPr>
        <w:tabs>
          <w:tab w:val="left" w:pos="525"/>
          <w:tab w:val="left" w:pos="1560"/>
        </w:tabs>
        <w:rPr>
          <w:rFonts w:ascii="Times New Roman" w:hAnsi="Times New Roman" w:cs="Times New Roman"/>
        </w:rPr>
      </w:pPr>
    </w:p>
    <w:p w:rsidR="007B2965" w:rsidRDefault="007B2965" w:rsidP="007B2965">
      <w:pPr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B2965" w:rsidRDefault="00876B6B" w:rsidP="00876B6B">
      <w:pPr>
        <w:tabs>
          <w:tab w:val="left" w:pos="27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B2965" w:rsidRDefault="007B2965" w:rsidP="00A95843">
      <w:pPr>
        <w:tabs>
          <w:tab w:val="left" w:pos="525"/>
          <w:tab w:val="left" w:pos="1560"/>
        </w:tabs>
        <w:rPr>
          <w:rFonts w:ascii="Times New Roman" w:hAnsi="Times New Roman" w:cs="Times New Roman"/>
        </w:rPr>
      </w:pPr>
    </w:p>
    <w:p w:rsidR="007B2965" w:rsidRPr="0055221B" w:rsidRDefault="007B2965" w:rsidP="00A95843">
      <w:pPr>
        <w:tabs>
          <w:tab w:val="left" w:pos="525"/>
          <w:tab w:val="left" w:pos="1560"/>
        </w:tabs>
        <w:rPr>
          <w:rFonts w:ascii="Times New Roman" w:hAnsi="Times New Roman" w:cs="Times New Roman"/>
        </w:rPr>
      </w:pPr>
    </w:p>
    <w:sectPr w:rsidR="007B2965" w:rsidRPr="0055221B" w:rsidSect="001B68F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98" w:rsidRDefault="00BD4E98" w:rsidP="00371AEE">
      <w:pPr>
        <w:spacing w:after="0" w:line="240" w:lineRule="auto"/>
      </w:pPr>
      <w:r>
        <w:separator/>
      </w:r>
    </w:p>
  </w:endnote>
  <w:endnote w:type="continuationSeparator" w:id="0">
    <w:p w:rsidR="00BD4E98" w:rsidRDefault="00BD4E98" w:rsidP="0037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98" w:rsidRDefault="00BD4E98" w:rsidP="00371AEE">
      <w:pPr>
        <w:spacing w:after="0" w:line="240" w:lineRule="auto"/>
      </w:pPr>
      <w:r>
        <w:separator/>
      </w:r>
    </w:p>
  </w:footnote>
  <w:footnote w:type="continuationSeparator" w:id="0">
    <w:p w:rsidR="00BD4E98" w:rsidRDefault="00BD4E98" w:rsidP="00371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263F9"/>
    <w:multiLevelType w:val="multilevel"/>
    <w:tmpl w:val="365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EE"/>
    <w:rsid w:val="001B68F8"/>
    <w:rsid w:val="001E54BD"/>
    <w:rsid w:val="001E6718"/>
    <w:rsid w:val="00326BBE"/>
    <w:rsid w:val="00371AEE"/>
    <w:rsid w:val="0055221B"/>
    <w:rsid w:val="0058206F"/>
    <w:rsid w:val="00774C4B"/>
    <w:rsid w:val="007A02BE"/>
    <w:rsid w:val="007B2965"/>
    <w:rsid w:val="00876B6B"/>
    <w:rsid w:val="00975D81"/>
    <w:rsid w:val="009B736C"/>
    <w:rsid w:val="00A17F4E"/>
    <w:rsid w:val="00A26078"/>
    <w:rsid w:val="00A95843"/>
    <w:rsid w:val="00B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03AC5-DCEA-4367-AE16-5E39CFBC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67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AEE"/>
  </w:style>
  <w:style w:type="paragraph" w:styleId="a5">
    <w:name w:val="footer"/>
    <w:basedOn w:val="a"/>
    <w:link w:val="a6"/>
    <w:uiPriority w:val="99"/>
    <w:unhideWhenUsed/>
    <w:rsid w:val="0037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AEE"/>
  </w:style>
  <w:style w:type="paragraph" w:styleId="a7">
    <w:name w:val="Normal (Web)"/>
    <w:basedOn w:val="a"/>
    <w:uiPriority w:val="99"/>
    <w:semiHidden/>
    <w:unhideWhenUsed/>
    <w:rsid w:val="00975D8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67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Strong"/>
    <w:basedOn w:val="a0"/>
    <w:uiPriority w:val="22"/>
    <w:qFormat/>
    <w:rsid w:val="007B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2020-04-21T02:22:00Z</dcterms:created>
  <dcterms:modified xsi:type="dcterms:W3CDTF">2020-11-11T13:18:00Z</dcterms:modified>
</cp:coreProperties>
</file>