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19" w:rsidRDefault="00C81919"/>
    <w:p w:rsidR="00C81919" w:rsidRDefault="00C81919" w:rsidP="00C81919">
      <w:r>
        <w:rPr>
          <w:noProof/>
          <w:lang w:eastAsia="ru-RU"/>
        </w:rPr>
        <w:drawing>
          <wp:inline distT="0" distB="0" distL="0" distR="0" wp14:anchorId="4344E6DB" wp14:editId="2F692941">
            <wp:extent cx="4651513" cy="6268570"/>
            <wp:effectExtent l="0" t="0" r="0" b="0"/>
            <wp:docPr id="2" name="Рисунок 2" descr="https://sun9-52.userapi.com/udoJjF4oeBvADzAieqq_zXiZCsNQyK67jrtJkw/YJk2mnDTF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udoJjF4oeBvADzAieqq_zXiZCsNQyK67jrtJkw/YJk2mnDTFW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65" cy="629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919" w:rsidRPr="00C81919" w:rsidRDefault="00C81919" w:rsidP="00C81919">
      <w:pPr>
        <w:rPr>
          <w:b/>
          <w:color w:val="FF0000"/>
          <w:sz w:val="28"/>
        </w:rPr>
      </w:pPr>
    </w:p>
    <w:p w:rsidR="00E256C3" w:rsidRPr="00A96397" w:rsidRDefault="00C81919" w:rsidP="00C81919">
      <w:pPr>
        <w:rPr>
          <w:sz w:val="28"/>
        </w:rPr>
      </w:pPr>
      <w:r w:rsidRPr="00C81919">
        <w:rPr>
          <w:b/>
          <w:color w:val="FF0000"/>
          <w:sz w:val="28"/>
        </w:rPr>
        <w:t>Д/Игра «Учим фигуры</w:t>
      </w:r>
      <w:proofErr w:type="gramStart"/>
      <w:r w:rsidRPr="00C81919">
        <w:rPr>
          <w:b/>
          <w:color w:val="FF0000"/>
          <w:sz w:val="28"/>
        </w:rPr>
        <w:t>».</w:t>
      </w:r>
      <w:r w:rsidRPr="00C81919">
        <w:rPr>
          <w:b/>
          <w:color w:val="FF0000"/>
          <w:sz w:val="28"/>
        </w:rPr>
        <w:br/>
      </w:r>
      <w:r w:rsidRPr="002E17E0">
        <w:rPr>
          <w:b/>
          <w:sz w:val="28"/>
        </w:rPr>
        <w:t>Цель</w:t>
      </w:r>
      <w:proofErr w:type="gramEnd"/>
      <w:r>
        <w:t xml:space="preserve">: </w:t>
      </w:r>
      <w:r w:rsidRPr="002E17E0">
        <w:rPr>
          <w:sz w:val="28"/>
        </w:rPr>
        <w:t>познакомить детей с геометрическими фигурами: круг, квадрат, треугольник, многоугольник, ромб. Учить подбирать соответствующие картинки похожие на геометрические фигуры.</w:t>
      </w:r>
      <w:r>
        <w:br/>
      </w:r>
      <w:r w:rsidR="00A96397" w:rsidRPr="00A96397">
        <w:rPr>
          <w:sz w:val="28"/>
        </w:rPr>
        <w:t xml:space="preserve">Развивать зрительную память, мышление. </w:t>
      </w:r>
    </w:p>
    <w:p w:rsidR="002E17E0" w:rsidRDefault="002E17E0" w:rsidP="00C81919"/>
    <w:p w:rsidR="002E17E0" w:rsidRDefault="002E17E0" w:rsidP="00C81919"/>
    <w:p w:rsidR="002E17E0" w:rsidRDefault="002E17E0" w:rsidP="00C81919"/>
    <w:p w:rsidR="002E17E0" w:rsidRDefault="002E17E0" w:rsidP="00C81919">
      <w:r>
        <w:rPr>
          <w:noProof/>
          <w:lang w:eastAsia="ru-RU"/>
        </w:rPr>
        <w:lastRenderedPageBreak/>
        <w:drawing>
          <wp:inline distT="0" distB="0" distL="0" distR="0" wp14:anchorId="529B875F" wp14:editId="0713BC2D">
            <wp:extent cx="4870174" cy="6563250"/>
            <wp:effectExtent l="0" t="0" r="6985" b="9525"/>
            <wp:docPr id="3" name="Рисунок 3" descr="https://sun9-18.userapi.com/kfcLG-klCvgGbkj3x7QsRLaWtc_YkbJlfhy_RA/fm0m7-9Ln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8.userapi.com/kfcLG-klCvgGbkj3x7QsRLaWtc_YkbJlfhy_RA/fm0m7-9LnUU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94" cy="659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DA" w:rsidRPr="004C5ADA" w:rsidRDefault="002E17E0" w:rsidP="00C81919">
      <w:pPr>
        <w:rPr>
          <w:sz w:val="24"/>
        </w:rPr>
      </w:pPr>
      <w:r w:rsidRPr="002E17E0">
        <w:rPr>
          <w:b/>
          <w:color w:val="FF0000"/>
          <w:sz w:val="32"/>
        </w:rPr>
        <w:t xml:space="preserve">Д/Игра «Изучаем </w:t>
      </w:r>
      <w:proofErr w:type="gramStart"/>
      <w:r w:rsidRPr="002E17E0">
        <w:rPr>
          <w:b/>
          <w:color w:val="FF0000"/>
          <w:sz w:val="32"/>
        </w:rPr>
        <w:t>профессии»</w:t>
      </w:r>
      <w:r w:rsidRPr="002E17E0">
        <w:rPr>
          <w:b/>
          <w:color w:val="FF0000"/>
          <w:sz w:val="32"/>
        </w:rPr>
        <w:br/>
      </w:r>
      <w:r w:rsidRPr="004C5ADA">
        <w:rPr>
          <w:b/>
          <w:sz w:val="28"/>
        </w:rPr>
        <w:t>Цель</w:t>
      </w:r>
      <w:proofErr w:type="gramEnd"/>
      <w:r w:rsidRPr="004C5ADA">
        <w:rPr>
          <w:b/>
          <w:sz w:val="28"/>
        </w:rPr>
        <w:t>:</w:t>
      </w:r>
      <w:r w:rsidRPr="004C5ADA">
        <w:rPr>
          <w:sz w:val="28"/>
        </w:rPr>
        <w:t xml:space="preserve"> Познакомить детей с профессиями: повара  ,учителя, врача и т.д. </w:t>
      </w:r>
      <w:r w:rsidRPr="004C5ADA">
        <w:rPr>
          <w:sz w:val="28"/>
        </w:rPr>
        <w:br/>
        <w:t>Учить детей играть в игру по 4  -5 человек .</w:t>
      </w:r>
      <w:r w:rsidR="00A96397" w:rsidRPr="004C5ADA">
        <w:rPr>
          <w:sz w:val="28"/>
        </w:rPr>
        <w:br/>
        <w:t>Раз</w:t>
      </w:r>
      <w:r w:rsidR="004C5ADA" w:rsidRPr="004C5ADA">
        <w:rPr>
          <w:sz w:val="28"/>
        </w:rPr>
        <w:t>вивать память, мышление, внимание.</w:t>
      </w:r>
      <w:r w:rsidR="004C5ADA">
        <w:rPr>
          <w:sz w:val="24"/>
        </w:rPr>
        <w:br/>
      </w:r>
    </w:p>
    <w:p w:rsidR="00A96397" w:rsidRDefault="00A96397" w:rsidP="00A96397">
      <w:r>
        <w:rPr>
          <w:noProof/>
          <w:lang w:eastAsia="ru-RU"/>
        </w:rPr>
        <w:lastRenderedPageBreak/>
        <w:drawing>
          <wp:inline distT="0" distB="0" distL="0" distR="0" wp14:anchorId="41B759D7" wp14:editId="11DA19FC">
            <wp:extent cx="5590403" cy="7533861"/>
            <wp:effectExtent l="0" t="0" r="0" b="0"/>
            <wp:docPr id="4" name="Рисунок 4" descr="https://sun9-38.userapi.com/tPRzK5rx-bnMm9PXawshZda15Fw6zY7nwKW-KA/ajtaBas-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8.userapi.com/tPRzK5rx-bnMm9PXawshZda15Fw6zY7nwKW-KA/ajtaBas-Bf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61" cy="754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397" w:rsidRDefault="00A96397" w:rsidP="00A96397">
      <w:pPr>
        <w:rPr>
          <w:sz w:val="28"/>
        </w:rPr>
      </w:pPr>
      <w:r w:rsidRPr="00A96397">
        <w:rPr>
          <w:b/>
          <w:color w:val="FF0000"/>
          <w:sz w:val="32"/>
        </w:rPr>
        <w:t xml:space="preserve">Д/Игра «Времена </w:t>
      </w:r>
      <w:proofErr w:type="gramStart"/>
      <w:r w:rsidRPr="00A96397">
        <w:rPr>
          <w:b/>
          <w:color w:val="FF0000"/>
          <w:sz w:val="32"/>
        </w:rPr>
        <w:t>года»</w:t>
      </w:r>
      <w:r>
        <w:br/>
      </w:r>
      <w:r w:rsidRPr="00A96397">
        <w:rPr>
          <w:b/>
          <w:sz w:val="28"/>
        </w:rPr>
        <w:t>Цель</w:t>
      </w:r>
      <w:proofErr w:type="gramEnd"/>
      <w:r w:rsidRPr="00A96397">
        <w:rPr>
          <w:b/>
          <w:sz w:val="28"/>
        </w:rPr>
        <w:t>:</w:t>
      </w:r>
      <w:r w:rsidRPr="00A96397">
        <w:rPr>
          <w:sz w:val="28"/>
        </w:rPr>
        <w:t xml:space="preserve"> Учить детей подбирать картинки с признаками времён года, по смыслу.</w:t>
      </w:r>
      <w:r>
        <w:rPr>
          <w:sz w:val="28"/>
        </w:rPr>
        <w:br/>
        <w:t xml:space="preserve">Учить детей играть по группам ( 4 человека) </w:t>
      </w:r>
      <w:r>
        <w:rPr>
          <w:sz w:val="28"/>
        </w:rPr>
        <w:br/>
      </w:r>
      <w:r w:rsidR="004C5ADA" w:rsidRPr="004C5ADA">
        <w:rPr>
          <w:sz w:val="28"/>
        </w:rPr>
        <w:t>Развивать память, мышление, внимание.</w:t>
      </w:r>
      <w:r w:rsidR="004C5ADA">
        <w:rPr>
          <w:sz w:val="24"/>
        </w:rPr>
        <w:br/>
      </w:r>
    </w:p>
    <w:p w:rsidR="00A96397" w:rsidRDefault="00A96397" w:rsidP="00A96397">
      <w:pPr>
        <w:rPr>
          <w:sz w:val="28"/>
        </w:rPr>
      </w:pPr>
    </w:p>
    <w:p w:rsidR="00A96397" w:rsidRDefault="00A96397" w:rsidP="00A96397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 wp14:anchorId="24E4A0ED" wp14:editId="7961E86C">
            <wp:extent cx="4738179" cy="6385367"/>
            <wp:effectExtent l="0" t="0" r="5715" b="0"/>
            <wp:docPr id="5" name="Рисунок 5" descr="https://sun9-19.userapi.com/_1On_cClPuFBWqk6-4PLQAH-h8b3G-TdpdtRCg/ade88YmK0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_1On_cClPuFBWqk6-4PLQAH-h8b3G-TdpdtRCg/ade88YmK0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581" cy="639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DA" w:rsidRDefault="00A96397" w:rsidP="00A96397">
      <w:r>
        <w:br/>
        <w:t xml:space="preserve"> </w:t>
      </w:r>
      <w:r w:rsidR="004C5ADA" w:rsidRPr="004C5ADA">
        <w:rPr>
          <w:b/>
          <w:color w:val="FF0000"/>
          <w:sz w:val="28"/>
        </w:rPr>
        <w:t xml:space="preserve">Д/игра «Отгадай - </w:t>
      </w:r>
      <w:proofErr w:type="gramStart"/>
      <w:r w:rsidR="004C5ADA" w:rsidRPr="004C5ADA">
        <w:rPr>
          <w:b/>
          <w:color w:val="FF0000"/>
          <w:sz w:val="28"/>
        </w:rPr>
        <w:t>ка»</w:t>
      </w:r>
      <w:r w:rsidR="004C5ADA">
        <w:br/>
      </w:r>
      <w:r w:rsidR="004C5ADA" w:rsidRPr="004C5ADA">
        <w:rPr>
          <w:b/>
          <w:sz w:val="28"/>
        </w:rPr>
        <w:t>Цель</w:t>
      </w:r>
      <w:proofErr w:type="gramEnd"/>
      <w:r w:rsidR="004C5ADA" w:rsidRPr="004C5ADA">
        <w:rPr>
          <w:b/>
          <w:sz w:val="28"/>
        </w:rPr>
        <w:t>:</w:t>
      </w:r>
      <w:r w:rsidR="004C5ADA" w:rsidRPr="004C5ADA">
        <w:rPr>
          <w:sz w:val="28"/>
        </w:rPr>
        <w:t xml:space="preserve"> Учить детей логически мыслить. </w:t>
      </w:r>
      <w:r w:rsidR="004C5ADA" w:rsidRPr="004C5ADA">
        <w:rPr>
          <w:sz w:val="28"/>
        </w:rPr>
        <w:t>Развивать память, мышление, внимание.</w:t>
      </w:r>
      <w:r w:rsidR="004C5ADA">
        <w:rPr>
          <w:sz w:val="24"/>
        </w:rPr>
        <w:br/>
      </w:r>
    </w:p>
    <w:p w:rsidR="004C5ADA" w:rsidRDefault="004C5ADA" w:rsidP="004C5ADA"/>
    <w:p w:rsidR="002E17E0" w:rsidRDefault="002E17E0" w:rsidP="004C5ADA"/>
    <w:p w:rsidR="004C5ADA" w:rsidRDefault="004C5ADA" w:rsidP="004C5ADA"/>
    <w:p w:rsidR="004C5ADA" w:rsidRDefault="004C5ADA" w:rsidP="004C5ADA"/>
    <w:p w:rsidR="004C5ADA" w:rsidRDefault="004C5ADA" w:rsidP="004C5ADA"/>
    <w:p w:rsidR="004C5ADA" w:rsidRDefault="004C5ADA" w:rsidP="004C5ADA">
      <w:r>
        <w:rPr>
          <w:noProof/>
          <w:lang w:eastAsia="ru-RU"/>
        </w:rPr>
        <w:drawing>
          <wp:inline distT="0" distB="0" distL="0" distR="0" wp14:anchorId="77EAE177" wp14:editId="28AF3D3A">
            <wp:extent cx="5288020" cy="7126357"/>
            <wp:effectExtent l="0" t="0" r="8255" b="0"/>
            <wp:docPr id="6" name="Рисунок 6" descr="https://sun9-39.userapi.com/iNb7olUXNZLDdJhTPbiRsGQ-tuMIRq6ku5Porw/ZQki_KO_j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Nb7olUXNZLDdJhTPbiRsGQ-tuMIRq6ku5Porw/ZQki_KO_jk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45" cy="713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ADA" w:rsidRPr="004C5ADA" w:rsidRDefault="004C5ADA" w:rsidP="004C5ADA">
      <w:r>
        <w:br/>
        <w:t xml:space="preserve"> </w:t>
      </w:r>
      <w:r w:rsidRPr="004C5ADA">
        <w:rPr>
          <w:b/>
          <w:color w:val="FF0000"/>
          <w:sz w:val="28"/>
        </w:rPr>
        <w:t>Д/игра «</w:t>
      </w:r>
      <w:r>
        <w:rPr>
          <w:b/>
          <w:color w:val="FF0000"/>
          <w:sz w:val="28"/>
        </w:rPr>
        <w:t xml:space="preserve">Читаем </w:t>
      </w:r>
      <w:proofErr w:type="gramStart"/>
      <w:r>
        <w:rPr>
          <w:b/>
          <w:color w:val="FF0000"/>
          <w:sz w:val="28"/>
        </w:rPr>
        <w:t>сами»</w:t>
      </w:r>
      <w:r>
        <w:br/>
      </w:r>
      <w:r w:rsidRPr="004C5ADA">
        <w:rPr>
          <w:b/>
          <w:sz w:val="28"/>
        </w:rPr>
        <w:t>Цель</w:t>
      </w:r>
      <w:proofErr w:type="gramEnd"/>
      <w:r w:rsidRPr="004C5ADA">
        <w:rPr>
          <w:b/>
          <w:sz w:val="28"/>
        </w:rPr>
        <w:t>:</w:t>
      </w:r>
      <w:r w:rsidRPr="004C5ADA">
        <w:rPr>
          <w:sz w:val="28"/>
        </w:rPr>
        <w:t xml:space="preserve"> Учить детей </w:t>
      </w:r>
      <w:r w:rsidR="00F82AFF">
        <w:rPr>
          <w:sz w:val="28"/>
        </w:rPr>
        <w:t xml:space="preserve">читать слогами с помощью картинок. </w:t>
      </w:r>
      <w:bookmarkStart w:id="0" w:name="_GoBack"/>
      <w:bookmarkEnd w:id="0"/>
      <w:r w:rsidRPr="004C5ADA">
        <w:rPr>
          <w:sz w:val="28"/>
        </w:rPr>
        <w:t>Развивать память, мышление, внимание.</w:t>
      </w:r>
    </w:p>
    <w:sectPr w:rsidR="004C5ADA" w:rsidRPr="004C5A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5CA" w:rsidRDefault="00DB35CA" w:rsidP="002E17E0">
      <w:pPr>
        <w:spacing w:after="0" w:line="240" w:lineRule="auto"/>
      </w:pPr>
      <w:r>
        <w:separator/>
      </w:r>
    </w:p>
  </w:endnote>
  <w:endnote w:type="continuationSeparator" w:id="0">
    <w:p w:rsidR="00DB35CA" w:rsidRDefault="00DB35CA" w:rsidP="002E1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5CA" w:rsidRDefault="00DB35CA" w:rsidP="002E17E0">
      <w:pPr>
        <w:spacing w:after="0" w:line="240" w:lineRule="auto"/>
      </w:pPr>
      <w:r>
        <w:separator/>
      </w:r>
    </w:p>
  </w:footnote>
  <w:footnote w:type="continuationSeparator" w:id="0">
    <w:p w:rsidR="00DB35CA" w:rsidRDefault="00DB35CA" w:rsidP="002E17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D0A"/>
    <w:rsid w:val="002E17E0"/>
    <w:rsid w:val="004C5ADA"/>
    <w:rsid w:val="00A96397"/>
    <w:rsid w:val="00C47D0A"/>
    <w:rsid w:val="00C81919"/>
    <w:rsid w:val="00DB35CA"/>
    <w:rsid w:val="00E256C3"/>
    <w:rsid w:val="00F8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F9E1C3-649F-4C66-A711-8445223A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E1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E17E0"/>
  </w:style>
  <w:style w:type="paragraph" w:styleId="a5">
    <w:name w:val="footer"/>
    <w:basedOn w:val="a"/>
    <w:link w:val="a6"/>
    <w:uiPriority w:val="99"/>
    <w:unhideWhenUsed/>
    <w:rsid w:val="002E1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E1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2020-10-18T11:47:00Z</dcterms:created>
  <dcterms:modified xsi:type="dcterms:W3CDTF">2020-10-18T12:47:00Z</dcterms:modified>
</cp:coreProperties>
</file>