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86" w:rsidRDefault="00196386">
      <w:r>
        <w:rPr>
          <w:rFonts w:ascii="Helvetica" w:hAnsi="Helvetica" w:cs="Helvetica"/>
          <w:color w:val="000000"/>
          <w:shd w:val="clear" w:color="auto" w:fill="FBFBFB"/>
        </w:rPr>
        <w:t>«Смайлик» заменяет то, чего не достает в общении посредством чата или электронной почты — интонацию голоса и мимику. «Смайлики» помогают лучше понять собеседника, уловить его настроение, в конце концов, они просто забавные и вызывают положительные эмоции.</w:t>
      </w:r>
      <w:r>
        <w:rPr>
          <w:rFonts w:ascii="Helvetica" w:hAnsi="Helvetica" w:cs="Helvetica"/>
          <w:color w:val="000000"/>
          <w:shd w:val="clear" w:color="auto" w:fill="FBFBFB"/>
        </w:rPr>
        <w:t xml:space="preserve"> А дети дошкольного </w:t>
      </w:r>
      <w:proofErr w:type="gramStart"/>
      <w:r>
        <w:rPr>
          <w:rFonts w:ascii="Helvetica" w:hAnsi="Helvetica" w:cs="Helvetica"/>
          <w:color w:val="000000"/>
          <w:shd w:val="clear" w:color="auto" w:fill="FBFBFB"/>
        </w:rPr>
        <w:t>возраста  охотно</w:t>
      </w:r>
      <w:proofErr w:type="gramEnd"/>
      <w:r>
        <w:rPr>
          <w:rFonts w:ascii="Helvetica" w:hAnsi="Helvetica" w:cs="Helvetica"/>
          <w:color w:val="000000"/>
          <w:shd w:val="clear" w:color="auto" w:fill="FBFBFB"/>
        </w:rPr>
        <w:t xml:space="preserve"> изображают , эти вес1ёлые и грустные эмоции в  своих рисунках . Конкурс «День рождения смайлика», Организатор </w:t>
      </w:r>
      <w:proofErr w:type="spellStart"/>
      <w:r>
        <w:rPr>
          <w:rFonts w:ascii="Helvetica" w:hAnsi="Helvetica" w:cs="Helvetica"/>
          <w:color w:val="000000"/>
          <w:shd w:val="clear" w:color="auto" w:fill="FBFBFB"/>
        </w:rPr>
        <w:t>Русскопотамский</w:t>
      </w:r>
      <w:proofErr w:type="spellEnd"/>
      <w:r>
        <w:rPr>
          <w:rFonts w:ascii="Helvetica" w:hAnsi="Helvetica" w:cs="Helvetica"/>
          <w:color w:val="000000"/>
          <w:shd w:val="clear" w:color="auto" w:fill="FBFBFB"/>
        </w:rPr>
        <w:t xml:space="preserve"> сельский клуб.</w:t>
      </w:r>
      <w:r>
        <w:rPr>
          <w:rFonts w:ascii="Helvetica" w:hAnsi="Helvetica" w:cs="Helvetica"/>
          <w:color w:val="000000"/>
          <w:shd w:val="clear" w:color="auto" w:fill="FBFBFB"/>
        </w:rPr>
        <w:br/>
      </w:r>
      <w:r>
        <w:rPr>
          <w:noProof/>
          <w:lang w:eastAsia="ru-RU"/>
        </w:rPr>
        <w:drawing>
          <wp:inline distT="0" distB="0" distL="0" distR="0" wp14:anchorId="6A45A22E" wp14:editId="6FF9DAD8">
            <wp:extent cx="2435020" cy="3359426"/>
            <wp:effectExtent l="0" t="0" r="3810" b="0"/>
            <wp:docPr id="1" name="Рисунок 1" descr="https://sun9-58.userapi.com/tZwUS36LFJYn4eDv97n-Q60fsFgJeiGV_RYhuQ/xBd3erar8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tZwUS36LFJYn4eDv97n-Q60fsFgJeiGV_RYhuQ/xBd3erar8o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78" cy="336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1876E9" wp14:editId="590F206A">
            <wp:extent cx="2365513" cy="3335613"/>
            <wp:effectExtent l="0" t="0" r="0" b="0"/>
            <wp:docPr id="2" name="Рисунок 2" descr="https://sun9-42.userapi.com/Zv8GAbckBS4v4Znq8gSZM7TxUdROa2xgd5ZYOg/k6gZ5ytHT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2.userapi.com/Zv8GAbckBS4v4Znq8gSZM7TxUdROa2xgd5ZYOg/k6gZ5ytHTZ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36" cy="335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86" w:rsidRDefault="00196386" w:rsidP="00196386">
      <w:r>
        <w:rPr>
          <w:noProof/>
          <w:lang w:eastAsia="ru-RU"/>
        </w:rPr>
        <w:drawing>
          <wp:inline distT="0" distB="0" distL="0" distR="0" wp14:anchorId="4D60D558" wp14:editId="01107DA3">
            <wp:extent cx="2435087" cy="3430261"/>
            <wp:effectExtent l="0" t="0" r="3810" b="0"/>
            <wp:docPr id="3" name="Рисунок 3" descr="https://sun9-16.userapi.com/yQZ0omeVQwXgdU2GNmmY_pw1on4ZIKY6xTOFWg/HPwZZnF-3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yQZ0omeVQwXgdU2GNmmY_pw1on4ZIKY6xTOFWg/HPwZZnF-3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60" cy="346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677578" wp14:editId="3571DDA2">
            <wp:extent cx="2492594" cy="3468840"/>
            <wp:effectExtent l="0" t="0" r="3175" b="0"/>
            <wp:docPr id="4" name="Рисунок 4" descr="https://sun9-20.userapi.com/8EJHnwivwuQwhuAmeH6uarvo1hwqYsEt6UgBLA/i3_qvqXpj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0.userapi.com/8EJHnwivwuQwhuAmeH6uarvo1hwqYsEt6UgBLA/i3_qvqXpjo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70" cy="34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86" w:rsidRDefault="00196386" w:rsidP="00196386"/>
    <w:p w:rsidR="00942555" w:rsidRDefault="00942555" w:rsidP="00196386">
      <w:pPr>
        <w:ind w:firstLine="708"/>
      </w:pPr>
    </w:p>
    <w:p w:rsidR="00196386" w:rsidRDefault="00196386" w:rsidP="00196386">
      <w:pPr>
        <w:ind w:firstLine="708"/>
      </w:pPr>
    </w:p>
    <w:p w:rsidR="00196386" w:rsidRDefault="00196386" w:rsidP="00196386">
      <w:pPr>
        <w:ind w:firstLine="708"/>
      </w:pPr>
    </w:p>
    <w:p w:rsidR="00196386" w:rsidRDefault="00196386" w:rsidP="00196386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37C876AF" wp14:editId="4F39276B">
            <wp:extent cx="2842591" cy="3956156"/>
            <wp:effectExtent l="0" t="0" r="0" b="6350"/>
            <wp:docPr id="5" name="Рисунок 5" descr="https://sun9-10.userapi.com/226Q_Xm9DkVVJFL_KITv61G7UzvRej4iGr19NQ/2PjrHZ69i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0.userapi.com/226Q_Xm9DkVVJFL_KITv61G7UzvRej4iGr19NQ/2PjrHZ69i2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32" cy="39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862D82" wp14:editId="6C941D6E">
            <wp:extent cx="2630074" cy="3697523"/>
            <wp:effectExtent l="0" t="0" r="0" b="0"/>
            <wp:docPr id="6" name="Рисунок 6" descr="https://sun9-42.userapi.com/HLtVJZL3RtzAn_pt33sFQ5X18O4OxugTF24y0A/M1PbP8tN9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HLtVJZL3RtzAn_pt33sFQ5X18O4OxugTF24y0A/M1PbP8tN92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02" cy="370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86" w:rsidRDefault="00196386" w:rsidP="00196386">
      <w:r>
        <w:rPr>
          <w:noProof/>
          <w:lang w:eastAsia="ru-RU"/>
        </w:rPr>
        <w:drawing>
          <wp:inline distT="0" distB="0" distL="0" distR="0" wp14:anchorId="4BD5EC79" wp14:editId="68DDC847">
            <wp:extent cx="3068400" cy="4313748"/>
            <wp:effectExtent l="0" t="0" r="0" b="0"/>
            <wp:docPr id="7" name="Рисунок 7" descr="https://sun9-44.userapi.com/r28CiZpXgGvuGm3L6SDNLubcHmx_vQ2y5Z56vg/oUubmlqAM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4.userapi.com/r28CiZpXgGvuGm3L6SDNLubcHmx_vQ2y5Z56vg/oUubmlqAM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56" cy="43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B056732" wp14:editId="544DE7A4">
            <wp:extent cx="2727021" cy="3875907"/>
            <wp:effectExtent l="0" t="0" r="0" b="0"/>
            <wp:docPr id="8" name="Рисунок 8" descr="https://sun9-19.userapi.com/iK0O_4o3z7e4mNsoWW28px_IofaMR2LhQDxu5w/jfh9XFjLd3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9.userapi.com/iK0O_4o3z7e4mNsoWW28px_IofaMR2LhQDxu5w/jfh9XFjLd3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12" cy="38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6386" w:rsidRPr="00196386" w:rsidRDefault="00196386" w:rsidP="00196386">
      <w:pPr>
        <w:tabs>
          <w:tab w:val="left" w:pos="235"/>
          <w:tab w:val="left" w:pos="1440"/>
        </w:tabs>
      </w:pPr>
      <w:r>
        <w:tab/>
      </w:r>
      <w:r>
        <w:tab/>
      </w:r>
    </w:p>
    <w:sectPr w:rsidR="00196386" w:rsidRPr="0019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EA"/>
    <w:rsid w:val="00196386"/>
    <w:rsid w:val="00632CEA"/>
    <w:rsid w:val="009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32228-5971-4B53-95C1-E20AACF5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2020-10-17T22:18:00Z</dcterms:created>
  <dcterms:modified xsi:type="dcterms:W3CDTF">2020-10-17T22:28:00Z</dcterms:modified>
</cp:coreProperties>
</file>