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17" w:rsidRPr="007C5917" w:rsidRDefault="007C5917" w:rsidP="007C5917">
      <w:pPr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  <w:lang w:eastAsia="ru-RU"/>
        </w:rPr>
      </w:pPr>
      <w:r w:rsidRPr="007C5917"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  <w:lang w:eastAsia="ru-RU"/>
        </w:rPr>
        <w:t>Игровые технологии в экологическом воспитании дошкольников</w:t>
      </w:r>
    </w:p>
    <w:p w:rsidR="007C5917" w:rsidRPr="007C5917" w:rsidRDefault="007C5917" w:rsidP="007C5917">
      <w:pPr>
        <w:spacing w:after="12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C59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Проблема взаимосвязи человека с природой не нова, она имела место всегда. Но сейчас экологическая проблема взаимодействия человека и природы, а также воздействия человеческого общества на окружающую среду стала очень острой и приняла огромные масштабы</w:t>
      </w:r>
      <w:proofErr w:type="gramStart"/>
      <w:r w:rsidRPr="007C59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  <w:proofErr w:type="gramEnd"/>
      <w:r w:rsidRPr="007C59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</w:t>
      </w:r>
      <w:r w:rsidRPr="007C59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ачинать экологическое воспитание надо с дошкольного возраста, так как в этом возрасте дети воспринимают природу очень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эмоционально, как нечто живое.</w:t>
      </w:r>
    </w:p>
    <w:p w:rsidR="007C5917" w:rsidRDefault="007C5917" w:rsidP="007C5917">
      <w:pPr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</w:t>
      </w:r>
      <w:r w:rsidRPr="007C59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амыми эффективными технологиями экологического воспитания являются игровые технологии, т.е. экологические игры.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Поэтому для работы воспитателя были составлены картотеки с играми в разных педагогических технологиях.</w:t>
      </w:r>
    </w:p>
    <w:p w:rsidR="007C5917" w:rsidRPr="007C5917" w:rsidRDefault="007C5917" w:rsidP="007C591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Экологические словесные игры</w:t>
      </w:r>
    </w:p>
    <w:p w:rsidR="00D4309B" w:rsidRDefault="007C5917">
      <w:r>
        <w:rPr>
          <w:noProof/>
          <w:lang w:eastAsia="ru-RU"/>
        </w:rPr>
        <w:drawing>
          <wp:inline distT="0" distB="0" distL="0" distR="0">
            <wp:extent cx="1964059" cy="2619375"/>
            <wp:effectExtent l="0" t="0" r="0" b="0"/>
            <wp:docPr id="1" name="Рисунок 1" descr="F:\Всё для Улыбки1\стимул улыбка сентябрь\стимул октябрь\IMG_20201013_15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для Улыбки1\стимул улыбка сентябрь\стимул октябрь\IMG_20201013_153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82" cy="2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917" w:rsidRDefault="007C5917" w:rsidP="007C5917">
      <w:pPr>
        <w:pStyle w:val="a3"/>
        <w:numPr>
          <w:ilvl w:val="0"/>
          <w:numId w:val="1"/>
        </w:numPr>
      </w:pPr>
      <w:r>
        <w:t>Экологические игры – эксперименты</w:t>
      </w:r>
    </w:p>
    <w:p w:rsidR="007C5917" w:rsidRDefault="007C5917" w:rsidP="007C591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256998" cy="1676400"/>
            <wp:effectExtent l="0" t="0" r="635" b="0"/>
            <wp:docPr id="2" name="Рисунок 2" descr="F:\Всё для Улыбки1\стимул улыбка сентябрь\стимул октябрь\IMG_20201013_15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 для Улыбки1\стимул улыбка сентябрь\стимул октябрь\IMG_20201013_153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69" cy="168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917" w:rsidRDefault="007C5917" w:rsidP="007C5917">
      <w:pPr>
        <w:pStyle w:val="a3"/>
        <w:numPr>
          <w:ilvl w:val="0"/>
          <w:numId w:val="1"/>
        </w:numPr>
      </w:pPr>
      <w:r>
        <w:t>Экологические дидактические игры</w:t>
      </w:r>
    </w:p>
    <w:p w:rsidR="007C5917" w:rsidRDefault="007C5917" w:rsidP="007C591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416931" cy="1889696"/>
            <wp:effectExtent l="0" t="0" r="0" b="0"/>
            <wp:docPr id="3" name="Рисунок 3" descr="F:\Всё для Улыбки1\стимул улыбка сентябрь\стимул октябрь\IMG_20201013_15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ё для Улыбки1\стимул улыбка сентябрь\стимул октябрь\IMG_20201013_153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60" cy="189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917" w:rsidRDefault="007C5917" w:rsidP="007C5917">
      <w:pPr>
        <w:pStyle w:val="a3"/>
      </w:pPr>
    </w:p>
    <w:p w:rsidR="007C5917" w:rsidRDefault="007C5917" w:rsidP="007C5917">
      <w:pPr>
        <w:pStyle w:val="a3"/>
        <w:numPr>
          <w:ilvl w:val="0"/>
          <w:numId w:val="1"/>
        </w:numPr>
      </w:pPr>
      <w:r>
        <w:lastRenderedPageBreak/>
        <w:t>Экологические словесные игры на прогулке</w:t>
      </w:r>
    </w:p>
    <w:p w:rsidR="007C5917" w:rsidRDefault="007C5917" w:rsidP="007C591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778366" cy="2371725"/>
            <wp:effectExtent l="0" t="0" r="0" b="0"/>
            <wp:docPr id="4" name="Рисунок 4" descr="F:\Всё для Улыбки1\стимул улыбка сентябрь\стимул октябрь\IMG_20201013_15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ё для Улыбки1\стимул улыбка сентябрь\стимул октябрь\IMG_20201013_1538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43" cy="237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917" w:rsidRDefault="007C5917" w:rsidP="007C5917">
      <w:pPr>
        <w:pStyle w:val="a3"/>
        <w:numPr>
          <w:ilvl w:val="0"/>
          <w:numId w:val="1"/>
        </w:numPr>
      </w:pPr>
      <w:r>
        <w:t>Экологические игры – путешествия.</w:t>
      </w:r>
    </w:p>
    <w:p w:rsidR="007C5917" w:rsidRDefault="007C5917" w:rsidP="007C591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099757" cy="2800350"/>
            <wp:effectExtent l="0" t="0" r="0" b="0"/>
            <wp:docPr id="5" name="Рисунок 5" descr="F:\Всё для Улыбки1\стимул улыбка сентябрь\стимул октябрь\IMG_20201013_15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сё для Улыбки1\стимул улыбка сентябрь\стимул октябрь\IMG_20201013_1538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239" cy="280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61A"/>
    <w:multiLevelType w:val="hybridMultilevel"/>
    <w:tmpl w:val="345C3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83"/>
    <w:rsid w:val="00071883"/>
    <w:rsid w:val="005B1895"/>
    <w:rsid w:val="007C5917"/>
    <w:rsid w:val="00D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2020-10-14T07:54:00Z</dcterms:created>
  <dcterms:modified xsi:type="dcterms:W3CDTF">2020-10-14T08:06:00Z</dcterms:modified>
</cp:coreProperties>
</file>