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38" w:rsidRPr="000F4138" w:rsidRDefault="000F4138" w:rsidP="000F4138">
      <w:pPr>
        <w:shd w:val="clear" w:color="auto" w:fill="FFFFFF"/>
        <w:spacing w:after="300" w:line="240" w:lineRule="auto"/>
        <w:ind w:right="1425"/>
        <w:jc w:val="center"/>
        <w:rPr>
          <w:rFonts w:ascii="Tahoma" w:eastAsia="Times New Roman" w:hAnsi="Tahoma" w:cs="Tahoma"/>
          <w:b/>
          <w:bCs/>
          <w:color w:val="65B578"/>
          <w:sz w:val="24"/>
          <w:szCs w:val="24"/>
          <w:lang w:eastAsia="ru-RU"/>
        </w:rPr>
      </w:pPr>
      <w:r w:rsidRPr="000F4138">
        <w:rPr>
          <w:rFonts w:ascii="Tahoma" w:eastAsia="Times New Roman" w:hAnsi="Tahoma" w:cs="Tahoma"/>
          <w:b/>
          <w:bCs/>
          <w:color w:val="65B578"/>
          <w:sz w:val="24"/>
          <w:szCs w:val="24"/>
          <w:lang w:eastAsia="ru-RU"/>
        </w:rPr>
        <w:t>Советы воспитателям по созданию портфолио</w:t>
      </w:r>
      <w:r>
        <w:rPr>
          <w:rFonts w:ascii="Tahoma" w:eastAsia="Times New Roman" w:hAnsi="Tahoma" w:cs="Tahoma"/>
          <w:b/>
          <w:bCs/>
          <w:color w:val="65B578"/>
          <w:sz w:val="24"/>
          <w:szCs w:val="24"/>
          <w:lang w:eastAsia="ru-RU"/>
        </w:rPr>
        <w:t>.</w:t>
      </w:r>
      <w:bookmarkStart w:id="0" w:name="_GoBack"/>
      <w:bookmarkEnd w:id="0"/>
    </w:p>
    <w:p w:rsidR="000F4138" w:rsidRPr="000F4138" w:rsidRDefault="000F4138" w:rsidP="000F413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</w:pPr>
      <w:r w:rsidRPr="000F4138"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  <w:t>1. ПРЕДНАЗНАЧЕНИЕ ПОРТФОЛИО.</w:t>
      </w:r>
    </w:p>
    <w:p w:rsidR="000F4138" w:rsidRPr="000F4138" w:rsidRDefault="000F4138" w:rsidP="000F413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eastAsia="ru-RU"/>
        </w:rPr>
        <w:t>Портфолио предназначается для:</w:t>
      </w:r>
    </w:p>
    <w:p w:rsidR="000F4138" w:rsidRPr="000F4138" w:rsidRDefault="000F4138" w:rsidP="000F4138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самооценки и стимулирования профессионального роста и деятельности воспитателя ДОУ;</w:t>
      </w:r>
    </w:p>
    <w:p w:rsidR="000F4138" w:rsidRPr="000F4138" w:rsidRDefault="000F4138" w:rsidP="000F4138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оценивания квалификационного уровня и качества профессиональной деятельности (во время аттестации, определения размеров стимулирующих надбавок и поощрительных выплат и пр.).</w:t>
      </w:r>
    </w:p>
    <w:p w:rsidR="000F4138" w:rsidRPr="000F4138" w:rsidRDefault="000F4138" w:rsidP="000F413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eastAsia="ru-RU"/>
        </w:rPr>
        <w:t>Основными подходами к разработке и ведению Портфолио являются:</w:t>
      </w:r>
    </w:p>
    <w:p w:rsidR="000F4138" w:rsidRPr="000F4138" w:rsidRDefault="000F4138" w:rsidP="000F4138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Компетентностный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подход (оценка по результатам реализации педагогом основных профессиональных функций и компетенций);</w:t>
      </w:r>
    </w:p>
    <w:p w:rsidR="000F4138" w:rsidRPr="000F4138" w:rsidRDefault="000F4138" w:rsidP="000F4138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Деятельностный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подход (оценка по выполнению основных видов деятельности: </w:t>
      </w: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воспитательно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-образовательной, конструктивной и оценочной, </w:t>
      </w: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здоровьесберегающей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здоровьеформирующей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учебно-методической, инновационной, социально-педагогической);</w:t>
      </w:r>
    </w:p>
    <w:p w:rsidR="000F4138" w:rsidRPr="000F4138" w:rsidRDefault="000F4138" w:rsidP="000F4138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Системный подход (оценка уровня совокупности профессиональных достижений: структурный анализ, способствующий выявлению системообразующих связей и отношений, определению внутренней организации Портфолио педагога; функциональный анализ, позволяющий раскрыть функции Портфолио в целом и отдельных его компонентов).</w:t>
      </w:r>
    </w:p>
    <w:p w:rsidR="000F4138" w:rsidRPr="000F4138" w:rsidRDefault="000F4138" w:rsidP="000F413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eastAsia="ru-RU"/>
        </w:rPr>
        <w:t>Основными принципами формирования и ведения Портфолио являются:</w:t>
      </w:r>
    </w:p>
    <w:p w:rsidR="000F4138" w:rsidRPr="000F4138" w:rsidRDefault="000F4138" w:rsidP="000F4138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непрерывности (постоянное систематичное и последовательное пополнение Портфолио);</w:t>
      </w:r>
    </w:p>
    <w:p w:rsidR="000F4138" w:rsidRPr="000F4138" w:rsidRDefault="000F4138" w:rsidP="000F4138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Принцип </w:t>
      </w: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диагностико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прогностической направленности (отражение состояния профессионального роста, наличие параметров профессиональной деятельности);</w:t>
      </w:r>
    </w:p>
    <w:p w:rsidR="000F4138" w:rsidRPr="000F4138" w:rsidRDefault="000F4138" w:rsidP="000F4138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интеракции (обеспечение эффективной обратной связи с субъектами образовательного пространства);</w:t>
      </w:r>
    </w:p>
    <w:p w:rsidR="000F4138" w:rsidRPr="000F4138" w:rsidRDefault="000F4138" w:rsidP="000F4138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Принцип научности (обоснование целесообразности построения Портфолио на основе </w:t>
      </w: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компетентностного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деятельностного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системного подходов);</w:t>
      </w:r>
    </w:p>
    <w:p w:rsidR="000F4138" w:rsidRPr="000F4138" w:rsidRDefault="000F4138" w:rsidP="000F4138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 индивидуально-дифференцированной направленности (оценку профессионализма в соответствии с требованиями результативности воспитателя ДОУ).</w:t>
      </w:r>
    </w:p>
    <w:p w:rsidR="000F4138" w:rsidRPr="000F4138" w:rsidRDefault="000F4138" w:rsidP="000F413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</w:pPr>
      <w:r w:rsidRPr="000F4138"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  <w:t>2. ОСОБЕННОСТИ ПОРТФОЛИО ВОСПИТАТЕЛЯ ДОУ КАК ФОРМЫ АТТЕСТАЦИИ.</w:t>
      </w:r>
    </w:p>
    <w:p w:rsidR="000F4138" w:rsidRPr="000F4138" w:rsidRDefault="000F4138" w:rsidP="000F413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Портфолио представляет собой рабочую папку, содержащую многообразную информацию, которая документирует имеющийся опыт воспитателя ДОУ и отражает совокупность его индивидуальных достижений; это способ фиксирования, накопления и оценки творческих достижений воспитателя, включающий интеграцию количественной и качественной оценок педагогической деятельности; это комплект документов, подтверждающих результативность деятельности воспитателя детского сада, актуализирующий рефлексию его собственной деятельности.</w:t>
      </w:r>
      <w:proofErr w:type="gram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Портфолио – форма аттестации, в ходе которой воспитатель представляет материалы, подтверждающие его профессионализм в виде структурированного накопительного документа.</w:t>
      </w:r>
    </w:p>
    <w:p w:rsidR="000F4138" w:rsidRPr="000F4138" w:rsidRDefault="000F4138" w:rsidP="000F413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</w:pPr>
      <w:r w:rsidRPr="000F4138"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  <w:t>3. СИСТЕМА ОЦЕНКИ ИНДИВИДУАЛЬНЫХ ДОСТИЖЕНИЙ ВОСПИТАТЕЛЕЙ ДОУ.</w:t>
      </w:r>
    </w:p>
    <w:p w:rsidR="000F4138" w:rsidRPr="000F4138" w:rsidRDefault="000F4138" w:rsidP="000F413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Портфолио представляется и оценивается совокупность показателей профессионально-педагогической деятельности воспитателя: квалификации и профессионализма, продуктивности (результативности).</w:t>
      </w:r>
    </w:p>
    <w:p w:rsidR="000F4138" w:rsidRPr="000F4138" w:rsidRDefault="000F4138" w:rsidP="000F413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eastAsia="ru-RU"/>
        </w:rPr>
        <w:t>Основными требованиями к оценке Портфолио являются:</w:t>
      </w:r>
    </w:p>
    <w:p w:rsidR="000F4138" w:rsidRPr="000F4138" w:rsidRDefault="000F4138" w:rsidP="000F4138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единые</w:t>
      </w:r>
      <w:proofErr w:type="gram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процедура и технология оценивания;</w:t>
      </w:r>
    </w:p>
    <w:p w:rsidR="000F4138" w:rsidRPr="000F4138" w:rsidRDefault="000F4138" w:rsidP="000F4138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наличие динамики профессионального роста и результатов деятельности воспитателя;</w:t>
      </w:r>
    </w:p>
    <w:p w:rsidR="000F4138" w:rsidRPr="000F4138" w:rsidRDefault="000F4138" w:rsidP="000F4138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достоверность используемых данных;</w:t>
      </w:r>
    </w:p>
    <w:p w:rsidR="000F4138" w:rsidRPr="000F4138" w:rsidRDefault="000F4138" w:rsidP="000F4138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соблюдение морально-этических норм при сборе и оценивании предоставляемой информации, критериев их оценки, которые находят отражение в формализованных подтверждающих и иных документах (экспертный лист).</w:t>
      </w:r>
    </w:p>
    <w:p w:rsidR="000F4138" w:rsidRPr="000F4138" w:rsidRDefault="000F4138" w:rsidP="000F413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</w:pPr>
      <w:r w:rsidRPr="000F4138"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  <w:t>4. СТРУКТУРА ПОРТФОЛИО</w:t>
      </w:r>
    </w:p>
    <w:p w:rsidR="000F4138" w:rsidRPr="000F4138" w:rsidRDefault="000F4138" w:rsidP="000F4138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Введение</w:t>
      </w:r>
    </w:p>
    <w:p w:rsidR="000F4138" w:rsidRPr="000F4138" w:rsidRDefault="000F4138" w:rsidP="000F4138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Портрет</w:t>
      </w:r>
    </w:p>
    <w:p w:rsidR="000F4138" w:rsidRPr="000F4138" w:rsidRDefault="000F4138" w:rsidP="000F4138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Папка профессиональных достижений</w:t>
      </w:r>
    </w:p>
    <w:p w:rsidR="000F4138" w:rsidRPr="000F4138" w:rsidRDefault="000F4138" w:rsidP="000F4138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Папка достижений воспитанников</w:t>
      </w:r>
    </w:p>
    <w:p w:rsidR="000F4138" w:rsidRPr="000F4138" w:rsidRDefault="000F4138" w:rsidP="000F4138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Папка подтверждающих документов</w:t>
      </w:r>
    </w:p>
    <w:p w:rsidR="000F4138" w:rsidRPr="000F4138" w:rsidRDefault="000F4138" w:rsidP="000F4138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Папка экспертных оценок, отзывов, рекомендаций</w:t>
      </w:r>
    </w:p>
    <w:p w:rsidR="000F4138" w:rsidRPr="000F4138" w:rsidRDefault="000F4138" w:rsidP="000F413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</w:pPr>
      <w:r w:rsidRPr="000F4138">
        <w:rPr>
          <w:rFonts w:ascii="Arial" w:eastAsia="Times New Roman" w:hAnsi="Arial" w:cs="Arial"/>
          <w:b/>
          <w:bCs/>
          <w:caps/>
          <w:color w:val="65B578"/>
          <w:sz w:val="20"/>
          <w:szCs w:val="20"/>
          <w:lang w:eastAsia="ru-RU"/>
        </w:rPr>
        <w:t>5. СОДЕРЖАНИЕ РАЗДЕЛОВ</w:t>
      </w:r>
    </w:p>
    <w:p w:rsidR="000F4138" w:rsidRPr="000F4138" w:rsidRDefault="000F4138" w:rsidP="000F4138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разделе </w:t>
      </w:r>
      <w:r w:rsidRPr="000F413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«Введение»</w:t>
      </w: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воспитатель представляет сведения о профессиональном статусе, стаже работы, образовании, личные данные. Эти сведения воспитателю помогает формировать руководитель дошкольного образовательного учреждения.</w:t>
      </w:r>
    </w:p>
    <w:p w:rsidR="000F4138" w:rsidRPr="000F4138" w:rsidRDefault="000F4138" w:rsidP="000F4138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раздел </w:t>
      </w:r>
      <w:r w:rsidRPr="000F413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«Портрет» </w:t>
      </w: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воспитатель включает эссе «Я и моя профессия».</w:t>
      </w:r>
    </w:p>
    <w:p w:rsidR="000F4138" w:rsidRPr="000F4138" w:rsidRDefault="000F4138" w:rsidP="000F413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эссе «Я и моя профессия» воспитатель в свободной форме может отразить следующие аспекты: мотивы выбора профессии, представления о качествах, необходимых для успешной профессиональной деятельности, этапы профессионального становления, личностные и профессиональные интересы, перспективы и достижения, изложить педагогическое кредо, дать самоанализ профессиональной компетентности, обозначить темы инновационной и экспериментальной деятельности, отразить творческие достижения и т.д.</w:t>
      </w:r>
      <w:proofErr w:type="gramEnd"/>
    </w:p>
    <w:p w:rsidR="000F4138" w:rsidRPr="000F4138" w:rsidRDefault="000F4138" w:rsidP="000F4138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F413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«Папка профессиональных достижений»</w:t>
      </w: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включает в себя следующие материалы: планы </w:t>
      </w:r>
      <w:proofErr w:type="spell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воспитательно</w:t>
      </w:r>
      <w:proofErr w:type="spell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-образовательной работы с детьми, доклады, сообщения на методических и педагогических советах, публикации, описание опыта работы, иллюстрации и самоанализ развивающей среды, конспекты открытых занятий, перечень разработанных дидактических и методических пособий, тексты проектов разной направленности, системы конспекты занятий или других форм организации работы с детьми, самоотчет о результатах работы за учебный год, видеозаписи</w:t>
      </w:r>
      <w:proofErr w:type="gram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разных форм работы с детьми, родителями, коллегами, результаты анкетирования и отзывы родителей и др. Данный материал служит в качестве иллюстраций и подтверждения профессиональных достижений, позволяет воспитателю создавать личный банк разнообразных по характеру и значимости творческих и методических материалов. В ходе работы над содержательным наполнением этого раздела Портфолио, воспитатель имеет возможность совершенствования ряда педагогических умений: аналитических, прогностических, рефлексивных, и др.</w:t>
      </w:r>
    </w:p>
    <w:p w:rsidR="000F4138" w:rsidRPr="000F4138" w:rsidRDefault="000F4138" w:rsidP="000F4138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«Папка достижений воспитанников»</w:t>
      </w: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включает сертификаты об участии воспитанников в различных конкурсах, спортивных мероприятиях, количественные и качественно проработанные данные диагностики продвижения детей в системе образовательного процесса, продукты детского творчества, сертификаты участия детей и педагога в проектах разного уровня и направленности. Материалы этого раздела Портфолио могут опосредованно свидетельствовать о качестве, уровне, содержании профессионально-педагогической деятельности воспитателя, служить иллюстрацией его профессионального творчества, активности, компетентности.</w:t>
      </w:r>
    </w:p>
    <w:p w:rsidR="000F4138" w:rsidRPr="000F4138" w:rsidRDefault="000F4138" w:rsidP="000F4138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«Папка документов»</w:t>
      </w: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наполняется сертификатами об участии в конференциях, круглых столах, профессиональных и творческих конкурсах, документированными подтверждениями прохождения курсов повышения квалификации, прохождения стажировок, дипломы о профессиональной переподготовке или дополнительном профессиональном образовании, грамоты за успешную реализацию профессионально - </w:t>
      </w:r>
      <w:proofErr w:type="gramStart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педагогический</w:t>
      </w:r>
      <w:proofErr w:type="gramEnd"/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общественной деятельности. Материалы этой части Портфолио могут достоверно подтвердить уровень профессионализма и компетентности специалиста, а также уровень его притязаний, официальный статус.</w:t>
      </w:r>
    </w:p>
    <w:p w:rsidR="000F4138" w:rsidRPr="000F4138" w:rsidRDefault="000F4138" w:rsidP="000F4138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413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«Папка экспертных оценок»</w:t>
      </w:r>
      <w:r w:rsidRPr="000F41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включает в себя внешние и внутренние отзывы, рецензии, благодарственные письма, официальные отзывы о внедрении авторских технологий, патенты и т.п. Данные документы являются разнообразными и объективными формами оценки результативности деятельности педагога и могут стимулировать его к дальнейшему профессиональному росту.</w:t>
      </w:r>
    </w:p>
    <w:p w:rsidR="006D7023" w:rsidRDefault="006D7023"/>
    <w:sectPr w:rsidR="006D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9E3"/>
    <w:multiLevelType w:val="multilevel"/>
    <w:tmpl w:val="2724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755E1"/>
    <w:multiLevelType w:val="multilevel"/>
    <w:tmpl w:val="C3C01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10A63"/>
    <w:multiLevelType w:val="multilevel"/>
    <w:tmpl w:val="6096B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35053"/>
    <w:multiLevelType w:val="multilevel"/>
    <w:tmpl w:val="97763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B6EE6"/>
    <w:multiLevelType w:val="multilevel"/>
    <w:tmpl w:val="986A94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BE420F"/>
    <w:multiLevelType w:val="multilevel"/>
    <w:tmpl w:val="E40E9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D4856"/>
    <w:multiLevelType w:val="multilevel"/>
    <w:tmpl w:val="7B8AD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D4"/>
    <w:rsid w:val="000F4138"/>
    <w:rsid w:val="004C07D4"/>
    <w:rsid w:val="006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5735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2016-01-06T16:12:00Z</dcterms:created>
  <dcterms:modified xsi:type="dcterms:W3CDTF">2016-01-06T16:14:00Z</dcterms:modified>
</cp:coreProperties>
</file>