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8F" w:rsidRPr="005A5917" w:rsidRDefault="00734A8F" w:rsidP="005A59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2"/>
          <w:szCs w:val="22"/>
          <w:bdr w:val="none" w:sz="0" w:space="0" w:color="auto" w:frame="1"/>
        </w:rPr>
      </w:pPr>
      <w:r w:rsidRPr="005A5917">
        <w:rPr>
          <w:rStyle w:val="a4"/>
          <w:color w:val="111111"/>
          <w:sz w:val="22"/>
          <w:szCs w:val="22"/>
          <w:bdr w:val="none" w:sz="0" w:space="0" w:color="auto" w:frame="1"/>
        </w:rPr>
        <w:t>МКДОУ АГО «Ачитский детский сад «Улыбка» - филиал «Ачитский детский сад «Тополек»</w:t>
      </w:r>
    </w:p>
    <w:p w:rsidR="00734A8F" w:rsidRPr="005A5917" w:rsidRDefault="00734A8F" w:rsidP="005A59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A0CA3" w:rsidRPr="005A5917" w:rsidRDefault="00BA0CA3" w:rsidP="005A59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A5917">
        <w:rPr>
          <w:rStyle w:val="a4"/>
          <w:color w:val="111111"/>
          <w:sz w:val="28"/>
          <w:szCs w:val="28"/>
          <w:bdr w:val="none" w:sz="0" w:space="0" w:color="auto" w:frame="1"/>
        </w:rPr>
        <w:t>Аналитическая записка о результатах педагогической деятельности за 2015-2018гг</w:t>
      </w:r>
      <w:r w:rsidRPr="005A5917">
        <w:rPr>
          <w:color w:val="111111"/>
          <w:sz w:val="28"/>
          <w:szCs w:val="28"/>
        </w:rPr>
        <w:t>.</w:t>
      </w:r>
    </w:p>
    <w:p w:rsidR="001C07BA" w:rsidRPr="005A5917" w:rsidRDefault="001C07BA" w:rsidP="005A59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0CA3" w:rsidRPr="005A5917" w:rsidRDefault="001C07BA" w:rsidP="005A5917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A5917">
        <w:rPr>
          <w:rFonts w:ascii="Times New Roman" w:hAnsi="Times New Roman" w:cs="Times New Roman"/>
          <w:color w:val="111111"/>
          <w:sz w:val="28"/>
          <w:szCs w:val="28"/>
        </w:rPr>
        <w:t>Давлятова Елена Владимировна</w:t>
      </w:r>
      <w:r w:rsidR="00BA0CA3" w:rsidRPr="005A5917">
        <w:rPr>
          <w:rFonts w:ascii="Times New Roman" w:hAnsi="Times New Roman" w:cs="Times New Roman"/>
          <w:color w:val="111111"/>
          <w:sz w:val="28"/>
          <w:szCs w:val="28"/>
        </w:rPr>
        <w:t>, воспитатель первой квалификационной кате</w:t>
      </w:r>
      <w:r w:rsidRPr="005A5917">
        <w:rPr>
          <w:rFonts w:ascii="Times New Roman" w:hAnsi="Times New Roman" w:cs="Times New Roman"/>
          <w:color w:val="111111"/>
          <w:sz w:val="28"/>
          <w:szCs w:val="28"/>
        </w:rPr>
        <w:t>гории МКДОУ АГО «Ачитского детского</w:t>
      </w:r>
      <w:r w:rsidR="00BA0CA3" w:rsidRPr="005A5917">
        <w:rPr>
          <w:rFonts w:ascii="Times New Roman" w:hAnsi="Times New Roman" w:cs="Times New Roman"/>
          <w:color w:val="111111"/>
          <w:sz w:val="28"/>
          <w:szCs w:val="28"/>
        </w:rPr>
        <w:t xml:space="preserve"> сада </w:t>
      </w:r>
      <w:r w:rsidRPr="005A5917">
        <w:rPr>
          <w:rFonts w:ascii="Times New Roman" w:hAnsi="Times New Roman" w:cs="Times New Roman"/>
          <w:color w:val="111111"/>
          <w:sz w:val="28"/>
          <w:szCs w:val="28"/>
        </w:rPr>
        <w:t>«Улыбка» - филиал «Ачитский детский сад «Тополек». Общий стаж моей т</w:t>
      </w:r>
      <w:r w:rsidR="00BA0CA3" w:rsidRPr="005A5917">
        <w:rPr>
          <w:rFonts w:ascii="Times New Roman" w:hAnsi="Times New Roman" w:cs="Times New Roman"/>
          <w:color w:val="111111"/>
          <w:sz w:val="28"/>
          <w:szCs w:val="28"/>
        </w:rPr>
        <w:t>рудовой </w:t>
      </w:r>
      <w:r w:rsidR="00BA0CA3" w:rsidRPr="005A59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деятельности 5 лет</w:t>
      </w:r>
      <w:r w:rsidRPr="005A59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8 месяцев</w:t>
      </w:r>
      <w:r w:rsidR="00BA0CA3" w:rsidRPr="005A5917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A5917">
        <w:rPr>
          <w:rFonts w:ascii="Times New Roman" w:hAnsi="Times New Roman" w:cs="Times New Roman"/>
          <w:color w:val="111111"/>
          <w:sz w:val="28"/>
          <w:szCs w:val="28"/>
        </w:rPr>
        <w:t>работаю с 2013</w:t>
      </w:r>
      <w:r w:rsidR="00BA0CA3" w:rsidRPr="005A5917">
        <w:rPr>
          <w:rFonts w:ascii="Times New Roman" w:hAnsi="Times New Roman" w:cs="Times New Roman"/>
          <w:color w:val="111111"/>
          <w:sz w:val="28"/>
          <w:szCs w:val="28"/>
        </w:rPr>
        <w:t xml:space="preserve"> года. </w:t>
      </w:r>
      <w:r w:rsidRPr="005A5917">
        <w:rPr>
          <w:rFonts w:ascii="Times New Roman" w:hAnsi="Times New Roman" w:cs="Times New Roman"/>
          <w:color w:val="111111"/>
          <w:sz w:val="28"/>
          <w:szCs w:val="28"/>
        </w:rPr>
        <w:t xml:space="preserve">Окончила </w:t>
      </w:r>
      <w:r w:rsidRPr="005A5917">
        <w:rPr>
          <w:rFonts w:ascii="Times New Roman" w:hAnsi="Times New Roman" w:cs="Times New Roman"/>
          <w:sz w:val="28"/>
          <w:szCs w:val="28"/>
        </w:rPr>
        <w:t>Уральский государственный педагогический университет по специальности: «Логопедия»</w:t>
      </w:r>
      <w:r w:rsidR="008128BE" w:rsidRPr="005A5917">
        <w:rPr>
          <w:rFonts w:ascii="Times New Roman" w:hAnsi="Times New Roman" w:cs="Times New Roman"/>
          <w:sz w:val="28"/>
          <w:szCs w:val="28"/>
        </w:rPr>
        <w:t xml:space="preserve">, </w:t>
      </w:r>
      <w:r w:rsidRPr="005A5917">
        <w:rPr>
          <w:rFonts w:ascii="Times New Roman" w:hAnsi="Times New Roman" w:cs="Times New Roman"/>
          <w:sz w:val="28"/>
          <w:szCs w:val="28"/>
        </w:rPr>
        <w:t xml:space="preserve"> квалификации: «Учитель-логопед».</w:t>
      </w:r>
      <w:r w:rsidRPr="005A591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A0CA3" w:rsidRPr="005A5917" w:rsidRDefault="00BA0CA3" w:rsidP="005A59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9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любого педагога</w:t>
      </w:r>
      <w:r w:rsidRPr="005A5917">
        <w:rPr>
          <w:color w:val="111111"/>
          <w:sz w:val="28"/>
          <w:szCs w:val="28"/>
        </w:rPr>
        <w:t> в первую очередь регламентируется нормативно-правовыми документами различного уровня. Наиболее значительные изменения последних лет связаны с вступлением в силу Федерального государственного образовательного стандарта, который определяет структуру и условия реализации основной общеобразовательной программы дошкольного образования. Там же определены целевые ориентиры – физические, личностные и интеллектуальные качества, определяющие социальный портрет ребенка-дошкольника.</w:t>
      </w:r>
    </w:p>
    <w:p w:rsidR="008128BE" w:rsidRPr="005A5917" w:rsidRDefault="008128BE" w:rsidP="005A5917">
      <w:pPr>
        <w:pStyle w:val="c1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5A5917">
        <w:rPr>
          <w:color w:val="111111"/>
          <w:sz w:val="28"/>
          <w:szCs w:val="28"/>
        </w:rPr>
        <w:t xml:space="preserve"> </w:t>
      </w:r>
      <w:r w:rsidRPr="005A5917">
        <w:rPr>
          <w:rStyle w:val="c0"/>
          <w:color w:val="000000"/>
          <w:sz w:val="28"/>
          <w:szCs w:val="28"/>
        </w:rPr>
        <w:t>Таким образом, образовательная деятельность осуществлялась по основным направлениям: физическое, познавательное, речевое,  художественно - эстетическое  и социально-коммуникативное развитие детей дошкольного возраста. Деятельность  направлена на создание педагогических условий, способствующих развитию воспитанников и качественному освоению ими основной общеобразовательной программы ДОУ.</w:t>
      </w:r>
    </w:p>
    <w:p w:rsidR="008128BE" w:rsidRPr="005A5917" w:rsidRDefault="00734A8F" w:rsidP="005A5917">
      <w:pPr>
        <w:pStyle w:val="c10"/>
        <w:shd w:val="clear" w:color="auto" w:fill="FFFFFF"/>
        <w:spacing w:before="0" w:beforeAutospacing="0" w:after="0" w:afterAutospacing="0"/>
        <w:ind w:firstLine="568"/>
        <w:rPr>
          <w:color w:val="000000" w:themeColor="text1"/>
          <w:kern w:val="36"/>
          <w:sz w:val="28"/>
          <w:szCs w:val="28"/>
        </w:rPr>
      </w:pPr>
      <w:r w:rsidRPr="005A5917">
        <w:rPr>
          <w:rStyle w:val="c0"/>
          <w:color w:val="000000"/>
          <w:sz w:val="28"/>
          <w:szCs w:val="28"/>
        </w:rPr>
        <w:t xml:space="preserve"> </w:t>
      </w:r>
      <w:r w:rsidR="008128BE" w:rsidRPr="005A5917">
        <w:rPr>
          <w:rStyle w:val="c0"/>
          <w:color w:val="000000"/>
          <w:sz w:val="28"/>
          <w:szCs w:val="28"/>
        </w:rPr>
        <w:t xml:space="preserve"> Развивающая среда построена в соответствии с примерной основной общеобразовательной программой «От рождения до школы» под редакцией Н.Е. Вераксы.  Разработана рабочая программа по теме: «</w:t>
      </w:r>
      <w:r w:rsidR="008128BE" w:rsidRPr="005A5917">
        <w:rPr>
          <w:kern w:val="36"/>
          <w:sz w:val="28"/>
          <w:szCs w:val="28"/>
        </w:rPr>
        <w:t>Использование</w:t>
      </w:r>
      <w:r w:rsidR="008128BE" w:rsidRPr="005A5917">
        <w:rPr>
          <w:color w:val="000000" w:themeColor="text1"/>
          <w:kern w:val="36"/>
          <w:sz w:val="28"/>
          <w:szCs w:val="28"/>
        </w:rPr>
        <w:t xml:space="preserve"> здоровьесберегающих технологий в работе с детьми дошкольного возраста»</w:t>
      </w:r>
      <w:r w:rsidR="008128BE" w:rsidRPr="005A5917">
        <w:rPr>
          <w:rStyle w:val="c0"/>
          <w:color w:val="000000"/>
          <w:sz w:val="28"/>
          <w:szCs w:val="28"/>
        </w:rPr>
        <w:t>, которая обеспечила устойчивые результаты освоения воспитанниками  содержания образовательной программы ДОУ.</w:t>
      </w:r>
    </w:p>
    <w:p w:rsidR="00BA0CA3" w:rsidRPr="005A5917" w:rsidRDefault="00BA0CA3" w:rsidP="005A59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128BE" w:rsidRPr="005A5917" w:rsidRDefault="00BA0CA3" w:rsidP="005A59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91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Педагогическая деятельность</w:t>
      </w:r>
      <w:r w:rsidRPr="005A5917">
        <w:rPr>
          <w:rFonts w:ascii="Times New Roman" w:hAnsi="Times New Roman" w:cs="Times New Roman"/>
          <w:color w:val="111111"/>
          <w:sz w:val="28"/>
          <w:szCs w:val="28"/>
        </w:rPr>
        <w:t> направленна на достижение главной </w:t>
      </w:r>
      <w:r w:rsidRPr="005A591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цели</w:t>
      </w:r>
      <w:r w:rsidRPr="005A591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5A591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128BE" w:rsidRPr="005A5917" w:rsidRDefault="008128BE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внедрение здоровьесберегающих технологий в практику работы ДОО, обеспечение высокого уровня здоровья воспитанников детского сада и воспитания культуры, как совокупности осознанного отношения ребенка к здоровому образу жизни человека. </w:t>
      </w:r>
    </w:p>
    <w:p w:rsidR="008128BE" w:rsidRPr="005A5917" w:rsidRDefault="008128BE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данной цели были определены следующие </w:t>
      </w:r>
      <w:r w:rsidRPr="005A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128BE" w:rsidRPr="005A5917" w:rsidRDefault="008128BE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ценностного отношения к здоровому образу жизни и повышение значимости занятия физической культурой через взаимодействие с семьями воспитанников с использованием здоровьесберегающих технологий;</w:t>
      </w:r>
    </w:p>
    <w:p w:rsidR="008128BE" w:rsidRPr="005A5917" w:rsidRDefault="008128BE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создание условий для физкультурно-оздоровительной работы в детском саду, ресурсное обеспечение;</w:t>
      </w:r>
    </w:p>
    <w:p w:rsidR="008128BE" w:rsidRPr="005A5917" w:rsidRDefault="008128BE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профессионального мастерства педагогов дошкольного учреждения;</w:t>
      </w:r>
    </w:p>
    <w:p w:rsidR="008128BE" w:rsidRPr="005A5917" w:rsidRDefault="008128BE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в работе с дошкольниками современных здоровьесберегающих технологий;</w:t>
      </w:r>
    </w:p>
    <w:p w:rsidR="002472CC" w:rsidRPr="005A5917" w:rsidRDefault="008128BE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компетентности родителей в вопросах укрепления и сохранения физического и психического здоровья дошкольников.</w:t>
      </w:r>
    </w:p>
    <w:p w:rsidR="00734A8F" w:rsidRPr="005A5917" w:rsidRDefault="00734A8F" w:rsidP="005A591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мониторинга уровня заболеваемости в ДОО, проведенного в   2015-2016 </w:t>
      </w:r>
      <w:proofErr w:type="spellStart"/>
      <w:proofErr w:type="gramStart"/>
      <w:r w:rsidRPr="005A5917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5A5917">
        <w:rPr>
          <w:rFonts w:ascii="Times New Roman" w:hAnsi="Times New Roman" w:cs="Times New Roman"/>
          <w:sz w:val="28"/>
          <w:szCs w:val="28"/>
          <w:lang w:eastAsia="ru-RU"/>
        </w:rPr>
        <w:t xml:space="preserve"> – посещаемость составила 74 %, из них отсутствие по заболеваемости 43 %. В 2016-2017 </w:t>
      </w:r>
      <w:proofErr w:type="spellStart"/>
      <w:r w:rsidRPr="005A5917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5A5917">
        <w:rPr>
          <w:rFonts w:ascii="Times New Roman" w:hAnsi="Times New Roman" w:cs="Times New Roman"/>
          <w:sz w:val="28"/>
          <w:szCs w:val="28"/>
          <w:lang w:eastAsia="ru-RU"/>
        </w:rPr>
        <w:t xml:space="preserve">-  посещаемость составила 76 %, из них отсутствие по заболеваемости 44%. В 2017 – 2018 </w:t>
      </w:r>
      <w:proofErr w:type="spellStart"/>
      <w:r w:rsidRPr="005A5917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5A5917">
        <w:rPr>
          <w:rFonts w:ascii="Times New Roman" w:hAnsi="Times New Roman" w:cs="Times New Roman"/>
          <w:sz w:val="28"/>
          <w:szCs w:val="28"/>
          <w:lang w:eastAsia="ru-RU"/>
        </w:rPr>
        <w:t xml:space="preserve"> – посещаемость составила 77%, из них отсутствие по заболеваемости  - 40 %.  Таким образом сделала вывод, что дети чаще всего отсутствуют по причине болезни.</w:t>
      </w:r>
      <w:r w:rsidR="00D23B74" w:rsidRPr="005A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34A8F" w:rsidRDefault="00734A8F" w:rsidP="005A5917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Таким образом, необходимым стало изучение современных методик по укреплению и сохранению детского здоровья и активное внедрение в нашем детском саду  </w:t>
      </w:r>
      <w:r w:rsidR="00C218D9" w:rsidRPr="005A5917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r w:rsidRPr="005A5917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технологии, направленных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педагогов.</w:t>
      </w:r>
    </w:p>
    <w:p w:rsidR="00CF5DEE" w:rsidRPr="005A5917" w:rsidRDefault="00CF5DEE" w:rsidP="005A5917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A8F" w:rsidRPr="005A5917" w:rsidRDefault="00734A8F" w:rsidP="005A5917">
      <w:pPr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sz w:val="28"/>
          <w:szCs w:val="28"/>
        </w:rPr>
        <w:t xml:space="preserve"> </w:t>
      </w:r>
      <w:r w:rsidRPr="005A59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</w:t>
      </w:r>
      <w:r w:rsidRPr="005A59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A5917">
        <w:rPr>
          <w:rFonts w:ascii="Times New Roman" w:hAnsi="Times New Roman" w:cs="Times New Roman"/>
          <w:color w:val="000000"/>
          <w:sz w:val="28"/>
          <w:szCs w:val="28"/>
        </w:rPr>
        <w:t>– это инструмент профессиональной деятельности</w:t>
      </w:r>
    </w:p>
    <w:p w:rsidR="00734A8F" w:rsidRPr="005A5917" w:rsidRDefault="00734A8F" w:rsidP="005A5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педагога, соответственно </w:t>
      </w:r>
      <w:proofErr w:type="gram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>характеризующаяся</w:t>
      </w:r>
      <w:proofErr w:type="gramEnd"/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>этапность</w:t>
      </w:r>
      <w:proofErr w:type="spellEnd"/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>пошаговость</w:t>
      </w:r>
      <w:proofErr w:type="spellEnd"/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>критериальной</w:t>
      </w:r>
      <w:proofErr w:type="spellEnd"/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 оценки результатов.</w:t>
      </w:r>
    </w:p>
    <w:p w:rsidR="00734A8F" w:rsidRDefault="00734A8F" w:rsidP="005A59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A5917">
        <w:rPr>
          <w:color w:val="000000"/>
          <w:sz w:val="28"/>
          <w:szCs w:val="28"/>
        </w:rPr>
        <w:t xml:space="preserve">Важнейшей характеристикой педагогической технологии является ее </w:t>
      </w:r>
      <w:proofErr w:type="spellStart"/>
      <w:r w:rsidRPr="005A5917">
        <w:rPr>
          <w:color w:val="000000"/>
          <w:sz w:val="28"/>
          <w:szCs w:val="28"/>
        </w:rPr>
        <w:t>воспроизводимость</w:t>
      </w:r>
      <w:proofErr w:type="spellEnd"/>
      <w:r w:rsidRPr="005A5917">
        <w:rPr>
          <w:color w:val="000000"/>
          <w:sz w:val="28"/>
          <w:szCs w:val="28"/>
        </w:rPr>
        <w:t>.</w:t>
      </w:r>
      <w:r w:rsidRPr="005A591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CF5DEE">
        <w:rPr>
          <w:bCs/>
          <w:color w:val="000000"/>
          <w:sz w:val="28"/>
          <w:szCs w:val="28"/>
        </w:rPr>
        <w:t>Любая педагогическая технология должна быть здоровьесберегающей!</w:t>
      </w:r>
    </w:p>
    <w:p w:rsidR="00CF5DEE" w:rsidRPr="00CF5DEE" w:rsidRDefault="00CF5DEE" w:rsidP="005A59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D23B74" w:rsidRPr="005A5917" w:rsidRDefault="00D23B74" w:rsidP="005A5917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A5917">
        <w:rPr>
          <w:b/>
          <w:bCs/>
          <w:color w:val="000000"/>
          <w:sz w:val="28"/>
          <w:szCs w:val="28"/>
        </w:rPr>
        <w:t>Принцины</w:t>
      </w:r>
      <w:proofErr w:type="spellEnd"/>
      <w:r w:rsidRPr="005A5917">
        <w:rPr>
          <w:b/>
          <w:bCs/>
          <w:color w:val="000000"/>
          <w:sz w:val="28"/>
          <w:szCs w:val="28"/>
        </w:rPr>
        <w:t xml:space="preserve"> здоровьесберегающих технологий:</w:t>
      </w:r>
    </w:p>
    <w:p w:rsidR="00D23B74" w:rsidRPr="005A5917" w:rsidRDefault="00D23B74" w:rsidP="005A5917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>принцип «Не навреди!»;</w:t>
      </w:r>
    </w:p>
    <w:p w:rsidR="00D23B74" w:rsidRPr="005A5917" w:rsidRDefault="00D23B74" w:rsidP="005A5917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>принцип сознательности и активности;</w:t>
      </w:r>
    </w:p>
    <w:p w:rsidR="00D23B74" w:rsidRPr="005A5917" w:rsidRDefault="00D23B74" w:rsidP="005A5917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>непрерывности здоровьесберегающего процесса;</w:t>
      </w:r>
    </w:p>
    <w:p w:rsidR="00D23B74" w:rsidRPr="005A5917" w:rsidRDefault="00D23B74" w:rsidP="005A5917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>систематичности и последовательности;</w:t>
      </w:r>
    </w:p>
    <w:p w:rsidR="00D23B74" w:rsidRPr="005A5917" w:rsidRDefault="00D23B74" w:rsidP="005A5917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>принцип доступности и индивидуальности;</w:t>
      </w:r>
    </w:p>
    <w:p w:rsidR="00D23B74" w:rsidRPr="005A5917" w:rsidRDefault="00D23B74" w:rsidP="005A5917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>всестороннего и гармонического развития личности;</w:t>
      </w:r>
    </w:p>
    <w:p w:rsidR="00D23B74" w:rsidRPr="005A5917" w:rsidRDefault="00D23B74" w:rsidP="005A5917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>системного чередования нагрузок и отдыха;</w:t>
      </w:r>
    </w:p>
    <w:p w:rsidR="00D23B74" w:rsidRPr="005A5917" w:rsidRDefault="00D23B74" w:rsidP="005A5917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>постепенного наращивания оздоровительных воздействий;</w:t>
      </w:r>
    </w:p>
    <w:p w:rsidR="00CF5DEE" w:rsidRDefault="00D23B74" w:rsidP="005A5917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возрастной адекватности здоровьесберегающего процесса и </w:t>
      </w:r>
      <w:proofErr w:type="spellStart"/>
      <w:proofErr w:type="gram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</w:p>
    <w:p w:rsidR="00D23B74" w:rsidRPr="005A5917" w:rsidRDefault="00D23B74" w:rsidP="00CF5DEE">
      <w:pPr>
        <w:shd w:val="clear" w:color="auto" w:fill="FFFFFF"/>
        <w:spacing w:after="0" w:line="240" w:lineRule="auto"/>
        <w:ind w:left="1288"/>
        <w:rPr>
          <w:rFonts w:ascii="Times New Roman" w:hAnsi="Times New Roman" w:cs="Times New Roman"/>
          <w:color w:val="000000"/>
          <w:sz w:val="28"/>
          <w:szCs w:val="28"/>
        </w:rPr>
      </w:pPr>
    </w:p>
    <w:p w:rsidR="00D23B74" w:rsidRPr="005A5917" w:rsidRDefault="00D23B74" w:rsidP="005A59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5917">
        <w:rPr>
          <w:b/>
          <w:bCs/>
          <w:color w:val="000000"/>
          <w:sz w:val="28"/>
          <w:szCs w:val="28"/>
        </w:rPr>
        <w:t>«Здоровьесберегающая технология»</w:t>
      </w:r>
      <w:r w:rsidRPr="005A5917">
        <w:rPr>
          <w:color w:val="000000"/>
          <w:sz w:val="28"/>
          <w:szCs w:val="28"/>
        </w:rPr>
        <w:t> 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D23B74" w:rsidRDefault="00D23B74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здоровьесберегающих технологий  в дошкольном образовании  определяется </w:t>
      </w:r>
      <w:r w:rsidR="00EA7567"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ведущих средств </w:t>
      </w:r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>здоровьеобогащения</w:t>
      </w:r>
      <w:proofErr w:type="spellEnd"/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педагогического процесса в детском саду.</w:t>
      </w:r>
    </w:p>
    <w:p w:rsidR="00CF5DEE" w:rsidRPr="005A5917" w:rsidRDefault="00CF5DEE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567" w:rsidRPr="005A5917" w:rsidRDefault="00EA7567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Медико-профилактические технологии</w:t>
      </w:r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 в дошкольном образовании технологии, обеспечивающие сохранение и приумножение здоровья детей под руководством медицинского персонала  в соответствии с медицинскими требованиями и нормами, с использованием медицинских средств.  </w:t>
      </w:r>
    </w:p>
    <w:p w:rsidR="00EA7567" w:rsidRPr="005A5917" w:rsidRDefault="00EA7567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Физкультурно-оздоровительные технологии</w:t>
      </w:r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 в дошкольном образовании –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</w:t>
      </w:r>
      <w:proofErr w:type="spell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218D9" w:rsidRPr="005A5917" w:rsidRDefault="00C218D9" w:rsidP="005A5917">
      <w:pPr>
        <w:pStyle w:val="c18"/>
        <w:shd w:val="clear" w:color="auto" w:fill="FFFFFF"/>
        <w:spacing w:before="0" w:beforeAutospacing="0" w:after="0" w:afterAutospacing="0"/>
        <w:ind w:firstLine="570"/>
        <w:rPr>
          <w:color w:val="000000"/>
          <w:sz w:val="28"/>
          <w:szCs w:val="28"/>
        </w:rPr>
      </w:pPr>
      <w:r w:rsidRPr="005A5917">
        <w:rPr>
          <w:rStyle w:val="c0"/>
          <w:sz w:val="28"/>
          <w:szCs w:val="28"/>
        </w:rPr>
        <w:t xml:space="preserve"> </w:t>
      </w:r>
      <w:proofErr w:type="gramStart"/>
      <w:r w:rsidRPr="005A5917">
        <w:rPr>
          <w:rStyle w:val="c0"/>
          <w:sz w:val="28"/>
          <w:szCs w:val="28"/>
        </w:rPr>
        <w:t>В своей педагогической деятельности широко использую</w:t>
      </w:r>
      <w:r w:rsidRPr="005A5917">
        <w:rPr>
          <w:rStyle w:val="c0"/>
          <w:color w:val="FF0000"/>
          <w:sz w:val="28"/>
          <w:szCs w:val="28"/>
        </w:rPr>
        <w:t xml:space="preserve"> </w:t>
      </w:r>
      <w:r w:rsidRPr="005A5917">
        <w:rPr>
          <w:rStyle w:val="c0"/>
          <w:color w:val="000000"/>
          <w:sz w:val="28"/>
          <w:szCs w:val="28"/>
        </w:rPr>
        <w:t xml:space="preserve"> динамические паузы, подвижные и спортивные игры, релаксацию,  пальчиковую гимнастику, гимнастику для глаз, дыхательную гимнастику, бодрящую гимнастику,  комплексы закаливающих мероприятий (воздушное закаливание, полоскание горла и рта, максимальное пребывание детей на свежем воздухе, хождение по «дорожкам здоровья»), профилактику плоскостопия (хождение босиком), соблюдение режима прогулок в теплый и холодный период года</w:t>
      </w:r>
      <w:r w:rsidRPr="005A5917">
        <w:rPr>
          <w:rStyle w:val="c0"/>
          <w:i/>
          <w:color w:val="000000"/>
          <w:sz w:val="28"/>
          <w:szCs w:val="28"/>
        </w:rPr>
        <w:t>,</w:t>
      </w:r>
      <w:r w:rsidRPr="005A5917">
        <w:rPr>
          <w:rStyle w:val="c0"/>
          <w:color w:val="000000"/>
          <w:sz w:val="28"/>
          <w:szCs w:val="28"/>
        </w:rPr>
        <w:t xml:space="preserve"> физкультурно-спортивных праздников в зале и на</w:t>
      </w:r>
      <w:proofErr w:type="gramEnd"/>
      <w:r w:rsidRPr="005A5917">
        <w:rPr>
          <w:rStyle w:val="c0"/>
          <w:color w:val="000000"/>
          <w:sz w:val="28"/>
          <w:szCs w:val="28"/>
        </w:rPr>
        <w:t xml:space="preserve"> улице (</w:t>
      </w:r>
      <w:r w:rsidR="00A3086B">
        <w:rPr>
          <w:rStyle w:val="c0"/>
          <w:i/>
          <w:color w:val="000000"/>
          <w:sz w:val="28"/>
          <w:szCs w:val="28"/>
        </w:rPr>
        <w:t>Приложение №1</w:t>
      </w:r>
      <w:r w:rsidRPr="005A5917">
        <w:rPr>
          <w:rStyle w:val="c0"/>
          <w:i/>
          <w:color w:val="000000"/>
          <w:sz w:val="28"/>
          <w:szCs w:val="28"/>
        </w:rPr>
        <w:t>).</w:t>
      </w:r>
    </w:p>
    <w:p w:rsidR="00C218D9" w:rsidRPr="005A5917" w:rsidRDefault="00C218D9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567" w:rsidRPr="005A5917" w:rsidRDefault="00EA7567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Здоровьесберегающие образовательные технологии</w:t>
      </w:r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 в детском саду – это, прежде всего технологии воспитания </w:t>
      </w:r>
      <w:proofErr w:type="spell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</w:t>
      </w:r>
      <w:r w:rsidR="00C218D9" w:rsidRPr="005A59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8D9" w:rsidRPr="005A5917" w:rsidRDefault="00C218D9" w:rsidP="005A5917">
      <w:pPr>
        <w:pStyle w:val="c18"/>
        <w:shd w:val="clear" w:color="auto" w:fill="FFFFFF"/>
        <w:spacing w:before="0" w:beforeAutospacing="0" w:after="0" w:afterAutospacing="0"/>
        <w:ind w:firstLine="570"/>
        <w:rPr>
          <w:rStyle w:val="c0"/>
          <w:color w:val="000000"/>
          <w:sz w:val="28"/>
          <w:szCs w:val="28"/>
        </w:rPr>
      </w:pPr>
      <w:r w:rsidRPr="005A5917">
        <w:rPr>
          <w:rStyle w:val="c0"/>
          <w:color w:val="000000"/>
          <w:sz w:val="28"/>
          <w:szCs w:val="28"/>
        </w:rPr>
        <w:t>  Разработана система мероприятий, направленных на сохранение и укрепление здоровья дошкольников. Свою работу организую  в виде факультатива «</w:t>
      </w:r>
      <w:proofErr w:type="spellStart"/>
      <w:r w:rsidRPr="005A5917">
        <w:rPr>
          <w:rStyle w:val="c0"/>
          <w:color w:val="000000"/>
          <w:sz w:val="28"/>
          <w:szCs w:val="28"/>
        </w:rPr>
        <w:t>Здоровячок</w:t>
      </w:r>
      <w:proofErr w:type="spellEnd"/>
      <w:r w:rsidRPr="005A5917">
        <w:rPr>
          <w:rStyle w:val="c0"/>
          <w:color w:val="000000"/>
          <w:sz w:val="28"/>
          <w:szCs w:val="28"/>
        </w:rPr>
        <w:t>».</w:t>
      </w:r>
    </w:p>
    <w:p w:rsidR="00C218D9" w:rsidRPr="005A5917" w:rsidRDefault="004A7055" w:rsidP="005A5917">
      <w:pPr>
        <w:pStyle w:val="c18"/>
        <w:shd w:val="clear" w:color="auto" w:fill="FFFFFF"/>
        <w:spacing w:before="0" w:beforeAutospacing="0" w:after="0" w:afterAutospacing="0"/>
        <w:ind w:firstLine="570"/>
        <w:rPr>
          <w:rStyle w:val="c0"/>
          <w:color w:val="000000"/>
          <w:sz w:val="28"/>
          <w:szCs w:val="28"/>
        </w:rPr>
      </w:pPr>
      <w:r w:rsidRPr="005A5917">
        <w:rPr>
          <w:rStyle w:val="c0"/>
          <w:color w:val="000000"/>
          <w:sz w:val="28"/>
          <w:szCs w:val="28"/>
        </w:rPr>
        <w:t>Провожу цикл бесед: «Гигиена и здоровье», «Витамины – лучшие друзья», « Мое тело», «Вкусно и полезно». Работаю с наглядными пособиями: «Мои органы чувств», «Тело человека».  Провожу элементарное экспериментирование:  «Для чего человеку нос?»</w:t>
      </w:r>
      <w:r w:rsidR="00CA632C" w:rsidRPr="005A5917">
        <w:rPr>
          <w:rStyle w:val="c0"/>
          <w:color w:val="000000"/>
          <w:sz w:val="28"/>
          <w:szCs w:val="28"/>
        </w:rPr>
        <w:t xml:space="preserve"> (</w:t>
      </w:r>
      <w:r w:rsidR="00CA632C" w:rsidRPr="005A5917">
        <w:rPr>
          <w:rStyle w:val="c0"/>
          <w:i/>
          <w:color w:val="000000"/>
          <w:sz w:val="28"/>
          <w:szCs w:val="28"/>
        </w:rPr>
        <w:t xml:space="preserve">Приложение № </w:t>
      </w:r>
      <w:r w:rsidR="00A3086B">
        <w:rPr>
          <w:rStyle w:val="c0"/>
          <w:i/>
          <w:color w:val="000000"/>
          <w:sz w:val="28"/>
          <w:szCs w:val="28"/>
        </w:rPr>
        <w:t>2</w:t>
      </w:r>
      <w:r w:rsidR="00CA632C" w:rsidRPr="005A5917">
        <w:rPr>
          <w:rStyle w:val="c0"/>
          <w:color w:val="000000"/>
          <w:sz w:val="28"/>
          <w:szCs w:val="28"/>
        </w:rPr>
        <w:t xml:space="preserve">), </w:t>
      </w:r>
      <w:r w:rsidRPr="005A5917">
        <w:rPr>
          <w:rStyle w:val="c0"/>
          <w:color w:val="000000"/>
          <w:sz w:val="28"/>
          <w:szCs w:val="28"/>
        </w:rPr>
        <w:t xml:space="preserve"> «Что лучше:  руки или ноги</w:t>
      </w:r>
      <w:r w:rsidRPr="005A5917">
        <w:rPr>
          <w:rStyle w:val="c0"/>
          <w:i/>
          <w:color w:val="000000"/>
          <w:sz w:val="28"/>
          <w:szCs w:val="28"/>
        </w:rPr>
        <w:t>?</w:t>
      </w:r>
      <w:proofErr w:type="gramStart"/>
      <w:r w:rsidRPr="005A5917">
        <w:rPr>
          <w:rStyle w:val="c0"/>
          <w:i/>
          <w:color w:val="000000"/>
          <w:sz w:val="28"/>
          <w:szCs w:val="28"/>
        </w:rPr>
        <w:t>»</w:t>
      </w:r>
      <w:r w:rsidR="00CA632C" w:rsidRPr="005A5917">
        <w:rPr>
          <w:rStyle w:val="c0"/>
          <w:i/>
          <w:color w:val="000000"/>
          <w:sz w:val="28"/>
          <w:szCs w:val="28"/>
        </w:rPr>
        <w:t>(</w:t>
      </w:r>
      <w:proofErr w:type="gramEnd"/>
      <w:r w:rsidR="00CA632C" w:rsidRPr="005A5917">
        <w:rPr>
          <w:rStyle w:val="c0"/>
          <w:i/>
          <w:color w:val="000000"/>
          <w:sz w:val="28"/>
          <w:szCs w:val="28"/>
        </w:rPr>
        <w:t xml:space="preserve"> Приложение №</w:t>
      </w:r>
      <w:r w:rsidR="00A3086B">
        <w:rPr>
          <w:rStyle w:val="c0"/>
          <w:i/>
          <w:color w:val="000000"/>
          <w:sz w:val="28"/>
          <w:szCs w:val="28"/>
        </w:rPr>
        <w:t>3</w:t>
      </w:r>
      <w:r w:rsidRPr="005A5917">
        <w:rPr>
          <w:rStyle w:val="c0"/>
          <w:color w:val="000000"/>
          <w:sz w:val="28"/>
          <w:szCs w:val="28"/>
        </w:rPr>
        <w:t>).   Подобраны  сюжетно-ролевые игры: «Скорая помощь», «Уголок здоровья».</w:t>
      </w:r>
    </w:p>
    <w:p w:rsidR="00BE40AE" w:rsidRDefault="00BE40AE" w:rsidP="005A5917">
      <w:pPr>
        <w:pStyle w:val="c10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 w:rsidRPr="005A5917">
        <w:rPr>
          <w:rStyle w:val="c0"/>
          <w:color w:val="000000"/>
          <w:sz w:val="28"/>
          <w:szCs w:val="28"/>
        </w:rPr>
        <w:t>Создана подборка</w:t>
      </w:r>
      <w:r w:rsidR="009848DF" w:rsidRPr="005A5917">
        <w:rPr>
          <w:rStyle w:val="c0"/>
          <w:color w:val="000000"/>
          <w:sz w:val="28"/>
          <w:szCs w:val="28"/>
        </w:rPr>
        <w:t xml:space="preserve"> картотек</w:t>
      </w:r>
      <w:proofErr w:type="gramStart"/>
      <w:r w:rsidR="009848DF" w:rsidRPr="005A5917">
        <w:rPr>
          <w:rStyle w:val="c0"/>
          <w:color w:val="000000"/>
          <w:sz w:val="28"/>
          <w:szCs w:val="28"/>
        </w:rPr>
        <w:t xml:space="preserve"> :</w:t>
      </w:r>
      <w:proofErr w:type="gramEnd"/>
      <w:r w:rsidR="009848DF" w:rsidRPr="005A5917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9848DF" w:rsidRPr="005A5917">
        <w:rPr>
          <w:rStyle w:val="c0"/>
          <w:color w:val="000000"/>
          <w:sz w:val="28"/>
          <w:szCs w:val="28"/>
        </w:rPr>
        <w:t>«Пальчиковые игры для малышей от 1 до 3 лет</w:t>
      </w:r>
      <w:r w:rsidRPr="005A5917">
        <w:rPr>
          <w:rStyle w:val="c0"/>
          <w:color w:val="000000"/>
          <w:sz w:val="28"/>
          <w:szCs w:val="28"/>
        </w:rPr>
        <w:t>», «</w:t>
      </w:r>
      <w:r w:rsidR="009848DF" w:rsidRPr="005A5917">
        <w:rPr>
          <w:rStyle w:val="c0"/>
          <w:color w:val="000000"/>
          <w:sz w:val="28"/>
          <w:szCs w:val="28"/>
        </w:rPr>
        <w:t>Веселая зарядка для малышей</w:t>
      </w:r>
      <w:r w:rsidRPr="005A5917">
        <w:rPr>
          <w:rStyle w:val="c0"/>
          <w:color w:val="000000"/>
          <w:sz w:val="28"/>
          <w:szCs w:val="28"/>
        </w:rPr>
        <w:t>», «</w:t>
      </w:r>
      <w:r w:rsidR="009848DF" w:rsidRPr="005A5917">
        <w:rPr>
          <w:rStyle w:val="c0"/>
          <w:color w:val="000000"/>
          <w:sz w:val="28"/>
          <w:szCs w:val="28"/>
        </w:rPr>
        <w:t>Пальчиковые шаги</w:t>
      </w:r>
      <w:r w:rsidRPr="005A5917">
        <w:rPr>
          <w:rStyle w:val="c0"/>
          <w:color w:val="000000"/>
          <w:sz w:val="28"/>
          <w:szCs w:val="28"/>
        </w:rPr>
        <w:t xml:space="preserve">», </w:t>
      </w:r>
      <w:r w:rsidR="009848DF" w:rsidRPr="005A5917">
        <w:rPr>
          <w:rStyle w:val="c0"/>
          <w:color w:val="000000"/>
          <w:sz w:val="28"/>
          <w:szCs w:val="28"/>
        </w:rPr>
        <w:t>« Пальчиковая гимнастика «Осенние листья», «Части тела», «Развитие общей моторики: динамические паузы (подвижные игры), «Картотека пальчиковых игр по лексическим темам», «Картотека игр по формированию здорового образа жизни», «</w:t>
      </w:r>
      <w:proofErr w:type="spellStart"/>
      <w:r w:rsidR="009848DF" w:rsidRPr="005A5917">
        <w:rPr>
          <w:rStyle w:val="c0"/>
          <w:color w:val="000000"/>
          <w:sz w:val="28"/>
          <w:szCs w:val="28"/>
        </w:rPr>
        <w:t>Физминутки</w:t>
      </w:r>
      <w:proofErr w:type="spellEnd"/>
      <w:r w:rsidR="009848DF" w:rsidRPr="005A5917">
        <w:rPr>
          <w:rStyle w:val="c0"/>
          <w:color w:val="000000"/>
          <w:sz w:val="28"/>
          <w:szCs w:val="28"/>
        </w:rPr>
        <w:t>», «Гимнастика после сна», «Картотека зимних подвижных игр в старшей группе», «Подвижные игры.</w:t>
      </w:r>
      <w:proofErr w:type="gramEnd"/>
      <w:r w:rsidR="009848DF" w:rsidRPr="005A5917">
        <w:rPr>
          <w:rStyle w:val="c0"/>
          <w:color w:val="000000"/>
          <w:sz w:val="28"/>
          <w:szCs w:val="28"/>
        </w:rPr>
        <w:t xml:space="preserve"> Средний дошкольный возраст».</w:t>
      </w:r>
      <w:r w:rsidRPr="005A5917">
        <w:rPr>
          <w:rStyle w:val="c0"/>
          <w:color w:val="000000"/>
          <w:sz w:val="28"/>
          <w:szCs w:val="28"/>
        </w:rPr>
        <w:t xml:space="preserve"> </w:t>
      </w:r>
      <w:r w:rsidR="006D78B4" w:rsidRPr="005A5917">
        <w:rPr>
          <w:rStyle w:val="c0"/>
          <w:color w:val="000000"/>
          <w:sz w:val="28"/>
          <w:szCs w:val="28"/>
        </w:rPr>
        <w:t xml:space="preserve"> </w:t>
      </w:r>
    </w:p>
    <w:p w:rsidR="00C218D9" w:rsidRPr="005F40DA" w:rsidRDefault="005F40DA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F5DEE" w:rsidRDefault="00EA7567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Технологии обеспечения социально-психологического благополучия ребёнка</w:t>
      </w:r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 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</w:t>
      </w:r>
    </w:p>
    <w:p w:rsidR="00EA7567" w:rsidRPr="005A5917" w:rsidRDefault="00EA7567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7567" w:rsidRPr="005A5917" w:rsidRDefault="00EA7567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9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Технологии </w:t>
      </w:r>
      <w:proofErr w:type="spellStart"/>
      <w:r w:rsidRPr="005A59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здоровьесбережения</w:t>
      </w:r>
      <w:proofErr w:type="spellEnd"/>
      <w:r w:rsidRPr="005A59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Pr="005A59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здоровьеобогащения</w:t>
      </w:r>
      <w:proofErr w:type="spellEnd"/>
      <w:r w:rsidRPr="005A5917">
        <w:rPr>
          <w:rFonts w:ascii="Times New Roman" w:hAnsi="Times New Roman" w:cs="Times New Roman"/>
          <w:color w:val="000000"/>
          <w:sz w:val="28"/>
          <w:szCs w:val="28"/>
        </w:rPr>
        <w:t> 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CA632C" w:rsidRPr="005A5917" w:rsidRDefault="00CA632C" w:rsidP="005A5917">
      <w:pPr>
        <w:pStyle w:val="a3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5A5917">
        <w:rPr>
          <w:color w:val="000000"/>
          <w:sz w:val="28"/>
          <w:szCs w:val="28"/>
        </w:rPr>
        <w:t xml:space="preserve"> Педагоги, совместно с тренером – преподавателем участвуют в спортивных праздниках и развлечениях:   спортивно-развлекательных мероприятиях «От детей не отстаем!», туристические слеты </w:t>
      </w:r>
      <w:r w:rsidR="00AE6C76">
        <w:rPr>
          <w:color w:val="000000"/>
          <w:sz w:val="28"/>
          <w:szCs w:val="28"/>
        </w:rPr>
        <w:t xml:space="preserve"> </w:t>
      </w:r>
    </w:p>
    <w:p w:rsidR="00CA632C" w:rsidRPr="005A5917" w:rsidRDefault="00CA632C" w:rsidP="005A5917">
      <w:pPr>
        <w:pStyle w:val="a3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5A5917">
        <w:rPr>
          <w:color w:val="000000"/>
          <w:sz w:val="28"/>
          <w:szCs w:val="28"/>
        </w:rPr>
        <w:t xml:space="preserve">А также </w:t>
      </w:r>
      <w:r w:rsidR="006D78B4" w:rsidRPr="005A5917">
        <w:rPr>
          <w:color w:val="000000"/>
          <w:sz w:val="28"/>
          <w:szCs w:val="28"/>
        </w:rPr>
        <w:t>проведение с педагогами консультаций «Мы за здоровый образ жизни!», изготовление буклетов: «</w:t>
      </w:r>
      <w:r w:rsidR="005A5917" w:rsidRPr="005A5917">
        <w:rPr>
          <w:color w:val="000000"/>
          <w:sz w:val="28"/>
          <w:szCs w:val="28"/>
        </w:rPr>
        <w:t xml:space="preserve">Здоровье – это счастье», «Культура здоровья». Проведение </w:t>
      </w:r>
      <w:r w:rsidR="006D78B4" w:rsidRPr="005A5917">
        <w:rPr>
          <w:color w:val="000000"/>
          <w:sz w:val="28"/>
          <w:szCs w:val="28"/>
        </w:rPr>
        <w:t>мастер-классов</w:t>
      </w:r>
      <w:r w:rsidR="005A5917" w:rsidRPr="005A5917">
        <w:rPr>
          <w:color w:val="000000"/>
          <w:sz w:val="28"/>
          <w:szCs w:val="28"/>
        </w:rPr>
        <w:t xml:space="preserve"> </w:t>
      </w:r>
      <w:r w:rsidR="00AE6C76">
        <w:rPr>
          <w:i/>
          <w:color w:val="000000"/>
          <w:sz w:val="28"/>
          <w:szCs w:val="28"/>
        </w:rPr>
        <w:t>(Приложение №  4</w:t>
      </w:r>
      <w:r w:rsidR="005A5917" w:rsidRPr="005A5917">
        <w:rPr>
          <w:i/>
          <w:color w:val="000000"/>
          <w:sz w:val="28"/>
          <w:szCs w:val="28"/>
        </w:rPr>
        <w:t>).</w:t>
      </w:r>
    </w:p>
    <w:p w:rsidR="00CA632C" w:rsidRPr="005A5917" w:rsidRDefault="00CA632C" w:rsidP="005A5917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567" w:rsidRPr="005A5917" w:rsidRDefault="00EA7567" w:rsidP="005A591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A5917">
        <w:rPr>
          <w:b/>
          <w:color w:val="333333"/>
          <w:sz w:val="28"/>
          <w:szCs w:val="28"/>
          <w:shd w:val="clear" w:color="auto" w:fill="FFFFFF"/>
        </w:rPr>
        <w:t xml:space="preserve">                 </w:t>
      </w:r>
      <w:r w:rsidRPr="005A5917">
        <w:rPr>
          <w:b/>
          <w:i/>
          <w:sz w:val="28"/>
          <w:szCs w:val="28"/>
          <w:shd w:val="clear" w:color="auto" w:fill="FFFFFF"/>
        </w:rPr>
        <w:t xml:space="preserve">Технологии </w:t>
      </w:r>
      <w:proofErr w:type="spellStart"/>
      <w:r w:rsidRPr="005A5917">
        <w:rPr>
          <w:b/>
          <w:i/>
          <w:sz w:val="28"/>
          <w:szCs w:val="28"/>
          <w:shd w:val="clear" w:color="auto" w:fill="FFFFFF"/>
        </w:rPr>
        <w:t>валеологического</w:t>
      </w:r>
      <w:proofErr w:type="spellEnd"/>
      <w:r w:rsidRPr="005A5917">
        <w:rPr>
          <w:b/>
          <w:i/>
          <w:sz w:val="28"/>
          <w:szCs w:val="28"/>
          <w:shd w:val="clear" w:color="auto" w:fill="FFFFFF"/>
        </w:rPr>
        <w:t xml:space="preserve"> просвещения родителей.</w:t>
      </w:r>
    </w:p>
    <w:p w:rsidR="00EA7567" w:rsidRPr="005A5917" w:rsidRDefault="00EA7567" w:rsidP="005A5917">
      <w:pPr>
        <w:pStyle w:val="a3"/>
        <w:shd w:val="clear" w:color="auto" w:fill="FFFFFF"/>
        <w:spacing w:before="0" w:beforeAutospacing="0" w:after="0" w:afterAutospacing="0"/>
        <w:ind w:firstLine="570"/>
        <w:rPr>
          <w:sz w:val="28"/>
          <w:szCs w:val="28"/>
        </w:rPr>
      </w:pPr>
      <w:r w:rsidRPr="005A5917">
        <w:rPr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EA7567" w:rsidRPr="005A5917" w:rsidRDefault="00E57682" w:rsidP="005A5917">
      <w:pPr>
        <w:pStyle w:val="a3"/>
        <w:shd w:val="clear" w:color="auto" w:fill="FFFFFF"/>
        <w:spacing w:before="0" w:beforeAutospacing="0" w:after="0" w:afterAutospacing="0"/>
        <w:ind w:firstLine="570"/>
        <w:rPr>
          <w:rStyle w:val="c0"/>
          <w:i/>
          <w:color w:val="000000"/>
          <w:sz w:val="28"/>
          <w:szCs w:val="28"/>
        </w:rPr>
      </w:pPr>
      <w:r w:rsidRPr="005A5917">
        <w:rPr>
          <w:rStyle w:val="c0"/>
          <w:color w:val="000000"/>
          <w:sz w:val="28"/>
          <w:szCs w:val="28"/>
        </w:rPr>
        <w:t>В</w:t>
      </w:r>
      <w:r w:rsidR="001B0952">
        <w:rPr>
          <w:rStyle w:val="c0"/>
          <w:color w:val="000000"/>
          <w:sz w:val="28"/>
          <w:szCs w:val="28"/>
        </w:rPr>
        <w:t>з</w:t>
      </w:r>
      <w:r w:rsidRPr="005A5917">
        <w:rPr>
          <w:rStyle w:val="c0"/>
          <w:color w:val="000000"/>
          <w:sz w:val="28"/>
          <w:szCs w:val="28"/>
        </w:rPr>
        <w:t>аимодей</w:t>
      </w:r>
      <w:bookmarkStart w:id="0" w:name="_GoBack"/>
      <w:bookmarkEnd w:id="0"/>
      <w:r w:rsidRPr="005A5917">
        <w:rPr>
          <w:rStyle w:val="c0"/>
          <w:color w:val="000000"/>
          <w:sz w:val="28"/>
          <w:szCs w:val="28"/>
        </w:rPr>
        <w:t>ствуя</w:t>
      </w:r>
      <w:r w:rsidR="00EA7567" w:rsidRPr="005A5917">
        <w:rPr>
          <w:rStyle w:val="c0"/>
          <w:color w:val="000000"/>
          <w:sz w:val="28"/>
          <w:szCs w:val="28"/>
        </w:rPr>
        <w:t xml:space="preserve"> с родителями по вопросам оздоровлен</w:t>
      </w:r>
      <w:r w:rsidRPr="005A5917">
        <w:rPr>
          <w:rStyle w:val="c0"/>
          <w:color w:val="000000"/>
          <w:sz w:val="28"/>
          <w:szCs w:val="28"/>
        </w:rPr>
        <w:t>ия и физического развития детей, р</w:t>
      </w:r>
      <w:r w:rsidR="00EA7567" w:rsidRPr="005A5917">
        <w:rPr>
          <w:rStyle w:val="c0"/>
          <w:color w:val="000000"/>
          <w:sz w:val="28"/>
          <w:szCs w:val="28"/>
        </w:rPr>
        <w:t>аботу выстраиваю как в индивидуальной форме, (индивидуальные консультации, беседы) так и фронтально (родительское собрание по теме «Здоровьесберегающие технологии в ДОУ»</w:t>
      </w:r>
      <w:r w:rsidRPr="005A5917">
        <w:rPr>
          <w:rStyle w:val="c0"/>
          <w:color w:val="000000"/>
          <w:sz w:val="28"/>
          <w:szCs w:val="28"/>
        </w:rPr>
        <w:t>)</w:t>
      </w:r>
      <w:r w:rsidR="00EA7567" w:rsidRPr="005A5917">
        <w:rPr>
          <w:rStyle w:val="c0"/>
          <w:color w:val="000000"/>
          <w:sz w:val="28"/>
          <w:szCs w:val="28"/>
        </w:rPr>
        <w:t xml:space="preserve">.  Родители активно участвуют во всех спортивно – развлекательных мероприятиях проводимых в ДОУ, например, с целью формирования патриотического воспитания был организован проект «День защитника Отечества!» </w:t>
      </w:r>
      <w:r w:rsidR="00AE6C76">
        <w:rPr>
          <w:rStyle w:val="c0"/>
          <w:i/>
          <w:color w:val="000000"/>
          <w:sz w:val="28"/>
          <w:szCs w:val="28"/>
        </w:rPr>
        <w:t>(Приложение 5</w:t>
      </w:r>
      <w:r w:rsidR="00EA7567" w:rsidRPr="005A5917">
        <w:rPr>
          <w:rStyle w:val="c0"/>
          <w:i/>
          <w:color w:val="000000"/>
          <w:sz w:val="28"/>
          <w:szCs w:val="28"/>
        </w:rPr>
        <w:t>).</w:t>
      </w:r>
      <w:r w:rsidR="00EA7567" w:rsidRPr="005A5917">
        <w:rPr>
          <w:rStyle w:val="c0"/>
          <w:color w:val="000000"/>
          <w:sz w:val="28"/>
          <w:szCs w:val="28"/>
        </w:rPr>
        <w:t xml:space="preserve"> </w:t>
      </w:r>
      <w:r w:rsidRPr="005A5917">
        <w:rPr>
          <w:rStyle w:val="c0"/>
          <w:color w:val="000000"/>
          <w:sz w:val="28"/>
          <w:szCs w:val="28"/>
        </w:rPr>
        <w:t>Совместно с инструктором по физической активности проводятся «Недели здоровья», где работа с родителями ведется вплотную. Это выставки по изготовлению нетрадиционного оборудования (</w:t>
      </w:r>
      <w:r w:rsidRPr="005A5917">
        <w:rPr>
          <w:rStyle w:val="c0"/>
          <w:i/>
          <w:color w:val="000000"/>
          <w:sz w:val="28"/>
          <w:szCs w:val="28"/>
        </w:rPr>
        <w:t>Приложение №</w:t>
      </w:r>
      <w:r w:rsidR="00AE6C76">
        <w:rPr>
          <w:rStyle w:val="c0"/>
          <w:i/>
          <w:color w:val="000000"/>
          <w:sz w:val="28"/>
          <w:szCs w:val="28"/>
        </w:rPr>
        <w:t>6</w:t>
      </w:r>
      <w:r w:rsidRPr="005A5917">
        <w:rPr>
          <w:rStyle w:val="c0"/>
          <w:color w:val="000000"/>
          <w:sz w:val="28"/>
          <w:szCs w:val="28"/>
        </w:rPr>
        <w:t>), утренняя гимнастика на улице</w:t>
      </w:r>
      <w:r w:rsidRPr="005A5917">
        <w:rPr>
          <w:rStyle w:val="c0"/>
          <w:i/>
          <w:color w:val="000000"/>
          <w:sz w:val="28"/>
          <w:szCs w:val="28"/>
        </w:rPr>
        <w:t xml:space="preserve">, </w:t>
      </w:r>
      <w:r w:rsidRPr="005A5917">
        <w:rPr>
          <w:rStyle w:val="c0"/>
          <w:color w:val="000000"/>
          <w:sz w:val="28"/>
          <w:szCs w:val="28"/>
        </w:rPr>
        <w:t>спортивно – развлекательные мероприятия</w:t>
      </w:r>
      <w:proofErr w:type="gramStart"/>
      <w:r w:rsidRPr="005A5917">
        <w:rPr>
          <w:rStyle w:val="c0"/>
          <w:i/>
          <w:color w:val="000000"/>
          <w:sz w:val="28"/>
          <w:szCs w:val="28"/>
        </w:rPr>
        <w:t xml:space="preserve"> </w:t>
      </w:r>
      <w:r w:rsidR="005F40DA">
        <w:rPr>
          <w:rStyle w:val="c0"/>
          <w:i/>
          <w:color w:val="000000"/>
          <w:sz w:val="28"/>
          <w:szCs w:val="28"/>
        </w:rPr>
        <w:t>.</w:t>
      </w:r>
      <w:proofErr w:type="gramEnd"/>
    </w:p>
    <w:p w:rsidR="005A5917" w:rsidRPr="005A5917" w:rsidRDefault="005A5917" w:rsidP="005A5917">
      <w:pPr>
        <w:pStyle w:val="a3"/>
        <w:shd w:val="clear" w:color="auto" w:fill="FFFFFF"/>
        <w:spacing w:before="0" w:beforeAutospacing="0" w:after="0" w:afterAutospacing="0"/>
        <w:ind w:firstLine="570"/>
        <w:rPr>
          <w:rStyle w:val="c0"/>
          <w:i/>
          <w:color w:val="000000"/>
          <w:sz w:val="28"/>
          <w:szCs w:val="28"/>
        </w:rPr>
      </w:pPr>
    </w:p>
    <w:p w:rsidR="005A5917" w:rsidRPr="005A5917" w:rsidRDefault="005A5917" w:rsidP="005A591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5A5917" w:rsidRPr="005A5917" w:rsidRDefault="005A5917" w:rsidP="005A59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подготовка к здоровому образу жизни ребенка на основе </w:t>
      </w:r>
      <w:proofErr w:type="spellStart"/>
      <w:r w:rsidRPr="005A5917">
        <w:rPr>
          <w:rFonts w:ascii="Times New Roman" w:hAnsi="Times New Roman" w:cs="Times New Roman"/>
          <w:color w:val="000000"/>
          <w:sz w:val="28"/>
          <w:szCs w:val="28"/>
        </w:rPr>
        <w:t>здоровьесберсгающих</w:t>
      </w:r>
      <w:proofErr w:type="spellEnd"/>
      <w:r w:rsidRPr="005A591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должна стать приоритетным направлением в деятельности  образовательного учреждения для детей дошкольного возраста.</w:t>
      </w:r>
      <w:r w:rsidRPr="005A5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5917" w:rsidRPr="005A5917" w:rsidRDefault="005A5917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Улучшение показателей физического развития, эмоционального состояния;</w:t>
      </w:r>
    </w:p>
    <w:p w:rsidR="005A5917" w:rsidRPr="005A5917" w:rsidRDefault="005A5917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Благоприятная динамика в состоянии здоровья дошкольников (снижение числа случаев заболеваний в течение года);</w:t>
      </w:r>
    </w:p>
    <w:p w:rsidR="005A5917" w:rsidRPr="005A5917" w:rsidRDefault="005A5917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навыков самостоятельности у детей;</w:t>
      </w:r>
    </w:p>
    <w:p w:rsidR="005A5917" w:rsidRPr="005A5917" w:rsidRDefault="005A5917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желания и стремления вести здоровый образ жизни;</w:t>
      </w:r>
    </w:p>
    <w:p w:rsidR="005A5917" w:rsidRPr="005A5917" w:rsidRDefault="005A5917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уровня физической подготовленности;</w:t>
      </w:r>
    </w:p>
    <w:p w:rsidR="005A5917" w:rsidRPr="005A5917" w:rsidRDefault="005A5917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Нахождение взаимопонимания с родителями по вопросу </w:t>
      </w:r>
      <w:proofErr w:type="spellStart"/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A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ведения здорового образа жизни.</w:t>
      </w:r>
    </w:p>
    <w:p w:rsidR="005A5917" w:rsidRPr="005A5917" w:rsidRDefault="005A5917" w:rsidP="005A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17" w:rsidRPr="005A5917" w:rsidRDefault="005A5917" w:rsidP="005A5917">
      <w:pPr>
        <w:pStyle w:val="a3"/>
        <w:shd w:val="clear" w:color="auto" w:fill="FFFFFF"/>
        <w:spacing w:before="0" w:beforeAutospacing="0" w:after="0" w:afterAutospacing="0"/>
        <w:ind w:firstLine="570"/>
        <w:rPr>
          <w:sz w:val="28"/>
          <w:szCs w:val="28"/>
        </w:rPr>
      </w:pPr>
    </w:p>
    <w:p w:rsidR="002472CC" w:rsidRPr="005A5917" w:rsidRDefault="00E57682" w:rsidP="005A5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917">
        <w:rPr>
          <w:rStyle w:val="c0"/>
          <w:color w:val="000000"/>
          <w:sz w:val="28"/>
          <w:szCs w:val="28"/>
        </w:rPr>
        <w:t xml:space="preserve"> </w:t>
      </w:r>
    </w:p>
    <w:p w:rsidR="002472CC" w:rsidRPr="005A5917" w:rsidRDefault="00CA632C" w:rsidP="005A5917">
      <w:pPr>
        <w:pStyle w:val="c18"/>
        <w:shd w:val="clear" w:color="auto" w:fill="FFFFFF"/>
        <w:spacing w:before="0" w:beforeAutospacing="0" w:after="0" w:afterAutospacing="0"/>
        <w:ind w:firstLine="570"/>
        <w:rPr>
          <w:color w:val="000000"/>
          <w:sz w:val="28"/>
          <w:szCs w:val="28"/>
        </w:rPr>
      </w:pPr>
      <w:r w:rsidRPr="005A5917">
        <w:rPr>
          <w:rStyle w:val="c0"/>
          <w:color w:val="FF0000"/>
          <w:sz w:val="28"/>
          <w:szCs w:val="28"/>
        </w:rPr>
        <w:t xml:space="preserve"> </w:t>
      </w:r>
    </w:p>
    <w:p w:rsidR="002472CC" w:rsidRPr="005A5917" w:rsidRDefault="00CA632C" w:rsidP="005A5917">
      <w:pPr>
        <w:pStyle w:val="c1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5A5917">
        <w:rPr>
          <w:rStyle w:val="c0"/>
          <w:color w:val="000000"/>
          <w:sz w:val="28"/>
          <w:szCs w:val="28"/>
        </w:rPr>
        <w:t xml:space="preserve"> </w:t>
      </w:r>
      <w:r w:rsidR="002472CC" w:rsidRPr="005A5917">
        <w:rPr>
          <w:rStyle w:val="c0"/>
          <w:color w:val="000000"/>
          <w:sz w:val="28"/>
          <w:szCs w:val="28"/>
        </w:rPr>
        <w:t xml:space="preserve"> </w:t>
      </w:r>
      <w:r w:rsidRPr="005A5917">
        <w:rPr>
          <w:rStyle w:val="c0"/>
          <w:color w:val="000000"/>
          <w:sz w:val="28"/>
          <w:szCs w:val="28"/>
        </w:rPr>
        <w:t xml:space="preserve"> </w:t>
      </w:r>
    </w:p>
    <w:p w:rsidR="00BA0CA3" w:rsidRPr="005A5917" w:rsidRDefault="005A5917" w:rsidP="005A5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B7" w:rsidRPr="005A5917" w:rsidRDefault="003802B7" w:rsidP="005A5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02B7" w:rsidRPr="005A5917" w:rsidSect="00D0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016"/>
    <w:multiLevelType w:val="multilevel"/>
    <w:tmpl w:val="F732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20CB8"/>
    <w:rsid w:val="00111A32"/>
    <w:rsid w:val="001B0952"/>
    <w:rsid w:val="001C07BA"/>
    <w:rsid w:val="002472CC"/>
    <w:rsid w:val="003802B7"/>
    <w:rsid w:val="003A79BF"/>
    <w:rsid w:val="004A7055"/>
    <w:rsid w:val="005A5917"/>
    <w:rsid w:val="005F40DA"/>
    <w:rsid w:val="00626301"/>
    <w:rsid w:val="006D78B4"/>
    <w:rsid w:val="00720CB8"/>
    <w:rsid w:val="00734A8F"/>
    <w:rsid w:val="00754CC9"/>
    <w:rsid w:val="008128BE"/>
    <w:rsid w:val="008D6E0C"/>
    <w:rsid w:val="009848DF"/>
    <w:rsid w:val="00A3086B"/>
    <w:rsid w:val="00AE6C76"/>
    <w:rsid w:val="00B277EA"/>
    <w:rsid w:val="00BA0CA3"/>
    <w:rsid w:val="00BE40AE"/>
    <w:rsid w:val="00C14988"/>
    <w:rsid w:val="00C218D9"/>
    <w:rsid w:val="00C94344"/>
    <w:rsid w:val="00CA632C"/>
    <w:rsid w:val="00CD3642"/>
    <w:rsid w:val="00CF5DEE"/>
    <w:rsid w:val="00D047AA"/>
    <w:rsid w:val="00D23B74"/>
    <w:rsid w:val="00E57682"/>
    <w:rsid w:val="00EA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CA3"/>
    <w:rPr>
      <w:b/>
      <w:bCs/>
    </w:rPr>
  </w:style>
  <w:style w:type="paragraph" w:customStyle="1" w:styleId="c1">
    <w:name w:val="c1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2CC"/>
  </w:style>
  <w:style w:type="paragraph" w:customStyle="1" w:styleId="c10">
    <w:name w:val="c10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72CC"/>
  </w:style>
  <w:style w:type="paragraph" w:customStyle="1" w:styleId="c18">
    <w:name w:val="c18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72CC"/>
  </w:style>
  <w:style w:type="paragraph" w:customStyle="1" w:styleId="c13">
    <w:name w:val="c13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A8F"/>
  </w:style>
  <w:style w:type="paragraph" w:styleId="a5">
    <w:name w:val="No Spacing"/>
    <w:uiPriority w:val="1"/>
    <w:qFormat/>
    <w:rsid w:val="00734A8F"/>
    <w:pPr>
      <w:spacing w:after="0" w:line="240" w:lineRule="auto"/>
    </w:pPr>
  </w:style>
  <w:style w:type="paragraph" w:customStyle="1" w:styleId="c21">
    <w:name w:val="c21"/>
    <w:basedOn w:val="a"/>
    <w:rsid w:val="0073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CA3"/>
    <w:rPr>
      <w:b/>
      <w:bCs/>
    </w:rPr>
  </w:style>
  <w:style w:type="paragraph" w:customStyle="1" w:styleId="c1">
    <w:name w:val="c1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2CC"/>
  </w:style>
  <w:style w:type="paragraph" w:customStyle="1" w:styleId="c10">
    <w:name w:val="c10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72CC"/>
  </w:style>
  <w:style w:type="paragraph" w:customStyle="1" w:styleId="c18">
    <w:name w:val="c18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72CC"/>
  </w:style>
  <w:style w:type="paragraph" w:customStyle="1" w:styleId="c13">
    <w:name w:val="c13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cp:lastPrinted>2019-04-29T02:01:00Z</cp:lastPrinted>
  <dcterms:created xsi:type="dcterms:W3CDTF">2019-04-23T13:49:00Z</dcterms:created>
  <dcterms:modified xsi:type="dcterms:W3CDTF">2019-04-29T02:01:00Z</dcterms:modified>
</cp:coreProperties>
</file>