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247" w:rsidRPr="00123715" w:rsidRDefault="003624DE" w:rsidP="003624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3715">
        <w:rPr>
          <w:rFonts w:ascii="Times New Roman" w:hAnsi="Times New Roman" w:cs="Times New Roman"/>
          <w:b/>
          <w:sz w:val="28"/>
          <w:szCs w:val="28"/>
        </w:rPr>
        <w:t>Отчет по проведению мероприятий ко дню рождения П. П.Бажова</w:t>
      </w:r>
    </w:p>
    <w:p w:rsidR="003624DE" w:rsidRPr="00123715" w:rsidRDefault="003624DE" w:rsidP="003624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3715">
        <w:rPr>
          <w:rFonts w:ascii="Times New Roman" w:hAnsi="Times New Roman" w:cs="Times New Roman"/>
          <w:b/>
          <w:sz w:val="28"/>
          <w:szCs w:val="28"/>
        </w:rPr>
        <w:t>Филиал» Ачитский детский сад «Ромашка».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16"/>
        <w:gridCol w:w="4860"/>
        <w:gridCol w:w="1163"/>
        <w:gridCol w:w="2296"/>
        <w:gridCol w:w="1746"/>
        <w:gridCol w:w="3605"/>
      </w:tblGrid>
      <w:tr w:rsidR="002D18F2" w:rsidTr="005B36B1">
        <w:tc>
          <w:tcPr>
            <w:tcW w:w="1124" w:type="dxa"/>
          </w:tcPr>
          <w:p w:rsidR="003624DE" w:rsidRDefault="003624DE" w:rsidP="003624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5981" w:type="dxa"/>
            <w:gridSpan w:val="2"/>
          </w:tcPr>
          <w:p w:rsidR="003624DE" w:rsidRDefault="003624DE" w:rsidP="003624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4070" w:type="dxa"/>
            <w:gridSpan w:val="2"/>
          </w:tcPr>
          <w:p w:rsidR="003624DE" w:rsidRDefault="003624DE" w:rsidP="003624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Цель.</w:t>
            </w:r>
          </w:p>
        </w:tc>
        <w:tc>
          <w:tcPr>
            <w:tcW w:w="3611" w:type="dxa"/>
          </w:tcPr>
          <w:p w:rsidR="003624DE" w:rsidRDefault="003624DE" w:rsidP="003624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3624DE" w:rsidTr="00993C45">
        <w:tc>
          <w:tcPr>
            <w:tcW w:w="14786" w:type="dxa"/>
            <w:gridSpan w:val="6"/>
          </w:tcPr>
          <w:p w:rsidR="003624DE" w:rsidRPr="007D4D30" w:rsidRDefault="003624DE" w:rsidP="003624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4D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Старшая </w:t>
            </w:r>
            <w:r w:rsidR="007D4D30" w:rsidRPr="007D4D30">
              <w:rPr>
                <w:rFonts w:ascii="Times New Roman" w:hAnsi="Times New Roman" w:cs="Times New Roman"/>
                <w:b/>
                <w:sz w:val="28"/>
                <w:szCs w:val="28"/>
              </w:rPr>
              <w:t>и подготовительная группы.</w:t>
            </w:r>
          </w:p>
        </w:tc>
      </w:tr>
      <w:tr w:rsidR="00DD1544" w:rsidTr="005B36B1">
        <w:tc>
          <w:tcPr>
            <w:tcW w:w="1124" w:type="dxa"/>
          </w:tcPr>
          <w:p w:rsidR="00DD1544" w:rsidRDefault="00DD1544" w:rsidP="003624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12.02.по 20.02.</w:t>
            </w:r>
          </w:p>
        </w:tc>
        <w:tc>
          <w:tcPr>
            <w:tcW w:w="5981" w:type="dxa"/>
            <w:gridSpan w:val="2"/>
          </w:tcPr>
          <w:p w:rsidR="00DD1544" w:rsidRDefault="00DD1544" w:rsidP="003624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произведений П.П.Бажова.</w:t>
            </w:r>
          </w:p>
        </w:tc>
        <w:tc>
          <w:tcPr>
            <w:tcW w:w="4070" w:type="dxa"/>
            <w:gridSpan w:val="2"/>
          </w:tcPr>
          <w:p w:rsidR="00DD1544" w:rsidRDefault="00DD1544" w:rsidP="00DD15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Знакомить детнй с произведениями П.Бажова: «Огневушка  поскакушка», «Серебряное копытце»</w:t>
            </w:r>
          </w:p>
        </w:tc>
        <w:tc>
          <w:tcPr>
            <w:tcW w:w="3611" w:type="dxa"/>
            <w:vMerge w:val="restart"/>
          </w:tcPr>
          <w:p w:rsidR="00DD1544" w:rsidRDefault="00DD1544" w:rsidP="003624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Русинова Л.А.</w:t>
            </w:r>
          </w:p>
          <w:p w:rsidR="00DD1544" w:rsidRDefault="00DD1544" w:rsidP="003624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Тукачева Е.В.</w:t>
            </w:r>
          </w:p>
        </w:tc>
      </w:tr>
      <w:tr w:rsidR="00DD1544" w:rsidTr="005B36B1">
        <w:trPr>
          <w:trHeight w:val="3210"/>
        </w:trPr>
        <w:tc>
          <w:tcPr>
            <w:tcW w:w="1124" w:type="dxa"/>
            <w:tcBorders>
              <w:bottom w:val="single" w:sz="4" w:space="0" w:color="auto"/>
            </w:tcBorders>
          </w:tcPr>
          <w:p w:rsidR="00DD1544" w:rsidRDefault="00DD1544" w:rsidP="003624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</w:t>
            </w:r>
          </w:p>
        </w:tc>
        <w:tc>
          <w:tcPr>
            <w:tcW w:w="5981" w:type="dxa"/>
            <w:gridSpan w:val="2"/>
            <w:tcBorders>
              <w:bottom w:val="single" w:sz="4" w:space="0" w:color="auto"/>
            </w:tcBorders>
          </w:tcPr>
          <w:p w:rsidR="00DD1544" w:rsidRDefault="00DD1544" w:rsidP="003624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библиотеку .</w:t>
            </w:r>
          </w:p>
          <w:p w:rsidR="00DD1544" w:rsidRDefault="00DD1544" w:rsidP="00D00F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выставки , посвящненной творчеству П.П.Бажова.</w:t>
            </w:r>
          </w:p>
        </w:tc>
        <w:tc>
          <w:tcPr>
            <w:tcW w:w="4070" w:type="dxa"/>
            <w:gridSpan w:val="2"/>
            <w:tcBorders>
              <w:bottom w:val="single" w:sz="4" w:space="0" w:color="auto"/>
            </w:tcBorders>
          </w:tcPr>
          <w:p w:rsidR="00DD1544" w:rsidRDefault="00DD1544" w:rsidP="001237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Посетить детскую библиотеку, продолжить знакомство с жизнедеятельностью и  произведениями П.Бажова, развивать интерес детей к слушанию сказов. Познакомиться с выставкой творческих работ школьников , посвященный творчеству писателя.</w:t>
            </w:r>
          </w:p>
        </w:tc>
        <w:tc>
          <w:tcPr>
            <w:tcW w:w="3611" w:type="dxa"/>
            <w:vMerge/>
            <w:tcBorders>
              <w:bottom w:val="single" w:sz="4" w:space="0" w:color="auto"/>
            </w:tcBorders>
          </w:tcPr>
          <w:p w:rsidR="00DD1544" w:rsidRDefault="00DD1544" w:rsidP="003624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1544" w:rsidTr="005B36B1">
        <w:trPr>
          <w:trHeight w:val="315"/>
        </w:trPr>
        <w:tc>
          <w:tcPr>
            <w:tcW w:w="1124" w:type="dxa"/>
            <w:tcBorders>
              <w:bottom w:val="single" w:sz="4" w:space="0" w:color="auto"/>
            </w:tcBorders>
          </w:tcPr>
          <w:p w:rsidR="00DD1544" w:rsidRDefault="005B36B1" w:rsidP="003624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15.02</w:t>
            </w:r>
          </w:p>
        </w:tc>
        <w:tc>
          <w:tcPr>
            <w:tcW w:w="5981" w:type="dxa"/>
            <w:gridSpan w:val="2"/>
            <w:tcBorders>
              <w:bottom w:val="single" w:sz="4" w:space="0" w:color="auto"/>
            </w:tcBorders>
          </w:tcPr>
          <w:p w:rsidR="00DD1544" w:rsidRDefault="005B36B1" w:rsidP="003624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на лучшего знатока сказов П.Бажова.</w:t>
            </w:r>
          </w:p>
        </w:tc>
        <w:tc>
          <w:tcPr>
            <w:tcW w:w="4070" w:type="dxa"/>
            <w:gridSpan w:val="2"/>
            <w:tcBorders>
              <w:bottom w:val="single" w:sz="4" w:space="0" w:color="auto"/>
            </w:tcBorders>
          </w:tcPr>
          <w:p w:rsidR="00DD1544" w:rsidRDefault="005B36B1" w:rsidP="001237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Вызвать интерес детей к участию в конкурсе.</w:t>
            </w:r>
          </w:p>
          <w:p w:rsidR="005B36B1" w:rsidRDefault="005B36B1" w:rsidP="005B36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Обобщить знания детей по произведениям П.Бажова.</w:t>
            </w:r>
          </w:p>
        </w:tc>
        <w:tc>
          <w:tcPr>
            <w:tcW w:w="3611" w:type="dxa"/>
            <w:tcBorders>
              <w:bottom w:val="single" w:sz="4" w:space="0" w:color="auto"/>
            </w:tcBorders>
          </w:tcPr>
          <w:p w:rsidR="00DD1544" w:rsidRDefault="005B36B1" w:rsidP="003624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Тукачева Е.В.</w:t>
            </w:r>
          </w:p>
        </w:tc>
      </w:tr>
      <w:tr w:rsidR="005B36B1" w:rsidTr="00383F04">
        <w:trPr>
          <w:trHeight w:val="30"/>
        </w:trPr>
        <w:tc>
          <w:tcPr>
            <w:tcW w:w="1124" w:type="dxa"/>
            <w:vMerge w:val="restart"/>
          </w:tcPr>
          <w:p w:rsidR="005B36B1" w:rsidRDefault="005B36B1" w:rsidP="003624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B1" w:rsidRDefault="005B36B1" w:rsidP="003624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20.02.</w:t>
            </w:r>
          </w:p>
        </w:tc>
        <w:tc>
          <w:tcPr>
            <w:tcW w:w="5981" w:type="dxa"/>
            <w:gridSpan w:val="2"/>
            <w:tcBorders>
              <w:bottom w:val="single" w:sz="4" w:space="0" w:color="auto"/>
            </w:tcBorders>
          </w:tcPr>
          <w:p w:rsidR="005B36B1" w:rsidRDefault="005B36B1" w:rsidP="005B36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с детьми настольных игр, книжек – самоделок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сказам П.Бажова.</w:t>
            </w:r>
          </w:p>
        </w:tc>
        <w:tc>
          <w:tcPr>
            <w:tcW w:w="4070" w:type="dxa"/>
            <w:gridSpan w:val="2"/>
          </w:tcPr>
          <w:p w:rsidR="005B36B1" w:rsidRDefault="005B36B1" w:rsidP="001237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1" w:type="dxa"/>
          </w:tcPr>
          <w:p w:rsidR="005B36B1" w:rsidRDefault="005B36B1" w:rsidP="003624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Тукачева Е.В.</w:t>
            </w:r>
          </w:p>
        </w:tc>
      </w:tr>
      <w:tr w:rsidR="005B36B1" w:rsidTr="005B36B1">
        <w:trPr>
          <w:trHeight w:val="285"/>
        </w:trPr>
        <w:tc>
          <w:tcPr>
            <w:tcW w:w="1124" w:type="dxa"/>
            <w:vMerge/>
            <w:tcBorders>
              <w:bottom w:val="nil"/>
            </w:tcBorders>
          </w:tcPr>
          <w:p w:rsidR="005B36B1" w:rsidRDefault="005B36B1" w:rsidP="003624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81" w:type="dxa"/>
            <w:gridSpan w:val="2"/>
            <w:tcBorders>
              <w:bottom w:val="nil"/>
            </w:tcBorders>
          </w:tcPr>
          <w:p w:rsidR="005B36B1" w:rsidRDefault="005B36B1" w:rsidP="003624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0" w:type="dxa"/>
            <w:gridSpan w:val="2"/>
            <w:tcBorders>
              <w:bottom w:val="nil"/>
            </w:tcBorders>
          </w:tcPr>
          <w:p w:rsidR="005B36B1" w:rsidRDefault="005B36B1" w:rsidP="001237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1" w:type="dxa"/>
            <w:tcBorders>
              <w:bottom w:val="nil"/>
            </w:tcBorders>
          </w:tcPr>
          <w:p w:rsidR="005B36B1" w:rsidRDefault="005B36B1" w:rsidP="003624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3C45" w:rsidTr="005B36B1"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993C45" w:rsidRDefault="00993C45" w:rsidP="003624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3C45" w:rsidRDefault="00993C45" w:rsidP="003624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D2BC2B" wp14:editId="4989AEC3">
                  <wp:extent cx="3961119" cy="2971645"/>
                  <wp:effectExtent l="0" t="0" r="1905" b="635"/>
                  <wp:docPr id="13" name="Рисунок 13" descr="C:\Users\Admin\Desktop\Библиотека Бажов, подг. группа\IMG_3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Библиотека Бажов, подг. группа\IMG_3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1119" cy="297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3C45" w:rsidRDefault="00993C45" w:rsidP="003624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025352" wp14:editId="6E433A84">
                  <wp:extent cx="3491553" cy="2619375"/>
                  <wp:effectExtent l="0" t="0" r="0" b="0"/>
                  <wp:docPr id="14" name="Рисунок 14" descr="C:\Users\Admin\Desktop\Библиотека Бажов, подг. группа\IMG_3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Библиотека Бажов, подг. группа\IMG_3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471" cy="262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8F2" w:rsidTr="005B36B1"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2D18F2" w:rsidRDefault="002D18F2" w:rsidP="003624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D18F2" w:rsidRDefault="002D18F2" w:rsidP="003624D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D18F2" w:rsidRDefault="00DD1544" w:rsidP="003624D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39040E" wp14:editId="035D4D4E">
                  <wp:extent cx="3305175" cy="2479554"/>
                  <wp:effectExtent l="0" t="0" r="0" b="0"/>
                  <wp:docPr id="22" name="Рисунок 22" descr="C:\Users\Admin\Desktop\Библиотека Бажов, подг. группа\IMG_3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Библиотека Бажов, подг. группа\IMG_3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704" cy="2482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D18F2" w:rsidRDefault="002D18F2" w:rsidP="003624D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D18F2" w:rsidRDefault="00DD1544" w:rsidP="003624D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6B5000" wp14:editId="08E8EAD9">
                  <wp:extent cx="3770877" cy="2828925"/>
                  <wp:effectExtent l="0" t="0" r="1270" b="0"/>
                  <wp:docPr id="15" name="Рисунок 15" descr="C:\Users\Admin\Desktop\Библиотека Бажов, подг. группа\IMG_3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Библиотека Бажов, подг. группа\IMG_3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0877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544" w:rsidTr="005B36B1">
        <w:tc>
          <w:tcPr>
            <w:tcW w:w="5931" w:type="dxa"/>
            <w:gridSpan w:val="2"/>
            <w:tcBorders>
              <w:top w:val="nil"/>
            </w:tcBorders>
          </w:tcPr>
          <w:p w:rsidR="00DD1544" w:rsidRDefault="00DD1544" w:rsidP="001237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493E05A" wp14:editId="4812BD94">
                  <wp:extent cx="2676246" cy="2790825"/>
                  <wp:effectExtent l="0" t="0" r="0" b="0"/>
                  <wp:docPr id="18" name="Рисунок 18" descr="C:\Users\Admin\Desktop\Библиотека Бажов, подг. группа\IMG_3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Библиотека Бажов, подг. группа\IMG_3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359" cy="279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544" w:rsidRDefault="00DD1544" w:rsidP="002D18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544" w:rsidRDefault="00DD1544" w:rsidP="002D18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6" w:type="dxa"/>
            <w:gridSpan w:val="2"/>
            <w:tcBorders>
              <w:top w:val="nil"/>
            </w:tcBorders>
          </w:tcPr>
          <w:p w:rsidR="00DD1544" w:rsidRDefault="00DD1544" w:rsidP="002D1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FFAB4A" wp14:editId="185AE52A">
                  <wp:extent cx="2243746" cy="2990850"/>
                  <wp:effectExtent l="0" t="0" r="4445" b="0"/>
                  <wp:docPr id="20" name="Рисунок 20" descr="C:\Users\Admin\Desktop\Библиотека Бажов, подг. группа\IMG_3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Библиотека Бажов, подг. группа\IMG_3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992" cy="299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9" w:type="dxa"/>
            <w:gridSpan w:val="2"/>
            <w:tcBorders>
              <w:top w:val="nil"/>
            </w:tcBorders>
          </w:tcPr>
          <w:p w:rsidR="00DD1544" w:rsidRDefault="00DD1544" w:rsidP="002D1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164755" wp14:editId="5BBB883B">
                  <wp:extent cx="3567732" cy="2676525"/>
                  <wp:effectExtent l="0" t="0" r="0" b="0"/>
                  <wp:docPr id="17" name="Рисунок 17" descr="C:\Users\Admin\Desktop\Библиотека Бажов, подг. группа\IMG_3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Библиотека Бажов, подг. группа\IMG_3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338" cy="267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C45" w:rsidTr="00993C45">
        <w:tc>
          <w:tcPr>
            <w:tcW w:w="14786" w:type="dxa"/>
            <w:gridSpan w:val="6"/>
          </w:tcPr>
          <w:p w:rsidR="00993C45" w:rsidRPr="00993C45" w:rsidRDefault="00993C45" w:rsidP="003624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3C45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и 2 младшая группы</w:t>
            </w:r>
          </w:p>
        </w:tc>
      </w:tr>
      <w:tr w:rsidR="002D18F2" w:rsidTr="005B36B1">
        <w:tc>
          <w:tcPr>
            <w:tcW w:w="1124" w:type="dxa"/>
          </w:tcPr>
          <w:p w:rsidR="003624DE" w:rsidRDefault="003624DE" w:rsidP="003624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81" w:type="dxa"/>
            <w:gridSpan w:val="2"/>
          </w:tcPr>
          <w:p w:rsidR="003624DE" w:rsidRDefault="00D00FF0" w:rsidP="00D00F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сказки «Серебряное копытце».</w:t>
            </w:r>
          </w:p>
        </w:tc>
        <w:tc>
          <w:tcPr>
            <w:tcW w:w="4070" w:type="dxa"/>
            <w:gridSpan w:val="2"/>
          </w:tcPr>
          <w:p w:rsidR="003624DE" w:rsidRDefault="00E36104" w:rsidP="00E361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 новым произведением, помочь понять содержание сказки, побуждать отвечать на вопросы по содержанию, рассмотреть иллюстрации к сказке.</w:t>
            </w:r>
          </w:p>
        </w:tc>
        <w:tc>
          <w:tcPr>
            <w:tcW w:w="3611" w:type="dxa"/>
          </w:tcPr>
          <w:p w:rsidR="003624DE" w:rsidRDefault="00D00FF0" w:rsidP="003624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Хурамшина О.А.</w:t>
            </w:r>
          </w:p>
        </w:tc>
      </w:tr>
      <w:tr w:rsidR="002D18F2" w:rsidTr="005B36B1">
        <w:tc>
          <w:tcPr>
            <w:tcW w:w="1124" w:type="dxa"/>
          </w:tcPr>
          <w:p w:rsidR="00D00FF0" w:rsidRDefault="00D00FF0" w:rsidP="003624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81" w:type="dxa"/>
            <w:gridSpan w:val="2"/>
          </w:tcPr>
          <w:p w:rsidR="00D00FF0" w:rsidRDefault="00D00FF0" w:rsidP="00D00F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Коллективная работа . Создание композиции по сказке «Серебряное копытце»</w:t>
            </w:r>
          </w:p>
        </w:tc>
        <w:tc>
          <w:tcPr>
            <w:tcW w:w="4070" w:type="dxa"/>
            <w:gridSpan w:val="2"/>
          </w:tcPr>
          <w:p w:rsidR="00D00FF0" w:rsidRDefault="00E36104" w:rsidP="00E361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Создать коллективную композицию по сказке «Серебряное копытце».</w:t>
            </w:r>
          </w:p>
        </w:tc>
        <w:tc>
          <w:tcPr>
            <w:tcW w:w="3611" w:type="dxa"/>
          </w:tcPr>
          <w:p w:rsidR="00D00FF0" w:rsidRDefault="00D00FF0" w:rsidP="003624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Гостюхина В.Ф.</w:t>
            </w:r>
          </w:p>
          <w:p w:rsidR="00D00FF0" w:rsidRDefault="00D00FF0" w:rsidP="003624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Хурамшина О.А.</w:t>
            </w:r>
          </w:p>
        </w:tc>
      </w:tr>
      <w:tr w:rsidR="002D18F2" w:rsidTr="005B36B1">
        <w:tc>
          <w:tcPr>
            <w:tcW w:w="1124" w:type="dxa"/>
            <w:tcBorders>
              <w:bottom w:val="nil"/>
            </w:tcBorders>
          </w:tcPr>
          <w:p w:rsidR="00D00FF0" w:rsidRDefault="00D00FF0" w:rsidP="003624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15.02</w:t>
            </w:r>
          </w:p>
        </w:tc>
        <w:tc>
          <w:tcPr>
            <w:tcW w:w="5981" w:type="dxa"/>
            <w:gridSpan w:val="2"/>
            <w:tcBorders>
              <w:bottom w:val="nil"/>
            </w:tcBorders>
          </w:tcPr>
          <w:p w:rsidR="00D00FF0" w:rsidRDefault="00D00FF0" w:rsidP="00D00F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библиотеку .</w:t>
            </w:r>
          </w:p>
          <w:p w:rsidR="00D00FF0" w:rsidRDefault="00D00FF0" w:rsidP="00D00F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выставки , посвященной творчеству П.П.Бажова.</w:t>
            </w:r>
          </w:p>
        </w:tc>
        <w:tc>
          <w:tcPr>
            <w:tcW w:w="4070" w:type="dxa"/>
            <w:gridSpan w:val="2"/>
            <w:tcBorders>
              <w:bottom w:val="nil"/>
            </w:tcBorders>
          </w:tcPr>
          <w:p w:rsidR="00D00FF0" w:rsidRDefault="00E36104" w:rsidP="00E361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Посетить в библиотеке выставку творческих работ школьников, по сказам П.Бажова. </w:t>
            </w:r>
          </w:p>
        </w:tc>
        <w:tc>
          <w:tcPr>
            <w:tcW w:w="3611" w:type="dxa"/>
            <w:tcBorders>
              <w:bottom w:val="nil"/>
            </w:tcBorders>
          </w:tcPr>
          <w:p w:rsidR="00D00FF0" w:rsidRDefault="00D00FF0" w:rsidP="00D00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Калиниченко Л.Н.</w:t>
            </w:r>
          </w:p>
          <w:p w:rsidR="00D00FF0" w:rsidRDefault="00D00FF0" w:rsidP="00D00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Хурамшина О.А.</w:t>
            </w:r>
          </w:p>
          <w:p w:rsidR="00D00FF0" w:rsidRDefault="00D00FF0" w:rsidP="00D00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Гостюхина В.Ф</w:t>
            </w:r>
          </w:p>
        </w:tc>
      </w:tr>
      <w:tr w:rsidR="007D4D30" w:rsidTr="005B36B1">
        <w:tc>
          <w:tcPr>
            <w:tcW w:w="71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36104" w:rsidRDefault="00E36104" w:rsidP="003624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104" w:rsidRDefault="00E36104" w:rsidP="003624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104" w:rsidRDefault="00E36104" w:rsidP="003624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9A0" w:rsidRDefault="00B739A0" w:rsidP="003624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4D30" w:rsidRDefault="00993C45" w:rsidP="003624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библиотеке </w:t>
            </w:r>
          </w:p>
          <w:p w:rsidR="007D4D30" w:rsidRDefault="007D4D30" w:rsidP="003624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016FC9" wp14:editId="5C2A2FFC">
                  <wp:extent cx="2390775" cy="3188465"/>
                  <wp:effectExtent l="0" t="0" r="0" b="0"/>
                  <wp:docPr id="5" name="Рисунок 5" descr="C:\Users\Admin\Desktop\Библиотека Бажов, подг. группа\библиотека 2- мл и сред группы\IMG_20190215_10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Библиотека Бажов, подг. группа\библиотека 2- мл и сред группы\IMG_20190215_100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931" cy="319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36104" w:rsidRDefault="00E36104" w:rsidP="007D4D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36104" w:rsidRDefault="00E36104" w:rsidP="007D4D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36104" w:rsidRDefault="00E36104" w:rsidP="007D4D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739A0" w:rsidRDefault="00B739A0" w:rsidP="007D4D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D4D30" w:rsidRDefault="00993C45" w:rsidP="007D4D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Выставка детских работ.</w:t>
            </w:r>
          </w:p>
          <w:p w:rsidR="007D4D30" w:rsidRDefault="007D4D30" w:rsidP="003624D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D4D30" w:rsidRDefault="007D4D30" w:rsidP="00DD15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7FB8B4" wp14:editId="13DDA949">
                  <wp:extent cx="2348958" cy="31337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363" cy="3136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D30" w:rsidTr="005B36B1">
        <w:tc>
          <w:tcPr>
            <w:tcW w:w="71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D4D30" w:rsidRDefault="007D4D30" w:rsidP="00E361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4D30" w:rsidRDefault="00E36104" w:rsidP="00DD154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0A0323" wp14:editId="31270CDD">
                  <wp:extent cx="2724150" cy="2784201"/>
                  <wp:effectExtent l="0" t="0" r="0" b="0"/>
                  <wp:docPr id="27" name="Рисунок 27" descr="C:\Users\Admin\Desktop\Библиотека Бажов, подг. группа\IMG_3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Библиотека Бажов, подг. группа\IMG_3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704" cy="278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1544" w:rsidRDefault="00DD1544" w:rsidP="00DD1544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254823" wp14:editId="2B4D35FE">
                  <wp:extent cx="2378379" cy="2714625"/>
                  <wp:effectExtent l="0" t="0" r="3175" b="0"/>
                  <wp:docPr id="12" name="Рисунок 12" descr="C:\Users\Admin\Desktop\Библиотека Бажов, подг. группа\библиотека 2- мл и сред группы\IMG_20190215_101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Библиотека Бажов, подг. группа\библиотека 2- мл и сред группы\IMG_20190215_101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064" cy="2723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24DE" w:rsidRDefault="003624DE" w:rsidP="003624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675" w:rsidRDefault="00E50675" w:rsidP="006D33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0FF0" w:rsidRDefault="00E36104" w:rsidP="006D33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36104">
        <w:rPr>
          <w:rFonts w:ascii="Times New Roman" w:hAnsi="Times New Roman" w:cs="Times New Roman"/>
          <w:b/>
          <w:sz w:val="28"/>
          <w:szCs w:val="28"/>
        </w:rPr>
        <w:lastRenderedPageBreak/>
        <w:t>К</w:t>
      </w:r>
      <w:r w:rsidR="00D00FF0" w:rsidRPr="00E36104">
        <w:rPr>
          <w:rFonts w:ascii="Times New Roman" w:hAnsi="Times New Roman" w:cs="Times New Roman"/>
          <w:b/>
          <w:sz w:val="28"/>
          <w:szCs w:val="28"/>
        </w:rPr>
        <w:t xml:space="preserve">онкурс </w:t>
      </w:r>
      <w:r w:rsidRPr="00E361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33CD" w:rsidRPr="00E36104">
        <w:rPr>
          <w:rFonts w:ascii="Times New Roman" w:hAnsi="Times New Roman" w:cs="Times New Roman"/>
          <w:b/>
          <w:sz w:val="28"/>
          <w:szCs w:val="28"/>
        </w:rPr>
        <w:t>совместного творчества детей</w:t>
      </w:r>
      <w:r w:rsidRPr="00E36104">
        <w:rPr>
          <w:rFonts w:ascii="Times New Roman" w:hAnsi="Times New Roman" w:cs="Times New Roman"/>
          <w:b/>
          <w:sz w:val="28"/>
          <w:szCs w:val="28"/>
        </w:rPr>
        <w:t xml:space="preserve"> и педагогов</w:t>
      </w:r>
      <w:r w:rsidR="006D33CD" w:rsidRPr="00E36104">
        <w:rPr>
          <w:rFonts w:ascii="Times New Roman" w:hAnsi="Times New Roman" w:cs="Times New Roman"/>
          <w:b/>
          <w:sz w:val="28"/>
          <w:szCs w:val="28"/>
        </w:rPr>
        <w:t xml:space="preserve"> «Путешествие по сказкам Павла Бажова».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E50675" w:rsidTr="00B739A0">
        <w:tc>
          <w:tcPr>
            <w:tcW w:w="7393" w:type="dxa"/>
          </w:tcPr>
          <w:p w:rsidR="00E50675" w:rsidRDefault="00E50675" w:rsidP="00E506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16912F" wp14:editId="3BCC85DA">
                  <wp:extent cx="3843147" cy="3397927"/>
                  <wp:effectExtent l="0" t="0" r="5080" b="0"/>
                  <wp:docPr id="1" name="Рисунок 1" descr="C:\Users\Admin\Desktop\Библиотека Бажов, подг. группа\IMG_20190225_143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Библиотека Бажов, подг. группа\IMG_20190225_143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8002" cy="341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675" w:rsidRDefault="00E50675" w:rsidP="006D33C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93" w:type="dxa"/>
          </w:tcPr>
          <w:p w:rsidR="00E50675" w:rsidRDefault="00E50675" w:rsidP="00E5067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37C481" wp14:editId="667A4734">
                  <wp:extent cx="4169746" cy="3418924"/>
                  <wp:effectExtent l="0" t="0" r="0" b="0"/>
                  <wp:docPr id="3" name="Рисунок 3" descr="C:\Users\Admin\Desktop\Библиотека Бажов, подг. группа\IMG_20190225_143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Библиотека Бажов, подг. группа\IMG_20190225_1433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135" b="15283"/>
                          <a:stretch/>
                        </pic:blipFill>
                        <pic:spPr bwMode="auto">
                          <a:xfrm>
                            <a:off x="0" y="0"/>
                            <a:ext cx="4184171" cy="343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675" w:rsidTr="00B739A0">
        <w:tc>
          <w:tcPr>
            <w:tcW w:w="7393" w:type="dxa"/>
          </w:tcPr>
          <w:p w:rsidR="00E50675" w:rsidRDefault="00E50675" w:rsidP="00E506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706EC2" wp14:editId="6956138B">
                  <wp:extent cx="3819525" cy="2863953"/>
                  <wp:effectExtent l="0" t="0" r="0" b="0"/>
                  <wp:docPr id="7" name="Рисунок 7" descr="C:\Users\Admin\Desktop\Библиотека Бажов, подг. группа\IMG_20190225_143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Библиотека Бажов, подг. группа\IMG_20190225_143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669" cy="2867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675" w:rsidRDefault="00E50675" w:rsidP="006D33C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93" w:type="dxa"/>
          </w:tcPr>
          <w:p w:rsidR="00E50675" w:rsidRDefault="00B739A0" w:rsidP="00B73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389A22" wp14:editId="647DCDA3">
                  <wp:extent cx="3849024" cy="2886075"/>
                  <wp:effectExtent l="0" t="0" r="0" b="0"/>
                  <wp:docPr id="9" name="Рисунок 9" descr="C:\Users\Admin\Desktop\Библиотека Бажов, подг. группа\IMG_20190225_143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Библиотека Бажов, подг. группа\IMG_20190225_143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911" cy="2890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0675" w:rsidRDefault="00E50675" w:rsidP="006D33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675" w:rsidRDefault="00E50675" w:rsidP="006D33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675" w:rsidRDefault="00E50675" w:rsidP="006D33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675" w:rsidRPr="00E36104" w:rsidRDefault="00E50675" w:rsidP="006D33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4DE" w:rsidRPr="003624DE" w:rsidRDefault="003624DE" w:rsidP="00123715">
      <w:pPr>
        <w:rPr>
          <w:rFonts w:ascii="Times New Roman" w:hAnsi="Times New Roman" w:cs="Times New Roman"/>
          <w:sz w:val="28"/>
          <w:szCs w:val="28"/>
        </w:rPr>
      </w:pPr>
    </w:p>
    <w:sectPr w:rsidR="003624DE" w:rsidRPr="003624DE" w:rsidSect="00E50675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838"/>
    <w:rsid w:val="00123715"/>
    <w:rsid w:val="002D18F2"/>
    <w:rsid w:val="003624DE"/>
    <w:rsid w:val="005B36B1"/>
    <w:rsid w:val="006D33CD"/>
    <w:rsid w:val="007D4D30"/>
    <w:rsid w:val="00993C45"/>
    <w:rsid w:val="009C0917"/>
    <w:rsid w:val="00AA1838"/>
    <w:rsid w:val="00AF2247"/>
    <w:rsid w:val="00B739A0"/>
    <w:rsid w:val="00D00FF0"/>
    <w:rsid w:val="00DD1544"/>
    <w:rsid w:val="00E36104"/>
    <w:rsid w:val="00E50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24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4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24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4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2019-02-20T09:43:00Z</dcterms:created>
  <dcterms:modified xsi:type="dcterms:W3CDTF">2019-02-26T09:00:00Z</dcterms:modified>
</cp:coreProperties>
</file>